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3E1F" w:rsidRPr="00AF46D2" w:rsidRDefault="001E3E1F" w:rsidP="001E3E1F">
      <w:pPr>
        <w:jc w:val="center"/>
        <w:rPr>
          <w:rFonts w:ascii="Tahoma" w:hAnsi="Tahoma" w:cs="Tahoma"/>
          <w:b/>
          <w:lang w:val="en-US"/>
        </w:rPr>
      </w:pPr>
      <w:bookmarkStart w:id="0" w:name="_GoBack"/>
      <w:bookmarkEnd w:id="0"/>
      <w:r>
        <w:rPr>
          <w:rFonts w:ascii="Tahoma" w:hAnsi="Tahoma" w:cs="Tahoma"/>
          <w:b/>
          <w:lang w:val="id-ID"/>
        </w:rPr>
        <w:t xml:space="preserve">PROGRAM </w:t>
      </w:r>
      <w:r w:rsidR="000C4C37">
        <w:rPr>
          <w:rFonts w:ascii="Tahoma" w:hAnsi="Tahoma" w:cs="Tahoma"/>
          <w:b/>
          <w:lang w:val="id-ID"/>
        </w:rPr>
        <w:t>PENGUATAN INOVASI</w:t>
      </w:r>
      <w:r>
        <w:rPr>
          <w:rFonts w:ascii="Tahoma" w:hAnsi="Tahoma" w:cs="Tahoma"/>
          <w:b/>
          <w:lang w:val="id-ID"/>
        </w:rPr>
        <w:t xml:space="preserve"> ITB</w:t>
      </w:r>
      <w:r>
        <w:rPr>
          <w:rFonts w:ascii="Tahoma" w:hAnsi="Tahoma" w:cs="Tahoma"/>
          <w:b/>
          <w:lang w:val="en-US"/>
        </w:rPr>
        <w:t xml:space="preserve"> </w:t>
      </w:r>
      <w:r w:rsidR="000615AB">
        <w:rPr>
          <w:rFonts w:ascii="Tahoma" w:hAnsi="Tahoma" w:cs="Tahoma"/>
          <w:b/>
          <w:lang w:val="en-US"/>
        </w:rPr>
        <w:t>2017</w:t>
      </w:r>
    </w:p>
    <w:p w:rsidR="001E3E1F" w:rsidRDefault="001E3E1F" w:rsidP="001E3E1F">
      <w:pPr>
        <w:jc w:val="both"/>
        <w:rPr>
          <w:rFonts w:ascii="Tahoma" w:hAnsi="Tahoma" w:cs="Tahoma"/>
          <w:sz w:val="22"/>
          <w:szCs w:val="22"/>
          <w:lang w:val="pt-BR"/>
        </w:rPr>
      </w:pPr>
    </w:p>
    <w:p w:rsidR="001E3E1F" w:rsidRPr="00D113C2" w:rsidRDefault="001E3E1F" w:rsidP="001E3E1F">
      <w:pPr>
        <w:jc w:val="both"/>
        <w:rPr>
          <w:rFonts w:ascii="Tahoma" w:hAnsi="Tahoma" w:cs="Tahoma"/>
          <w:sz w:val="22"/>
          <w:szCs w:val="22"/>
          <w:lang w:val="pt-BR"/>
        </w:rPr>
      </w:pPr>
    </w:p>
    <w:p w:rsidR="001E3E1F" w:rsidRPr="000430BD" w:rsidRDefault="001E3E1F" w:rsidP="001E3E1F">
      <w:pPr>
        <w:rPr>
          <w:rFonts w:ascii="Tahoma" w:hAnsi="Tahoma" w:cs="Tahoma"/>
          <w:b/>
          <w:sz w:val="20"/>
          <w:szCs w:val="22"/>
        </w:rPr>
      </w:pPr>
      <w:r w:rsidRPr="000430BD">
        <w:rPr>
          <w:rFonts w:ascii="Tahoma" w:hAnsi="Tahoma" w:cs="Tahoma"/>
          <w:b/>
          <w:sz w:val="20"/>
          <w:szCs w:val="22"/>
        </w:rPr>
        <w:t xml:space="preserve">1. </w:t>
      </w:r>
      <w:proofErr w:type="spellStart"/>
      <w:r w:rsidRPr="000430BD">
        <w:rPr>
          <w:rFonts w:ascii="Tahoma" w:hAnsi="Tahoma" w:cs="Tahoma"/>
          <w:b/>
          <w:sz w:val="20"/>
          <w:szCs w:val="22"/>
        </w:rPr>
        <w:t>Latar</w:t>
      </w:r>
      <w:proofErr w:type="spellEnd"/>
      <w:r w:rsidRPr="000430BD">
        <w:rPr>
          <w:rFonts w:ascii="Tahoma" w:hAnsi="Tahoma" w:cs="Tahoma"/>
          <w:b/>
          <w:sz w:val="20"/>
          <w:szCs w:val="22"/>
        </w:rPr>
        <w:t xml:space="preserve"> </w:t>
      </w:r>
      <w:proofErr w:type="spellStart"/>
      <w:r w:rsidRPr="000430BD">
        <w:rPr>
          <w:rFonts w:ascii="Tahoma" w:hAnsi="Tahoma" w:cs="Tahoma"/>
          <w:b/>
          <w:sz w:val="20"/>
          <w:szCs w:val="22"/>
        </w:rPr>
        <w:t>Belakang</w:t>
      </w:r>
      <w:proofErr w:type="spellEnd"/>
    </w:p>
    <w:p w:rsidR="001E3E1F" w:rsidRDefault="001E3E1F" w:rsidP="001E3E1F">
      <w:pPr>
        <w:jc w:val="both"/>
        <w:rPr>
          <w:rFonts w:ascii="Tahoma" w:hAnsi="Tahoma" w:cs="Tahoma"/>
          <w:sz w:val="20"/>
          <w:szCs w:val="22"/>
        </w:rPr>
      </w:pPr>
    </w:p>
    <w:p w:rsidR="001E3E1F" w:rsidRPr="003D4D3B" w:rsidRDefault="001E3E1F" w:rsidP="00F46691">
      <w:pPr>
        <w:spacing w:line="276" w:lineRule="auto"/>
        <w:ind w:firstLine="720"/>
        <w:jc w:val="both"/>
        <w:rPr>
          <w:rFonts w:ascii="Tahoma" w:hAnsi="Tahoma" w:cs="Tahoma"/>
          <w:sz w:val="20"/>
          <w:szCs w:val="22"/>
          <w:lang w:val="id-ID"/>
        </w:rPr>
      </w:pPr>
      <w:r w:rsidRPr="003D4D3B">
        <w:rPr>
          <w:rFonts w:ascii="Tahoma" w:hAnsi="Tahoma" w:cs="Tahoma"/>
          <w:sz w:val="20"/>
          <w:szCs w:val="22"/>
          <w:lang w:val="id-ID"/>
        </w:rPr>
        <w:t xml:space="preserve">Indonesia memiliki sumber daya inovasi yang sangat besar, baik dari industri yang sedang tumbuh maupun dari sisi sumber daya </w:t>
      </w:r>
      <w:r>
        <w:rPr>
          <w:rFonts w:ascii="Tahoma" w:hAnsi="Tahoma" w:cs="Tahoma"/>
          <w:sz w:val="20"/>
          <w:szCs w:val="22"/>
          <w:lang w:val="id-ID"/>
        </w:rPr>
        <w:t xml:space="preserve"> yang dimiliki oleh lembaga-lem</w:t>
      </w:r>
      <w:r w:rsidRPr="003D4D3B">
        <w:rPr>
          <w:rFonts w:ascii="Tahoma" w:hAnsi="Tahoma" w:cs="Tahoma"/>
          <w:sz w:val="20"/>
          <w:szCs w:val="22"/>
          <w:lang w:val="id-ID"/>
        </w:rPr>
        <w:t>baga riset dan perguruan tinggi.</w:t>
      </w:r>
      <w:r>
        <w:rPr>
          <w:rFonts w:ascii="Tahoma" w:hAnsi="Tahoma" w:cs="Tahoma"/>
          <w:sz w:val="20"/>
          <w:szCs w:val="22"/>
          <w:lang w:val="id-ID"/>
        </w:rPr>
        <w:t xml:space="preserve"> Potensi inovasi di Indonesia menjadi lemah karena kesenjangan komunikasi antara lembaga riset khu</w:t>
      </w:r>
      <w:r w:rsidR="000C4C37">
        <w:rPr>
          <w:rFonts w:ascii="Tahoma" w:hAnsi="Tahoma" w:cs="Tahoma"/>
          <w:sz w:val="20"/>
          <w:szCs w:val="22"/>
          <w:lang w:val="id-ID"/>
        </w:rPr>
        <w:t xml:space="preserve">susnya perguruan tinggi dengan </w:t>
      </w:r>
      <w:r w:rsidR="000C4C37">
        <w:rPr>
          <w:rFonts w:ascii="Tahoma" w:hAnsi="Tahoma" w:cs="Tahoma"/>
          <w:sz w:val="20"/>
          <w:szCs w:val="22"/>
          <w:lang w:val="en-US"/>
        </w:rPr>
        <w:t>i</w:t>
      </w:r>
      <w:r>
        <w:rPr>
          <w:rFonts w:ascii="Tahoma" w:hAnsi="Tahoma" w:cs="Tahoma"/>
          <w:sz w:val="20"/>
          <w:szCs w:val="22"/>
          <w:lang w:val="id-ID"/>
        </w:rPr>
        <w:t xml:space="preserve">ndustri. </w:t>
      </w:r>
      <w:r w:rsidRPr="003D4D3B">
        <w:rPr>
          <w:rFonts w:ascii="Tahoma" w:hAnsi="Tahoma" w:cs="Tahoma"/>
          <w:sz w:val="20"/>
          <w:szCs w:val="22"/>
          <w:lang w:val="id-ID"/>
        </w:rPr>
        <w:t>Untuk meningkatkan kerjasama antara industri dan perguruan tinggi khususnya kerjasama untuk meningkatkan inovasi produk-produk nasional digagas suatu kegiatan yang memberikan ruang bagi industri dan perguruan tinggi untuk saling mengisi kebutuhan dan penawaran  keahlian masing-masing.</w:t>
      </w:r>
    </w:p>
    <w:p w:rsidR="001E3E1F" w:rsidRDefault="001E3E1F" w:rsidP="00F46691">
      <w:pPr>
        <w:spacing w:line="276" w:lineRule="auto"/>
        <w:ind w:firstLine="720"/>
        <w:jc w:val="both"/>
        <w:rPr>
          <w:rFonts w:ascii="Tahoma" w:hAnsi="Tahoma" w:cs="Tahoma"/>
          <w:sz w:val="20"/>
          <w:szCs w:val="22"/>
          <w:lang w:val="id-ID"/>
        </w:rPr>
      </w:pPr>
      <w:r>
        <w:rPr>
          <w:rFonts w:ascii="Tahoma" w:hAnsi="Tahoma" w:cs="Tahoma"/>
          <w:sz w:val="20"/>
          <w:szCs w:val="22"/>
          <w:lang w:val="id-ID"/>
        </w:rPr>
        <w:t xml:space="preserve">Program </w:t>
      </w:r>
      <w:r w:rsidR="000C4C37">
        <w:rPr>
          <w:rFonts w:ascii="Tahoma" w:hAnsi="Tahoma" w:cs="Tahoma"/>
          <w:sz w:val="20"/>
          <w:szCs w:val="22"/>
          <w:lang w:val="en-US"/>
        </w:rPr>
        <w:t>p</w:t>
      </w:r>
      <w:r w:rsidR="000C4C37">
        <w:rPr>
          <w:rFonts w:ascii="Tahoma" w:hAnsi="Tahoma" w:cs="Tahoma"/>
          <w:sz w:val="20"/>
          <w:szCs w:val="22"/>
          <w:lang w:val="id-ID"/>
        </w:rPr>
        <w:t>enguatan inovasi</w:t>
      </w:r>
      <w:r>
        <w:rPr>
          <w:rFonts w:ascii="Tahoma" w:hAnsi="Tahoma" w:cs="Tahoma"/>
          <w:sz w:val="20"/>
          <w:szCs w:val="22"/>
          <w:lang w:val="id-ID"/>
        </w:rPr>
        <w:t xml:space="preserve"> ITB</w:t>
      </w:r>
      <w:r w:rsidRPr="003D4D3B">
        <w:rPr>
          <w:rFonts w:ascii="Tahoma" w:hAnsi="Tahoma" w:cs="Tahoma"/>
          <w:sz w:val="20"/>
          <w:szCs w:val="22"/>
          <w:lang w:val="id-ID"/>
        </w:rPr>
        <w:t xml:space="preserve"> yang dicanangkan oleh LPIK ITB </w:t>
      </w:r>
      <w:proofErr w:type="spellStart"/>
      <w:r w:rsidR="000C4C37">
        <w:rPr>
          <w:rFonts w:ascii="Tahoma" w:hAnsi="Tahoma" w:cs="Tahoma"/>
          <w:sz w:val="20"/>
          <w:szCs w:val="22"/>
          <w:lang w:val="en-US"/>
        </w:rPr>
        <w:t>ditujukan</w:t>
      </w:r>
      <w:proofErr w:type="spellEnd"/>
      <w:r w:rsidR="000C4C37">
        <w:rPr>
          <w:rFonts w:ascii="Tahoma" w:hAnsi="Tahoma" w:cs="Tahoma"/>
          <w:sz w:val="20"/>
          <w:szCs w:val="22"/>
          <w:lang w:val="en-US"/>
        </w:rPr>
        <w:t xml:space="preserve"> </w:t>
      </w:r>
      <w:r w:rsidRPr="003D4D3B">
        <w:rPr>
          <w:rFonts w:ascii="Tahoma" w:hAnsi="Tahoma" w:cs="Tahoma"/>
          <w:sz w:val="20"/>
          <w:szCs w:val="22"/>
          <w:lang w:val="id-ID"/>
        </w:rPr>
        <w:t>untuk mempertemukan kebutuhan penelitian dengan pengguna produk-produk penelitian.</w:t>
      </w:r>
      <w:r w:rsidR="000C4C37">
        <w:rPr>
          <w:rFonts w:ascii="Tahoma" w:hAnsi="Tahoma" w:cs="Tahoma"/>
          <w:sz w:val="20"/>
          <w:szCs w:val="22"/>
          <w:lang w:val="id-ID"/>
        </w:rPr>
        <w:t xml:space="preserve"> </w:t>
      </w:r>
      <w:r w:rsidR="006E36F7">
        <w:rPr>
          <w:rFonts w:ascii="Tahoma" w:hAnsi="Tahoma" w:cs="Tahoma"/>
          <w:sz w:val="20"/>
          <w:szCs w:val="22"/>
          <w:lang w:val="en-AU"/>
        </w:rPr>
        <w:t xml:space="preserve"> </w:t>
      </w:r>
      <w:proofErr w:type="gramStart"/>
      <w:r w:rsidR="000C4C37">
        <w:rPr>
          <w:rFonts w:ascii="Tahoma" w:hAnsi="Tahoma" w:cs="Tahoma"/>
          <w:sz w:val="20"/>
          <w:szCs w:val="22"/>
          <w:lang w:val="en-US"/>
        </w:rPr>
        <w:t>Program</w:t>
      </w:r>
      <w:r>
        <w:rPr>
          <w:rFonts w:ascii="Tahoma" w:hAnsi="Tahoma" w:cs="Tahoma"/>
          <w:sz w:val="20"/>
          <w:szCs w:val="22"/>
          <w:lang w:val="id-ID"/>
        </w:rPr>
        <w:t xml:space="preserve"> </w:t>
      </w:r>
      <w:r w:rsidR="000C4C37">
        <w:rPr>
          <w:rFonts w:ascii="Tahoma" w:hAnsi="Tahoma" w:cs="Tahoma"/>
          <w:sz w:val="20"/>
          <w:szCs w:val="22"/>
          <w:lang w:val="en-US"/>
        </w:rPr>
        <w:t>p</w:t>
      </w:r>
      <w:r w:rsidR="000C4C37">
        <w:rPr>
          <w:rFonts w:ascii="Tahoma" w:hAnsi="Tahoma" w:cs="Tahoma"/>
          <w:sz w:val="20"/>
          <w:szCs w:val="22"/>
          <w:lang w:val="id-ID"/>
        </w:rPr>
        <w:t>enguatan inovasi ITB</w:t>
      </w:r>
      <w:r w:rsidR="000C4C37" w:rsidRPr="003D4D3B">
        <w:rPr>
          <w:rFonts w:ascii="Tahoma" w:hAnsi="Tahoma" w:cs="Tahoma"/>
          <w:sz w:val="20"/>
          <w:szCs w:val="22"/>
          <w:lang w:val="id-ID"/>
        </w:rPr>
        <w:t xml:space="preserve"> </w:t>
      </w:r>
      <w:r>
        <w:rPr>
          <w:rFonts w:ascii="Tahoma" w:hAnsi="Tahoma" w:cs="Tahoma"/>
          <w:sz w:val="20"/>
          <w:szCs w:val="22"/>
          <w:lang w:val="id-ID"/>
        </w:rPr>
        <w:t xml:space="preserve">ini diharapkan dapat melahirkan </w:t>
      </w:r>
      <w:proofErr w:type="spellStart"/>
      <w:r w:rsidR="000C4C37">
        <w:rPr>
          <w:rFonts w:ascii="Tahoma" w:hAnsi="Tahoma" w:cs="Tahoma"/>
          <w:sz w:val="20"/>
          <w:szCs w:val="22"/>
          <w:lang w:val="en-US"/>
        </w:rPr>
        <w:t>produk</w:t>
      </w:r>
      <w:proofErr w:type="spellEnd"/>
      <w:r w:rsidR="000C4C37">
        <w:rPr>
          <w:rFonts w:ascii="Tahoma" w:hAnsi="Tahoma" w:cs="Tahoma"/>
          <w:sz w:val="20"/>
          <w:szCs w:val="22"/>
          <w:lang w:val="en-US"/>
        </w:rPr>
        <w:t xml:space="preserve"> </w:t>
      </w:r>
      <w:proofErr w:type="spellStart"/>
      <w:r w:rsidR="000C4C37">
        <w:rPr>
          <w:rFonts w:ascii="Tahoma" w:hAnsi="Tahoma" w:cs="Tahoma"/>
          <w:sz w:val="20"/>
          <w:szCs w:val="22"/>
          <w:lang w:val="en-US"/>
        </w:rPr>
        <w:t>inovasi</w:t>
      </w:r>
      <w:proofErr w:type="spellEnd"/>
      <w:r>
        <w:rPr>
          <w:rFonts w:ascii="Tahoma" w:hAnsi="Tahoma" w:cs="Tahoma"/>
          <w:sz w:val="20"/>
          <w:szCs w:val="22"/>
          <w:lang w:val="id-ID"/>
        </w:rPr>
        <w:t xml:space="preserve"> yang dapat dikomersialkan dengan tujuan kesejahteraan bangsa.</w:t>
      </w:r>
      <w:proofErr w:type="gramEnd"/>
    </w:p>
    <w:p w:rsidR="001E3E1F" w:rsidRDefault="001E3E1F" w:rsidP="00F46691">
      <w:pPr>
        <w:spacing w:line="276" w:lineRule="auto"/>
        <w:ind w:firstLine="720"/>
        <w:jc w:val="both"/>
        <w:rPr>
          <w:rFonts w:ascii="Tahoma" w:hAnsi="Tahoma" w:cs="Tahoma"/>
          <w:sz w:val="20"/>
          <w:szCs w:val="22"/>
          <w:lang w:val="id-ID"/>
        </w:rPr>
      </w:pPr>
      <w:r>
        <w:rPr>
          <w:rFonts w:ascii="Tahoma" w:hAnsi="Tahoma" w:cs="Tahoma"/>
          <w:sz w:val="20"/>
          <w:szCs w:val="22"/>
          <w:lang w:val="id-ID"/>
        </w:rPr>
        <w:t>Dengan mendasarkan pada Rencana Induk Pengembangan ITB</w:t>
      </w:r>
      <w:r w:rsidR="000C4C37">
        <w:rPr>
          <w:rFonts w:ascii="Tahoma" w:hAnsi="Tahoma" w:cs="Tahoma"/>
          <w:sz w:val="20"/>
          <w:szCs w:val="22"/>
          <w:lang w:val="en-US"/>
        </w:rPr>
        <w:t xml:space="preserve"> (RENIP)</w:t>
      </w:r>
      <w:r>
        <w:rPr>
          <w:rFonts w:ascii="Tahoma" w:hAnsi="Tahoma" w:cs="Tahoma"/>
          <w:sz w:val="20"/>
          <w:szCs w:val="22"/>
          <w:lang w:val="id-ID"/>
        </w:rPr>
        <w:t xml:space="preserve"> 2025 pada pengembangan tah</w:t>
      </w:r>
      <w:r w:rsidR="00023EF6">
        <w:rPr>
          <w:rFonts w:ascii="Tahoma" w:hAnsi="Tahoma" w:cs="Tahoma"/>
          <w:sz w:val="20"/>
          <w:szCs w:val="22"/>
          <w:lang w:val="id-ID"/>
        </w:rPr>
        <w:t xml:space="preserve">ap </w:t>
      </w:r>
      <w:r w:rsidR="00023EF6">
        <w:rPr>
          <w:rFonts w:ascii="Tahoma" w:hAnsi="Tahoma" w:cs="Tahoma"/>
          <w:sz w:val="20"/>
          <w:szCs w:val="22"/>
          <w:lang w:val="en-US"/>
        </w:rPr>
        <w:t>3</w:t>
      </w:r>
      <w:r>
        <w:rPr>
          <w:rFonts w:ascii="Tahoma" w:hAnsi="Tahoma" w:cs="Tahoma"/>
          <w:sz w:val="20"/>
          <w:szCs w:val="22"/>
          <w:lang w:val="id-ID"/>
        </w:rPr>
        <w:t xml:space="preserve"> antara Tahun 201</w:t>
      </w:r>
      <w:r w:rsidR="00B40E0C">
        <w:rPr>
          <w:rFonts w:ascii="Tahoma" w:hAnsi="Tahoma" w:cs="Tahoma"/>
          <w:sz w:val="20"/>
          <w:szCs w:val="22"/>
          <w:lang w:val="en-US"/>
        </w:rPr>
        <w:t>5</w:t>
      </w:r>
      <w:r w:rsidR="00B40E0C">
        <w:rPr>
          <w:rFonts w:ascii="Tahoma" w:hAnsi="Tahoma" w:cs="Tahoma"/>
          <w:sz w:val="20"/>
          <w:szCs w:val="22"/>
          <w:lang w:val="id-ID"/>
        </w:rPr>
        <w:t>-20</w:t>
      </w:r>
      <w:r w:rsidR="00B40E0C">
        <w:rPr>
          <w:rFonts w:ascii="Tahoma" w:hAnsi="Tahoma" w:cs="Tahoma"/>
          <w:sz w:val="20"/>
          <w:szCs w:val="22"/>
          <w:lang w:val="en-US"/>
        </w:rPr>
        <w:t>20</w:t>
      </w:r>
      <w:r>
        <w:rPr>
          <w:rFonts w:ascii="Tahoma" w:hAnsi="Tahoma" w:cs="Tahoma"/>
          <w:sz w:val="20"/>
          <w:szCs w:val="22"/>
          <w:lang w:val="id-ID"/>
        </w:rPr>
        <w:t>, salah satu peran ITB adalah “</w:t>
      </w:r>
      <w:r w:rsidR="00B40E0C" w:rsidRPr="00B40E0C">
        <w:rPr>
          <w:rFonts w:ascii="Tahoma" w:hAnsi="Tahoma" w:cs="Tahoma"/>
          <w:sz w:val="20"/>
          <w:szCs w:val="22"/>
          <w:lang w:val="id-ID"/>
        </w:rPr>
        <w:t>Terwujudnya ITB sebagai simpul jariangan perguruan tinggi internasional yang menjadikannya sebagai pemimpin kemandirian teknologi bangsa Indonesia.</w:t>
      </w:r>
      <w:r w:rsidRPr="00FA2142">
        <w:rPr>
          <w:rFonts w:ascii="Tahoma" w:hAnsi="Tahoma" w:cs="Tahoma"/>
          <w:sz w:val="20"/>
          <w:szCs w:val="22"/>
          <w:lang w:val="id-ID"/>
        </w:rPr>
        <w:t xml:space="preserve"> </w:t>
      </w:r>
      <w:proofErr w:type="spellStart"/>
      <w:r w:rsidR="008C4D5B">
        <w:rPr>
          <w:rFonts w:ascii="Tahoma" w:hAnsi="Tahoma" w:cs="Tahoma"/>
          <w:sz w:val="20"/>
          <w:szCs w:val="22"/>
          <w:lang w:val="en-US"/>
        </w:rPr>
        <w:t>Maka</w:t>
      </w:r>
      <w:proofErr w:type="spellEnd"/>
      <w:r w:rsidRPr="00FA2142">
        <w:rPr>
          <w:rFonts w:ascii="Tahoma" w:hAnsi="Tahoma" w:cs="Tahoma"/>
          <w:sz w:val="20"/>
          <w:szCs w:val="22"/>
          <w:lang w:val="id-ID"/>
        </w:rPr>
        <w:t xml:space="preserve"> dianggap penting pada kurun waktu </w:t>
      </w:r>
      <w:proofErr w:type="spellStart"/>
      <w:r w:rsidR="00B40E0C">
        <w:rPr>
          <w:rFonts w:ascii="Tahoma" w:hAnsi="Tahoma" w:cs="Tahoma"/>
          <w:sz w:val="20"/>
          <w:szCs w:val="22"/>
          <w:lang w:val="en-US"/>
        </w:rPr>
        <w:t>tersebut</w:t>
      </w:r>
      <w:proofErr w:type="spellEnd"/>
      <w:r w:rsidR="00B40E0C">
        <w:rPr>
          <w:rFonts w:ascii="Tahoma" w:hAnsi="Tahoma" w:cs="Tahoma"/>
          <w:sz w:val="20"/>
          <w:szCs w:val="22"/>
          <w:lang w:val="en-US"/>
        </w:rPr>
        <w:t xml:space="preserve"> </w:t>
      </w:r>
      <w:proofErr w:type="spellStart"/>
      <w:r w:rsidR="008C4D5B">
        <w:rPr>
          <w:rFonts w:ascii="Tahoma" w:hAnsi="Tahoma" w:cs="Tahoma"/>
          <w:sz w:val="20"/>
          <w:szCs w:val="22"/>
          <w:lang w:val="en-US"/>
        </w:rPr>
        <w:t>dilakukan</w:t>
      </w:r>
      <w:proofErr w:type="spellEnd"/>
      <w:r w:rsidR="00AE7974">
        <w:rPr>
          <w:rFonts w:ascii="Tahoma" w:hAnsi="Tahoma" w:cs="Tahoma"/>
          <w:sz w:val="20"/>
          <w:szCs w:val="22"/>
          <w:lang w:val="en-US"/>
        </w:rPr>
        <w:t xml:space="preserve"> </w:t>
      </w:r>
      <w:proofErr w:type="spellStart"/>
      <w:r w:rsidR="00AE7974">
        <w:rPr>
          <w:rFonts w:ascii="Tahoma" w:hAnsi="Tahoma" w:cs="Tahoma"/>
          <w:sz w:val="20"/>
          <w:szCs w:val="22"/>
          <w:lang w:val="en-US"/>
        </w:rPr>
        <w:t>pengembangan</w:t>
      </w:r>
      <w:proofErr w:type="spellEnd"/>
      <w:r w:rsidRPr="00FA2142">
        <w:rPr>
          <w:rFonts w:ascii="Tahoma" w:hAnsi="Tahoma" w:cs="Tahoma"/>
          <w:sz w:val="20"/>
          <w:szCs w:val="22"/>
          <w:lang w:val="id-ID"/>
        </w:rPr>
        <w:t xml:space="preserve"> riset</w:t>
      </w:r>
      <w:r w:rsidR="00AE7974">
        <w:rPr>
          <w:rFonts w:ascii="Tahoma" w:hAnsi="Tahoma" w:cs="Tahoma"/>
          <w:sz w:val="20"/>
          <w:szCs w:val="22"/>
          <w:lang w:val="en-US"/>
        </w:rPr>
        <w:t xml:space="preserve"> </w:t>
      </w:r>
      <w:proofErr w:type="spellStart"/>
      <w:r w:rsidR="00AE7974">
        <w:rPr>
          <w:rFonts w:ascii="Tahoma" w:hAnsi="Tahoma" w:cs="Tahoma"/>
          <w:sz w:val="20"/>
          <w:szCs w:val="22"/>
          <w:lang w:val="en-US"/>
        </w:rPr>
        <w:t>unggulan</w:t>
      </w:r>
      <w:proofErr w:type="spellEnd"/>
      <w:r w:rsidRPr="00FA2142">
        <w:rPr>
          <w:rFonts w:ascii="Tahoma" w:hAnsi="Tahoma" w:cs="Tahoma"/>
          <w:sz w:val="20"/>
          <w:szCs w:val="22"/>
          <w:lang w:val="id-ID"/>
        </w:rPr>
        <w:t xml:space="preserve"> dalam bidan</w:t>
      </w:r>
      <w:r w:rsidR="00FC5CE2">
        <w:rPr>
          <w:rFonts w:ascii="Tahoma" w:hAnsi="Tahoma" w:cs="Tahoma"/>
          <w:sz w:val="20"/>
          <w:szCs w:val="22"/>
          <w:lang w:val="id-ID"/>
        </w:rPr>
        <w:t>g:  biotechnology &amp; agriculture</w:t>
      </w:r>
      <w:r w:rsidR="00FC5CE2">
        <w:rPr>
          <w:rFonts w:ascii="Tahoma" w:hAnsi="Tahoma" w:cs="Tahoma"/>
          <w:sz w:val="20"/>
          <w:szCs w:val="22"/>
          <w:lang w:val="en-AU"/>
        </w:rPr>
        <w:t>,</w:t>
      </w:r>
      <w:r w:rsidRPr="00FA2142">
        <w:rPr>
          <w:rFonts w:ascii="Tahoma" w:hAnsi="Tahoma" w:cs="Tahoma"/>
          <w:sz w:val="20"/>
          <w:szCs w:val="22"/>
          <w:lang w:val="id-ID"/>
        </w:rPr>
        <w:t xml:space="preserve"> m</w:t>
      </w:r>
      <w:r w:rsidR="00FC5CE2">
        <w:rPr>
          <w:rFonts w:ascii="Tahoma" w:hAnsi="Tahoma" w:cs="Tahoma"/>
          <w:sz w:val="20"/>
          <w:szCs w:val="22"/>
          <w:lang w:val="id-ID"/>
        </w:rPr>
        <w:t>edical &amp; health care technology</w:t>
      </w:r>
      <w:r w:rsidR="00FC5CE2">
        <w:rPr>
          <w:rFonts w:ascii="Tahoma" w:hAnsi="Tahoma" w:cs="Tahoma"/>
          <w:sz w:val="20"/>
          <w:szCs w:val="22"/>
          <w:lang w:val="en-AU"/>
        </w:rPr>
        <w:t>,</w:t>
      </w:r>
      <w:r w:rsidR="00FC5CE2">
        <w:rPr>
          <w:rFonts w:ascii="Tahoma" w:hAnsi="Tahoma" w:cs="Tahoma"/>
          <w:sz w:val="20"/>
          <w:szCs w:val="22"/>
          <w:lang w:val="id-ID"/>
        </w:rPr>
        <w:t xml:space="preserve"> hospital &amp; health care center</w:t>
      </w:r>
      <w:r w:rsidR="00FC5CE2">
        <w:rPr>
          <w:rFonts w:ascii="Tahoma" w:hAnsi="Tahoma" w:cs="Tahoma"/>
          <w:sz w:val="20"/>
          <w:szCs w:val="22"/>
          <w:lang w:val="en-AU"/>
        </w:rPr>
        <w:t>,</w:t>
      </w:r>
      <w:r w:rsidR="00FC5CE2">
        <w:rPr>
          <w:rFonts w:ascii="Tahoma" w:hAnsi="Tahoma" w:cs="Tahoma"/>
          <w:sz w:val="20"/>
          <w:szCs w:val="22"/>
          <w:lang w:val="id-ID"/>
        </w:rPr>
        <w:t xml:space="preserve"> pharmacy (obat-obatan)</w:t>
      </w:r>
      <w:r w:rsidR="00FC5CE2">
        <w:rPr>
          <w:rFonts w:ascii="Tahoma" w:hAnsi="Tahoma" w:cs="Tahoma"/>
          <w:sz w:val="20"/>
          <w:szCs w:val="22"/>
          <w:lang w:val="en-AU"/>
        </w:rPr>
        <w:t>,</w:t>
      </w:r>
      <w:r w:rsidRPr="00FA2142">
        <w:rPr>
          <w:rFonts w:ascii="Tahoma" w:hAnsi="Tahoma" w:cs="Tahoma"/>
          <w:sz w:val="20"/>
          <w:szCs w:val="22"/>
          <w:lang w:val="id-ID"/>
        </w:rPr>
        <w:t xml:space="preserve"> alternative energy (geothermal, solar, wi</w:t>
      </w:r>
      <w:r w:rsidR="00FC5CE2">
        <w:rPr>
          <w:rFonts w:ascii="Tahoma" w:hAnsi="Tahoma" w:cs="Tahoma"/>
          <w:sz w:val="20"/>
          <w:szCs w:val="22"/>
          <w:lang w:val="id-ID"/>
        </w:rPr>
        <w:t>nd, wave, biofuel)</w:t>
      </w:r>
      <w:r w:rsidR="00FC5CE2">
        <w:rPr>
          <w:rFonts w:ascii="Tahoma" w:hAnsi="Tahoma" w:cs="Tahoma"/>
          <w:sz w:val="20"/>
          <w:szCs w:val="22"/>
          <w:lang w:val="en-AU"/>
        </w:rPr>
        <w:t>,</w:t>
      </w:r>
      <w:r w:rsidRPr="00FA2142">
        <w:rPr>
          <w:rFonts w:ascii="Tahoma" w:hAnsi="Tahoma" w:cs="Tahoma"/>
          <w:sz w:val="20"/>
          <w:szCs w:val="22"/>
          <w:lang w:val="id-ID"/>
        </w:rPr>
        <w:t xml:space="preserve"> water &amp; sanitation</w:t>
      </w:r>
      <w:r w:rsidR="00FC5CE2">
        <w:rPr>
          <w:rFonts w:ascii="Tahoma" w:hAnsi="Tahoma" w:cs="Tahoma"/>
          <w:sz w:val="20"/>
          <w:szCs w:val="22"/>
          <w:lang w:val="en-AU"/>
        </w:rPr>
        <w:t>,</w:t>
      </w:r>
      <w:r w:rsidR="00FC5CE2">
        <w:rPr>
          <w:rFonts w:ascii="Tahoma" w:hAnsi="Tahoma" w:cs="Tahoma"/>
          <w:sz w:val="20"/>
          <w:szCs w:val="22"/>
          <w:lang w:val="id-ID"/>
        </w:rPr>
        <w:t xml:space="preserve"> waste &amp; emission (lingkungan)</w:t>
      </w:r>
      <w:r w:rsidR="00FC5CE2">
        <w:rPr>
          <w:rFonts w:ascii="Tahoma" w:hAnsi="Tahoma" w:cs="Tahoma"/>
          <w:sz w:val="20"/>
          <w:szCs w:val="22"/>
          <w:lang w:val="en-AU"/>
        </w:rPr>
        <w:t>,</w:t>
      </w:r>
      <w:r w:rsidR="00FC5CE2">
        <w:rPr>
          <w:rFonts w:ascii="Tahoma" w:hAnsi="Tahoma" w:cs="Tahoma"/>
          <w:sz w:val="20"/>
          <w:szCs w:val="22"/>
          <w:lang w:val="id-ID"/>
        </w:rPr>
        <w:t xml:space="preserve"> manufacture &amp; process industry</w:t>
      </w:r>
      <w:r w:rsidR="00FC5CE2">
        <w:rPr>
          <w:rFonts w:ascii="Tahoma" w:hAnsi="Tahoma" w:cs="Tahoma"/>
          <w:sz w:val="20"/>
          <w:szCs w:val="22"/>
          <w:lang w:val="en-AU"/>
        </w:rPr>
        <w:t>,</w:t>
      </w:r>
      <w:r w:rsidR="00FC5CE2">
        <w:rPr>
          <w:rFonts w:ascii="Tahoma" w:hAnsi="Tahoma" w:cs="Tahoma"/>
          <w:sz w:val="20"/>
          <w:szCs w:val="22"/>
          <w:lang w:val="id-ID"/>
        </w:rPr>
        <w:t xml:space="preserve"> material sciences</w:t>
      </w:r>
      <w:r w:rsidR="00FC5CE2">
        <w:rPr>
          <w:rFonts w:ascii="Tahoma" w:hAnsi="Tahoma" w:cs="Tahoma"/>
          <w:sz w:val="20"/>
          <w:szCs w:val="22"/>
          <w:lang w:val="en-AU"/>
        </w:rPr>
        <w:t xml:space="preserve"> </w:t>
      </w:r>
      <w:proofErr w:type="spellStart"/>
      <w:r w:rsidR="00FC5CE2">
        <w:rPr>
          <w:rFonts w:ascii="Tahoma" w:hAnsi="Tahoma" w:cs="Tahoma"/>
          <w:sz w:val="20"/>
          <w:szCs w:val="22"/>
          <w:lang w:val="en-AU"/>
        </w:rPr>
        <w:t>dan</w:t>
      </w:r>
      <w:proofErr w:type="spellEnd"/>
      <w:r w:rsidR="00FC5CE2">
        <w:rPr>
          <w:rFonts w:ascii="Tahoma" w:hAnsi="Tahoma" w:cs="Tahoma"/>
          <w:sz w:val="20"/>
          <w:szCs w:val="22"/>
          <w:lang w:val="en-AU"/>
        </w:rPr>
        <w:t xml:space="preserve"> </w:t>
      </w:r>
      <w:r w:rsidRPr="00FA2142">
        <w:rPr>
          <w:rFonts w:ascii="Tahoma" w:hAnsi="Tahoma" w:cs="Tahoma"/>
          <w:sz w:val="20"/>
          <w:szCs w:val="22"/>
          <w:lang w:val="id-ID"/>
        </w:rPr>
        <w:t>transportation. Salah satu indikator keberhasilan yang penting dari terwujudnya sasaran ini adalah diakuinya berbagai produk riset dan teknologi yang dihasilkan oleh pusat-pusat unggulan yang telah dibangun</w:t>
      </w:r>
      <w:r>
        <w:rPr>
          <w:rFonts w:ascii="Tahoma" w:hAnsi="Tahoma" w:cs="Tahoma"/>
          <w:sz w:val="20"/>
          <w:szCs w:val="22"/>
          <w:lang w:val="id-ID"/>
        </w:rPr>
        <w:t>“</w:t>
      </w:r>
      <w:r w:rsidRPr="00FA2142">
        <w:rPr>
          <w:rFonts w:ascii="Tahoma" w:hAnsi="Tahoma" w:cs="Tahoma"/>
          <w:sz w:val="20"/>
          <w:szCs w:val="22"/>
          <w:lang w:val="id-ID"/>
        </w:rPr>
        <w:t>.</w:t>
      </w:r>
    </w:p>
    <w:p w:rsidR="001E3E1F" w:rsidRDefault="001E3E1F" w:rsidP="00F46691">
      <w:pPr>
        <w:spacing w:line="276" w:lineRule="auto"/>
        <w:ind w:firstLine="720"/>
        <w:jc w:val="both"/>
        <w:rPr>
          <w:rFonts w:ascii="Tahoma" w:hAnsi="Tahoma" w:cs="Tahoma"/>
          <w:sz w:val="20"/>
          <w:szCs w:val="22"/>
          <w:lang w:val="en-US"/>
        </w:rPr>
      </w:pPr>
      <w:r w:rsidRPr="00722E13">
        <w:rPr>
          <w:rFonts w:ascii="Tahoma" w:hAnsi="Tahoma" w:cs="Tahoma"/>
          <w:sz w:val="20"/>
          <w:szCs w:val="22"/>
          <w:lang w:val="id-ID"/>
        </w:rPr>
        <w:t xml:space="preserve">RENIP ITB 2006-2025 terbagi atas </w:t>
      </w:r>
      <w:r w:rsidR="006515F5">
        <w:rPr>
          <w:rFonts w:ascii="Tahoma" w:hAnsi="Tahoma" w:cs="Tahoma"/>
          <w:sz w:val="20"/>
          <w:szCs w:val="22"/>
          <w:lang w:val="en-AU"/>
        </w:rPr>
        <w:t>4 (</w:t>
      </w:r>
      <w:proofErr w:type="spellStart"/>
      <w:r w:rsidR="006515F5">
        <w:rPr>
          <w:rFonts w:ascii="Tahoma" w:hAnsi="Tahoma" w:cs="Tahoma"/>
          <w:sz w:val="20"/>
          <w:szCs w:val="22"/>
          <w:lang w:val="en-AU"/>
        </w:rPr>
        <w:t>empat</w:t>
      </w:r>
      <w:proofErr w:type="spellEnd"/>
      <w:r w:rsidR="006515F5">
        <w:rPr>
          <w:rFonts w:ascii="Tahoma" w:hAnsi="Tahoma" w:cs="Tahoma"/>
          <w:sz w:val="20"/>
          <w:szCs w:val="22"/>
          <w:lang w:val="en-AU"/>
        </w:rPr>
        <w:t xml:space="preserve">) </w:t>
      </w:r>
      <w:r w:rsidR="006515F5">
        <w:rPr>
          <w:rFonts w:ascii="Tahoma" w:hAnsi="Tahoma" w:cs="Tahoma"/>
          <w:sz w:val="20"/>
          <w:szCs w:val="22"/>
          <w:lang w:val="id-ID"/>
        </w:rPr>
        <w:t>tahap lima-tahunan,</w:t>
      </w:r>
      <w:r w:rsidR="006515F5">
        <w:rPr>
          <w:rFonts w:ascii="Tahoma" w:hAnsi="Tahoma" w:cs="Tahoma"/>
          <w:sz w:val="20"/>
          <w:szCs w:val="22"/>
          <w:lang w:val="en-AU"/>
        </w:rPr>
        <w:t xml:space="preserve"> </w:t>
      </w:r>
      <w:r w:rsidR="006515F5">
        <w:rPr>
          <w:rFonts w:ascii="Tahoma" w:hAnsi="Tahoma" w:cs="Tahoma"/>
          <w:sz w:val="20"/>
          <w:szCs w:val="22"/>
          <w:lang w:val="id-ID"/>
        </w:rPr>
        <w:t>di</w:t>
      </w:r>
      <w:r w:rsidRPr="00722E13">
        <w:rPr>
          <w:rFonts w:ascii="Tahoma" w:hAnsi="Tahoma" w:cs="Tahoma"/>
          <w:sz w:val="20"/>
          <w:szCs w:val="22"/>
          <w:lang w:val="id-ID"/>
        </w:rPr>
        <w:t xml:space="preserve">mana masing-masing tahap memiliki tonggak dan tolok ukur yang perlu dicapai secara berkesinambungan untuk menjaga keberlangsungan pengembangan di masing-masing tahapan. </w:t>
      </w:r>
    </w:p>
    <w:p w:rsidR="00023EF6" w:rsidRPr="00023EF6" w:rsidRDefault="00023EF6" w:rsidP="00F46691">
      <w:pPr>
        <w:spacing w:line="276" w:lineRule="auto"/>
        <w:ind w:firstLine="720"/>
        <w:jc w:val="both"/>
        <w:rPr>
          <w:rFonts w:ascii="Tahoma" w:hAnsi="Tahoma" w:cs="Tahoma"/>
          <w:sz w:val="20"/>
          <w:szCs w:val="22"/>
          <w:lang w:val="en-US"/>
        </w:rPr>
      </w:pPr>
    </w:p>
    <w:p w:rsidR="001E3E1F" w:rsidRPr="00023EF6" w:rsidRDefault="00023EF6" w:rsidP="00023EF6">
      <w:pPr>
        <w:spacing w:line="276" w:lineRule="auto"/>
        <w:ind w:firstLine="720"/>
        <w:jc w:val="both"/>
        <w:rPr>
          <w:rFonts w:ascii="Tahoma" w:hAnsi="Tahoma" w:cs="Tahoma"/>
          <w:sz w:val="20"/>
          <w:szCs w:val="22"/>
          <w:lang w:val="en-US"/>
        </w:rPr>
      </w:pPr>
      <w:r>
        <w:rPr>
          <w:rFonts w:ascii="Tahoma" w:hAnsi="Tahoma" w:cs="Tahoma"/>
          <w:sz w:val="20"/>
          <w:szCs w:val="22"/>
          <w:lang w:val="en-US"/>
        </w:rPr>
        <w:t xml:space="preserve">   2006                     2010</w:t>
      </w:r>
      <w:r>
        <w:rPr>
          <w:rFonts w:ascii="Tahoma" w:hAnsi="Tahoma" w:cs="Tahoma"/>
          <w:sz w:val="20"/>
          <w:szCs w:val="22"/>
          <w:lang w:val="en-US"/>
        </w:rPr>
        <w:tab/>
      </w:r>
      <w:r>
        <w:rPr>
          <w:rFonts w:ascii="Tahoma" w:hAnsi="Tahoma" w:cs="Tahoma"/>
          <w:sz w:val="20"/>
          <w:szCs w:val="22"/>
          <w:lang w:val="en-US"/>
        </w:rPr>
        <w:tab/>
        <w:t xml:space="preserve">   2015</w:t>
      </w:r>
      <w:r>
        <w:rPr>
          <w:rFonts w:ascii="Tahoma" w:hAnsi="Tahoma" w:cs="Tahoma"/>
          <w:sz w:val="20"/>
          <w:szCs w:val="22"/>
          <w:lang w:val="en-US"/>
        </w:rPr>
        <w:tab/>
      </w:r>
      <w:r>
        <w:rPr>
          <w:rFonts w:ascii="Tahoma" w:hAnsi="Tahoma" w:cs="Tahoma"/>
          <w:sz w:val="20"/>
          <w:szCs w:val="22"/>
          <w:lang w:val="en-US"/>
        </w:rPr>
        <w:tab/>
        <w:t xml:space="preserve">         2020</w:t>
      </w:r>
      <w:r>
        <w:rPr>
          <w:rFonts w:ascii="Tahoma" w:hAnsi="Tahoma" w:cs="Tahoma"/>
          <w:sz w:val="20"/>
          <w:szCs w:val="22"/>
          <w:lang w:val="en-US"/>
        </w:rPr>
        <w:tab/>
      </w:r>
      <w:r>
        <w:rPr>
          <w:rFonts w:ascii="Tahoma" w:hAnsi="Tahoma" w:cs="Tahoma"/>
          <w:sz w:val="20"/>
          <w:szCs w:val="22"/>
          <w:lang w:val="en-US"/>
        </w:rPr>
        <w:tab/>
        <w:t xml:space="preserve">    2025</w:t>
      </w:r>
    </w:p>
    <w:tbl>
      <w:tblPr>
        <w:tblW w:w="7974" w:type="dxa"/>
        <w:jc w:val="center"/>
        <w:tblInd w:w="108" w:type="dxa"/>
        <w:tblLook w:val="0600" w:firstRow="0" w:lastRow="0" w:firstColumn="0" w:lastColumn="0" w:noHBand="1" w:noVBand="1"/>
      </w:tblPr>
      <w:tblGrid>
        <w:gridCol w:w="461"/>
        <w:gridCol w:w="1795"/>
        <w:gridCol w:w="1800"/>
        <w:gridCol w:w="1823"/>
        <w:gridCol w:w="1829"/>
        <w:gridCol w:w="266"/>
      </w:tblGrid>
      <w:tr w:rsidR="00023EF6" w:rsidTr="00023EF6">
        <w:trPr>
          <w:trHeight w:val="20"/>
          <w:jc w:val="center"/>
        </w:trPr>
        <w:tc>
          <w:tcPr>
            <w:tcW w:w="461" w:type="dxa"/>
            <w:tcBorders>
              <w:top w:val="single" w:sz="4" w:space="0" w:color="auto"/>
              <w:right w:val="dashSmallGap" w:sz="4" w:space="0" w:color="auto"/>
            </w:tcBorders>
          </w:tcPr>
          <w:p w:rsidR="00023EF6" w:rsidRPr="00935FC0" w:rsidRDefault="00023EF6" w:rsidP="00F46691">
            <w:pPr>
              <w:pStyle w:val="Default"/>
              <w:spacing w:after="0" w:line="276" w:lineRule="auto"/>
              <w:jc w:val="right"/>
              <w:rPr>
                <w:rFonts w:ascii="Calibri" w:hAnsi="Calibri" w:cs="Calibri"/>
                <w:sz w:val="16"/>
                <w:szCs w:val="16"/>
                <w:lang w:eastAsia="id-ID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dashSmallGap" w:sz="4" w:space="0" w:color="auto"/>
              <w:right w:val="dashSmallGap" w:sz="4" w:space="0" w:color="auto"/>
            </w:tcBorders>
          </w:tcPr>
          <w:p w:rsidR="00023EF6" w:rsidRDefault="00023EF6" w:rsidP="00EB7218">
            <w:pPr>
              <w:pStyle w:val="Default"/>
              <w:spacing w:after="0" w:line="276" w:lineRule="auto"/>
              <w:jc w:val="left"/>
              <w:rPr>
                <w:rFonts w:ascii="Calibri" w:hAnsi="Calibri" w:cs="Calibri"/>
                <w:sz w:val="16"/>
                <w:szCs w:val="16"/>
                <w:lang w:val="en-US" w:eastAsia="id-ID"/>
              </w:rPr>
            </w:pPr>
            <w:proofErr w:type="spellStart"/>
            <w:r w:rsidRPr="00023EF6">
              <w:rPr>
                <w:rFonts w:ascii="Calibri" w:hAnsi="Calibri" w:cs="Calibri"/>
                <w:b/>
                <w:sz w:val="16"/>
                <w:szCs w:val="16"/>
                <w:lang w:val="en-US" w:eastAsia="id-ID"/>
              </w:rPr>
              <w:t>Objektif</w:t>
            </w:r>
            <w:proofErr w:type="spellEnd"/>
            <w:r>
              <w:rPr>
                <w:rFonts w:ascii="Calibri" w:hAnsi="Calibri" w:cs="Calibri"/>
                <w:sz w:val="16"/>
                <w:szCs w:val="16"/>
                <w:lang w:val="en-US" w:eastAsia="id-ID"/>
              </w:rPr>
              <w:t>:</w:t>
            </w:r>
          </w:p>
          <w:p w:rsidR="00023EF6" w:rsidRPr="00935FC0" w:rsidRDefault="00023EF6" w:rsidP="00EB7218">
            <w:pPr>
              <w:pStyle w:val="Default"/>
              <w:spacing w:after="0" w:line="276" w:lineRule="auto"/>
              <w:jc w:val="left"/>
              <w:rPr>
                <w:rFonts w:ascii="Calibri" w:hAnsi="Calibri" w:cs="Calibri"/>
                <w:sz w:val="16"/>
                <w:szCs w:val="16"/>
                <w:lang w:eastAsia="id-ID"/>
              </w:rPr>
            </w:pPr>
            <w:r w:rsidRPr="00935FC0">
              <w:rPr>
                <w:rFonts w:ascii="Calibri" w:hAnsi="Calibri" w:cs="Calibri"/>
                <w:sz w:val="16"/>
                <w:szCs w:val="16"/>
                <w:lang w:eastAsia="id-ID"/>
              </w:rPr>
              <w:t xml:space="preserve">Terwujudnya institusi </w:t>
            </w:r>
            <w:r w:rsidRPr="00935FC0">
              <w:rPr>
                <w:rFonts w:ascii="Calibri" w:hAnsi="Calibri" w:cs="Calibri"/>
                <w:b/>
                <w:sz w:val="16"/>
                <w:szCs w:val="16"/>
                <w:lang w:eastAsia="id-ID"/>
              </w:rPr>
              <w:t>ITB yang sehat</w:t>
            </w:r>
            <w:r w:rsidRPr="00935FC0">
              <w:rPr>
                <w:rFonts w:ascii="Calibri" w:hAnsi="Calibri" w:cs="Calibri"/>
                <w:sz w:val="16"/>
                <w:szCs w:val="16"/>
                <w:lang w:eastAsia="id-ID"/>
              </w:rPr>
              <w:t xml:space="preserve"> sebagai simpul jaringan kekuatan perguruan tinggi nasional yang membangun kemandirian ITB menjalankan misi dan mewujudkan visinya.</w:t>
            </w:r>
          </w:p>
        </w:tc>
        <w:tc>
          <w:tcPr>
            <w:tcW w:w="1800" w:type="dxa"/>
            <w:tcBorders>
              <w:top w:val="single" w:sz="4" w:space="0" w:color="auto"/>
              <w:left w:val="dashSmallGap" w:sz="4" w:space="0" w:color="auto"/>
              <w:right w:val="dashSmallGap" w:sz="4" w:space="0" w:color="auto"/>
            </w:tcBorders>
          </w:tcPr>
          <w:p w:rsidR="00023EF6" w:rsidRDefault="00023EF6" w:rsidP="00EB7218">
            <w:pPr>
              <w:pStyle w:val="Default"/>
              <w:spacing w:after="0" w:line="276" w:lineRule="auto"/>
              <w:jc w:val="left"/>
              <w:rPr>
                <w:rFonts w:ascii="Calibri" w:hAnsi="Calibri" w:cs="Calibri"/>
                <w:sz w:val="16"/>
                <w:szCs w:val="16"/>
                <w:lang w:val="en-US" w:eastAsia="id-ID"/>
              </w:rPr>
            </w:pPr>
            <w:proofErr w:type="spellStart"/>
            <w:r w:rsidRPr="00023EF6">
              <w:rPr>
                <w:rFonts w:ascii="Calibri" w:hAnsi="Calibri" w:cs="Calibri"/>
                <w:b/>
                <w:sz w:val="16"/>
                <w:szCs w:val="16"/>
                <w:lang w:val="en-US" w:eastAsia="id-ID"/>
              </w:rPr>
              <w:t>Objektif</w:t>
            </w:r>
            <w:proofErr w:type="spellEnd"/>
            <w:r>
              <w:rPr>
                <w:rFonts w:ascii="Calibri" w:hAnsi="Calibri" w:cs="Calibri"/>
                <w:sz w:val="16"/>
                <w:szCs w:val="16"/>
                <w:lang w:val="en-US" w:eastAsia="id-ID"/>
              </w:rPr>
              <w:t>:</w:t>
            </w:r>
          </w:p>
          <w:p w:rsidR="00023EF6" w:rsidRPr="00935FC0" w:rsidRDefault="00023EF6" w:rsidP="00EB7218">
            <w:pPr>
              <w:pStyle w:val="Default"/>
              <w:spacing w:after="0" w:line="276" w:lineRule="auto"/>
              <w:jc w:val="left"/>
              <w:rPr>
                <w:rFonts w:ascii="Calibri" w:hAnsi="Calibri" w:cs="Calibri"/>
                <w:sz w:val="16"/>
                <w:szCs w:val="16"/>
                <w:lang w:eastAsia="id-ID"/>
              </w:rPr>
            </w:pPr>
            <w:r w:rsidRPr="00935FC0">
              <w:rPr>
                <w:rFonts w:ascii="Calibri" w:hAnsi="Calibri" w:cs="Calibri"/>
                <w:sz w:val="16"/>
                <w:szCs w:val="16"/>
                <w:lang w:eastAsia="id-ID"/>
              </w:rPr>
              <w:t xml:space="preserve">Terwujudnya </w:t>
            </w:r>
            <w:r w:rsidRPr="00935FC0">
              <w:rPr>
                <w:rFonts w:ascii="Calibri" w:hAnsi="Calibri" w:cs="Calibri"/>
                <w:b/>
                <w:sz w:val="16"/>
                <w:szCs w:val="16"/>
                <w:lang w:eastAsia="id-ID"/>
              </w:rPr>
              <w:t>ITB sebagai inovator dan inkubator</w:t>
            </w:r>
            <w:r w:rsidRPr="00935FC0">
              <w:rPr>
                <w:rFonts w:ascii="Calibri" w:hAnsi="Calibri" w:cs="Calibri"/>
                <w:sz w:val="16"/>
                <w:szCs w:val="16"/>
                <w:lang w:eastAsia="id-ID"/>
              </w:rPr>
              <w:t xml:space="preserve"> untuk kemandirian teknologi bagi industri strategis bangsa Indonesia. </w:t>
            </w:r>
          </w:p>
        </w:tc>
        <w:tc>
          <w:tcPr>
            <w:tcW w:w="1823" w:type="dxa"/>
            <w:tcBorders>
              <w:top w:val="single" w:sz="4" w:space="0" w:color="auto"/>
              <w:left w:val="dashSmallGap" w:sz="4" w:space="0" w:color="auto"/>
              <w:right w:val="dashSmallGap" w:sz="4" w:space="0" w:color="auto"/>
            </w:tcBorders>
          </w:tcPr>
          <w:p w:rsidR="00023EF6" w:rsidRDefault="00023EF6" w:rsidP="00EB7218">
            <w:pPr>
              <w:pStyle w:val="Default"/>
              <w:spacing w:after="0" w:line="276" w:lineRule="auto"/>
              <w:jc w:val="left"/>
              <w:rPr>
                <w:rFonts w:ascii="Calibri" w:hAnsi="Calibri" w:cs="Calibri"/>
                <w:sz w:val="16"/>
                <w:szCs w:val="16"/>
                <w:lang w:val="en-US" w:eastAsia="id-ID"/>
              </w:rPr>
            </w:pPr>
            <w:proofErr w:type="spellStart"/>
            <w:r w:rsidRPr="00023EF6">
              <w:rPr>
                <w:rFonts w:ascii="Calibri" w:hAnsi="Calibri" w:cs="Calibri"/>
                <w:b/>
                <w:sz w:val="16"/>
                <w:szCs w:val="16"/>
                <w:lang w:val="en-US" w:eastAsia="id-ID"/>
              </w:rPr>
              <w:t>Objektif</w:t>
            </w:r>
            <w:proofErr w:type="spellEnd"/>
            <w:r>
              <w:rPr>
                <w:rFonts w:ascii="Calibri" w:hAnsi="Calibri" w:cs="Calibri"/>
                <w:sz w:val="16"/>
                <w:szCs w:val="16"/>
                <w:lang w:val="en-US" w:eastAsia="id-ID"/>
              </w:rPr>
              <w:t>:</w:t>
            </w:r>
          </w:p>
          <w:p w:rsidR="00023EF6" w:rsidRPr="00935FC0" w:rsidRDefault="00023EF6" w:rsidP="00EB7218">
            <w:pPr>
              <w:pStyle w:val="Default"/>
              <w:spacing w:after="0" w:line="276" w:lineRule="auto"/>
              <w:jc w:val="left"/>
              <w:rPr>
                <w:rFonts w:ascii="Calibri" w:hAnsi="Calibri" w:cs="Calibri"/>
                <w:sz w:val="16"/>
                <w:szCs w:val="16"/>
                <w:lang w:eastAsia="id-ID"/>
              </w:rPr>
            </w:pPr>
            <w:r w:rsidRPr="00935FC0">
              <w:rPr>
                <w:rFonts w:ascii="Calibri" w:hAnsi="Calibri" w:cs="Calibri"/>
                <w:sz w:val="16"/>
                <w:szCs w:val="16"/>
                <w:lang w:eastAsia="id-ID"/>
              </w:rPr>
              <w:t>Terwujudnya ITB sebagai simpul jariangan perguruan tinggi internasional yang menjadikannya sebagai pemimpin kemandirian teknologi bangsa Indonesia.</w:t>
            </w:r>
          </w:p>
        </w:tc>
        <w:tc>
          <w:tcPr>
            <w:tcW w:w="1829" w:type="dxa"/>
            <w:tcBorders>
              <w:top w:val="single" w:sz="4" w:space="0" w:color="auto"/>
              <w:left w:val="dashSmallGap" w:sz="4" w:space="0" w:color="auto"/>
              <w:right w:val="dashSmallGap" w:sz="4" w:space="0" w:color="auto"/>
            </w:tcBorders>
          </w:tcPr>
          <w:p w:rsidR="00023EF6" w:rsidRDefault="00023EF6" w:rsidP="00EB7218">
            <w:pPr>
              <w:pStyle w:val="Default"/>
              <w:spacing w:after="0" w:line="276" w:lineRule="auto"/>
              <w:jc w:val="left"/>
              <w:rPr>
                <w:rFonts w:ascii="Calibri" w:hAnsi="Calibri" w:cs="Calibri"/>
                <w:sz w:val="16"/>
                <w:szCs w:val="16"/>
                <w:lang w:val="en-US" w:eastAsia="id-ID"/>
              </w:rPr>
            </w:pPr>
            <w:proofErr w:type="spellStart"/>
            <w:r w:rsidRPr="00023EF6">
              <w:rPr>
                <w:rFonts w:ascii="Calibri" w:hAnsi="Calibri" w:cs="Calibri"/>
                <w:b/>
                <w:sz w:val="16"/>
                <w:szCs w:val="16"/>
                <w:lang w:val="en-US" w:eastAsia="id-ID"/>
              </w:rPr>
              <w:t>Objektif</w:t>
            </w:r>
            <w:proofErr w:type="spellEnd"/>
            <w:r>
              <w:rPr>
                <w:rFonts w:ascii="Calibri" w:hAnsi="Calibri" w:cs="Calibri"/>
                <w:sz w:val="16"/>
                <w:szCs w:val="16"/>
                <w:lang w:val="en-US" w:eastAsia="id-ID"/>
              </w:rPr>
              <w:t>:</w:t>
            </w:r>
          </w:p>
          <w:p w:rsidR="00023EF6" w:rsidRPr="00935FC0" w:rsidRDefault="00023EF6" w:rsidP="00EB7218">
            <w:pPr>
              <w:pStyle w:val="Default"/>
              <w:spacing w:after="0" w:line="276" w:lineRule="auto"/>
              <w:jc w:val="left"/>
              <w:rPr>
                <w:rFonts w:ascii="Calibri" w:hAnsi="Calibri" w:cs="Calibri"/>
                <w:sz w:val="16"/>
                <w:szCs w:val="16"/>
                <w:lang w:eastAsia="id-ID"/>
              </w:rPr>
            </w:pPr>
            <w:r w:rsidRPr="00935FC0">
              <w:rPr>
                <w:rFonts w:ascii="Calibri" w:hAnsi="Calibri" w:cs="Calibri"/>
                <w:sz w:val="16"/>
                <w:szCs w:val="16"/>
                <w:lang w:eastAsia="id-ID"/>
              </w:rPr>
              <w:t>Terwujudnya ITB sebagai universitas terpandang secara regional (ITB sebuah Universitas Kelas Dunia)</w:t>
            </w:r>
          </w:p>
        </w:tc>
        <w:tc>
          <w:tcPr>
            <w:tcW w:w="266" w:type="dxa"/>
            <w:tcBorders>
              <w:top w:val="single" w:sz="4" w:space="0" w:color="auto"/>
              <w:left w:val="dashSmallGap" w:sz="4" w:space="0" w:color="auto"/>
            </w:tcBorders>
          </w:tcPr>
          <w:p w:rsidR="00023EF6" w:rsidRPr="00935FC0" w:rsidRDefault="00023EF6" w:rsidP="00F46691">
            <w:pPr>
              <w:pStyle w:val="Default"/>
              <w:spacing w:after="0" w:line="276" w:lineRule="auto"/>
              <w:jc w:val="right"/>
              <w:rPr>
                <w:rFonts w:ascii="Calibri" w:hAnsi="Calibri" w:cs="Calibri"/>
                <w:sz w:val="16"/>
                <w:szCs w:val="16"/>
                <w:lang w:eastAsia="id-ID"/>
              </w:rPr>
            </w:pPr>
          </w:p>
        </w:tc>
      </w:tr>
      <w:tr w:rsidR="00023EF6" w:rsidTr="00023EF6">
        <w:trPr>
          <w:trHeight w:val="20"/>
          <w:jc w:val="center"/>
        </w:trPr>
        <w:tc>
          <w:tcPr>
            <w:tcW w:w="461" w:type="dxa"/>
            <w:tcBorders>
              <w:right w:val="dashSmallGap" w:sz="4" w:space="0" w:color="auto"/>
            </w:tcBorders>
          </w:tcPr>
          <w:p w:rsidR="00023EF6" w:rsidRPr="00935FC0" w:rsidRDefault="00023EF6" w:rsidP="00F46691">
            <w:pPr>
              <w:pStyle w:val="Default"/>
              <w:spacing w:after="0" w:line="276" w:lineRule="auto"/>
              <w:jc w:val="right"/>
              <w:rPr>
                <w:rFonts w:ascii="Calibri" w:hAnsi="Calibri" w:cs="Calibri"/>
                <w:b/>
                <w:sz w:val="16"/>
                <w:szCs w:val="16"/>
                <w:lang w:eastAsia="id-ID"/>
              </w:rPr>
            </w:pPr>
          </w:p>
        </w:tc>
        <w:tc>
          <w:tcPr>
            <w:tcW w:w="1795" w:type="dxa"/>
            <w:tcBorders>
              <w:left w:val="dashSmallGap" w:sz="4" w:space="0" w:color="auto"/>
              <w:right w:val="dashSmallGap" w:sz="4" w:space="0" w:color="auto"/>
            </w:tcBorders>
          </w:tcPr>
          <w:p w:rsidR="00023EF6" w:rsidRPr="00935FC0" w:rsidRDefault="00023EF6" w:rsidP="00EB7218">
            <w:pPr>
              <w:pStyle w:val="Default"/>
              <w:spacing w:after="0" w:line="276" w:lineRule="auto"/>
              <w:jc w:val="left"/>
              <w:rPr>
                <w:rFonts w:ascii="Calibri" w:hAnsi="Calibri" w:cs="Calibri"/>
                <w:b/>
                <w:sz w:val="16"/>
                <w:szCs w:val="16"/>
                <w:lang w:eastAsia="id-ID"/>
              </w:rPr>
            </w:pPr>
            <w:r w:rsidRPr="00935FC0">
              <w:rPr>
                <w:rFonts w:ascii="Calibri" w:hAnsi="Calibri" w:cs="Calibri"/>
                <w:b/>
                <w:sz w:val="16"/>
                <w:szCs w:val="16"/>
                <w:lang w:eastAsia="id-ID"/>
              </w:rPr>
              <w:t xml:space="preserve">KATA KUNCI: </w:t>
            </w:r>
          </w:p>
        </w:tc>
        <w:tc>
          <w:tcPr>
            <w:tcW w:w="1800" w:type="dxa"/>
            <w:tcBorders>
              <w:left w:val="dashSmallGap" w:sz="4" w:space="0" w:color="auto"/>
              <w:right w:val="dashSmallGap" w:sz="4" w:space="0" w:color="auto"/>
            </w:tcBorders>
          </w:tcPr>
          <w:p w:rsidR="00023EF6" w:rsidRPr="00935FC0" w:rsidRDefault="00023EF6" w:rsidP="00EB7218">
            <w:pPr>
              <w:pStyle w:val="Default"/>
              <w:spacing w:after="0" w:line="276" w:lineRule="auto"/>
              <w:jc w:val="left"/>
              <w:rPr>
                <w:rFonts w:ascii="Calibri" w:hAnsi="Calibri" w:cs="Calibri"/>
                <w:b/>
                <w:sz w:val="16"/>
                <w:szCs w:val="16"/>
                <w:lang w:eastAsia="id-ID"/>
              </w:rPr>
            </w:pPr>
            <w:r w:rsidRPr="00935FC0">
              <w:rPr>
                <w:rFonts w:ascii="Calibri" w:hAnsi="Calibri" w:cs="Calibri"/>
                <w:b/>
                <w:sz w:val="16"/>
                <w:szCs w:val="16"/>
                <w:lang w:eastAsia="id-ID"/>
              </w:rPr>
              <w:t xml:space="preserve">KATA KUNCI: </w:t>
            </w:r>
          </w:p>
        </w:tc>
        <w:tc>
          <w:tcPr>
            <w:tcW w:w="1823" w:type="dxa"/>
            <w:tcBorders>
              <w:left w:val="dashSmallGap" w:sz="4" w:space="0" w:color="auto"/>
              <w:right w:val="dashSmallGap" w:sz="4" w:space="0" w:color="auto"/>
            </w:tcBorders>
          </w:tcPr>
          <w:p w:rsidR="00023EF6" w:rsidRPr="00935FC0" w:rsidRDefault="00023EF6" w:rsidP="00EB7218">
            <w:pPr>
              <w:pStyle w:val="Default"/>
              <w:spacing w:after="0" w:line="276" w:lineRule="auto"/>
              <w:jc w:val="left"/>
              <w:rPr>
                <w:rFonts w:ascii="Calibri" w:hAnsi="Calibri" w:cs="Calibri"/>
                <w:b/>
                <w:sz w:val="16"/>
                <w:szCs w:val="16"/>
                <w:lang w:eastAsia="id-ID"/>
              </w:rPr>
            </w:pPr>
            <w:r w:rsidRPr="00935FC0">
              <w:rPr>
                <w:rFonts w:ascii="Calibri" w:hAnsi="Calibri" w:cs="Calibri"/>
                <w:b/>
                <w:sz w:val="16"/>
                <w:szCs w:val="16"/>
                <w:lang w:eastAsia="id-ID"/>
              </w:rPr>
              <w:t xml:space="preserve">KATA KUNCI: </w:t>
            </w:r>
          </w:p>
        </w:tc>
        <w:tc>
          <w:tcPr>
            <w:tcW w:w="1829" w:type="dxa"/>
            <w:tcBorders>
              <w:left w:val="dashSmallGap" w:sz="4" w:space="0" w:color="auto"/>
              <w:right w:val="dashSmallGap" w:sz="4" w:space="0" w:color="auto"/>
            </w:tcBorders>
          </w:tcPr>
          <w:p w:rsidR="00023EF6" w:rsidRPr="00935FC0" w:rsidRDefault="00023EF6" w:rsidP="00EB7218">
            <w:pPr>
              <w:pStyle w:val="Default"/>
              <w:spacing w:after="0" w:line="276" w:lineRule="auto"/>
              <w:jc w:val="left"/>
              <w:rPr>
                <w:rFonts w:ascii="Calibri" w:hAnsi="Calibri" w:cs="Calibri"/>
                <w:b/>
                <w:sz w:val="16"/>
                <w:szCs w:val="16"/>
                <w:lang w:eastAsia="id-ID"/>
              </w:rPr>
            </w:pPr>
            <w:r w:rsidRPr="00935FC0">
              <w:rPr>
                <w:rFonts w:ascii="Calibri" w:hAnsi="Calibri" w:cs="Calibri"/>
                <w:b/>
                <w:sz w:val="16"/>
                <w:szCs w:val="16"/>
                <w:lang w:eastAsia="id-ID"/>
              </w:rPr>
              <w:t xml:space="preserve">KATA KUNCI: </w:t>
            </w:r>
          </w:p>
        </w:tc>
        <w:tc>
          <w:tcPr>
            <w:tcW w:w="266" w:type="dxa"/>
            <w:tcBorders>
              <w:left w:val="dashSmallGap" w:sz="4" w:space="0" w:color="auto"/>
            </w:tcBorders>
          </w:tcPr>
          <w:p w:rsidR="00023EF6" w:rsidRPr="00935FC0" w:rsidRDefault="00023EF6" w:rsidP="00F46691">
            <w:pPr>
              <w:pStyle w:val="Default"/>
              <w:spacing w:after="0" w:line="276" w:lineRule="auto"/>
              <w:jc w:val="right"/>
              <w:rPr>
                <w:rFonts w:ascii="Calibri" w:hAnsi="Calibri" w:cs="Calibri"/>
                <w:b/>
                <w:sz w:val="16"/>
                <w:szCs w:val="16"/>
                <w:lang w:eastAsia="id-ID"/>
              </w:rPr>
            </w:pPr>
          </w:p>
        </w:tc>
      </w:tr>
      <w:tr w:rsidR="00023EF6" w:rsidTr="00023EF6">
        <w:trPr>
          <w:trHeight w:val="20"/>
          <w:jc w:val="center"/>
        </w:trPr>
        <w:tc>
          <w:tcPr>
            <w:tcW w:w="461" w:type="dxa"/>
            <w:tcBorders>
              <w:bottom w:val="single" w:sz="4" w:space="0" w:color="auto"/>
              <w:right w:val="dashSmallGap" w:sz="4" w:space="0" w:color="auto"/>
            </w:tcBorders>
          </w:tcPr>
          <w:p w:rsidR="00023EF6" w:rsidRPr="00935FC0" w:rsidRDefault="00023EF6" w:rsidP="00F46691">
            <w:pPr>
              <w:pStyle w:val="Default"/>
              <w:spacing w:after="0" w:line="276" w:lineRule="auto"/>
              <w:jc w:val="right"/>
              <w:rPr>
                <w:rFonts w:ascii="Calibri" w:hAnsi="Calibri" w:cs="Calibri"/>
                <w:color w:val="C00000"/>
                <w:sz w:val="16"/>
                <w:szCs w:val="16"/>
                <w:lang w:eastAsia="id-ID"/>
              </w:rPr>
            </w:pPr>
          </w:p>
        </w:tc>
        <w:tc>
          <w:tcPr>
            <w:tcW w:w="1795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EB7218" w:rsidRDefault="00023EF6" w:rsidP="00EB7218">
            <w:pPr>
              <w:pStyle w:val="Default"/>
              <w:spacing w:after="0" w:line="276" w:lineRule="auto"/>
              <w:jc w:val="left"/>
              <w:rPr>
                <w:rFonts w:ascii="Calibri" w:hAnsi="Calibri" w:cs="Calibri"/>
                <w:sz w:val="16"/>
                <w:szCs w:val="16"/>
                <w:lang w:val="en-AU" w:eastAsia="id-ID"/>
              </w:rPr>
            </w:pPr>
            <w:r w:rsidRPr="00935FC0">
              <w:rPr>
                <w:rFonts w:ascii="Calibri" w:hAnsi="Calibri" w:cs="Calibri"/>
                <w:color w:val="C00000"/>
                <w:sz w:val="16"/>
                <w:szCs w:val="16"/>
                <w:lang w:eastAsia="id-ID"/>
              </w:rPr>
              <w:sym w:font="Symbol" w:char="F0B7"/>
            </w:r>
            <w:r w:rsidRPr="00935FC0">
              <w:rPr>
                <w:rFonts w:ascii="Calibri" w:hAnsi="Calibri" w:cs="Calibri"/>
                <w:sz w:val="16"/>
                <w:szCs w:val="16"/>
                <w:lang w:eastAsia="id-ID"/>
              </w:rPr>
              <w:t xml:space="preserve">ITB Yang Sehat; </w:t>
            </w:r>
            <w:r w:rsidRPr="00935FC0">
              <w:rPr>
                <w:rFonts w:ascii="Calibri" w:hAnsi="Calibri" w:cs="Calibri"/>
                <w:color w:val="C00000"/>
                <w:sz w:val="16"/>
                <w:szCs w:val="16"/>
                <w:lang w:eastAsia="id-ID"/>
              </w:rPr>
              <w:sym w:font="Symbol" w:char="F0B7"/>
            </w:r>
            <w:r w:rsidRPr="00935FC0">
              <w:rPr>
                <w:rFonts w:ascii="Calibri" w:hAnsi="Calibri" w:cs="Calibri"/>
                <w:sz w:val="16"/>
                <w:szCs w:val="16"/>
                <w:lang w:eastAsia="id-ID"/>
              </w:rPr>
              <w:t xml:space="preserve">Simpul Jaringan Nasional; </w:t>
            </w:r>
          </w:p>
          <w:p w:rsidR="00023EF6" w:rsidRPr="00935FC0" w:rsidRDefault="00023EF6" w:rsidP="00EB7218">
            <w:pPr>
              <w:pStyle w:val="Default"/>
              <w:spacing w:after="0" w:line="276" w:lineRule="auto"/>
              <w:jc w:val="left"/>
              <w:rPr>
                <w:rFonts w:ascii="Calibri" w:hAnsi="Calibri" w:cs="Calibri"/>
                <w:sz w:val="16"/>
                <w:szCs w:val="16"/>
                <w:lang w:eastAsia="id-ID"/>
              </w:rPr>
            </w:pPr>
            <w:r w:rsidRPr="00935FC0">
              <w:rPr>
                <w:rFonts w:ascii="Calibri" w:hAnsi="Calibri" w:cs="Calibri"/>
                <w:color w:val="C00000"/>
                <w:sz w:val="16"/>
                <w:szCs w:val="16"/>
                <w:lang w:eastAsia="id-ID"/>
              </w:rPr>
              <w:sym w:font="Symbol" w:char="F0B7"/>
            </w:r>
            <w:r w:rsidRPr="00935FC0">
              <w:rPr>
                <w:rFonts w:ascii="Calibri" w:hAnsi="Calibri" w:cs="Calibri"/>
                <w:sz w:val="16"/>
                <w:szCs w:val="16"/>
                <w:lang w:eastAsia="id-ID"/>
              </w:rPr>
              <w:t>Kemandirian ITB.</w:t>
            </w:r>
          </w:p>
        </w:tc>
        <w:tc>
          <w:tcPr>
            <w:tcW w:w="1800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023EF6" w:rsidRPr="00935FC0" w:rsidRDefault="00023EF6" w:rsidP="00EB7218">
            <w:pPr>
              <w:pStyle w:val="Default"/>
              <w:spacing w:after="0" w:line="276" w:lineRule="auto"/>
              <w:jc w:val="left"/>
              <w:rPr>
                <w:rFonts w:ascii="Calibri" w:hAnsi="Calibri" w:cs="Calibri"/>
                <w:sz w:val="16"/>
                <w:szCs w:val="16"/>
                <w:lang w:eastAsia="id-ID"/>
              </w:rPr>
            </w:pPr>
            <w:r w:rsidRPr="00935FC0">
              <w:rPr>
                <w:rFonts w:ascii="Calibri" w:hAnsi="Calibri" w:cs="Calibri"/>
                <w:color w:val="C00000"/>
                <w:sz w:val="16"/>
                <w:szCs w:val="16"/>
                <w:lang w:eastAsia="id-ID"/>
              </w:rPr>
              <w:sym w:font="Symbol" w:char="F0B7"/>
            </w:r>
            <w:r w:rsidRPr="00935FC0">
              <w:rPr>
                <w:rFonts w:ascii="Calibri" w:hAnsi="Calibri" w:cs="Calibri"/>
                <w:sz w:val="16"/>
                <w:szCs w:val="16"/>
                <w:lang w:eastAsia="id-ID"/>
              </w:rPr>
              <w:t xml:space="preserve">ITB Inovator dan Inkubator; </w:t>
            </w:r>
            <w:r w:rsidRPr="00935FC0">
              <w:rPr>
                <w:rFonts w:ascii="Calibri" w:hAnsi="Calibri" w:cs="Calibri"/>
                <w:color w:val="C00000"/>
                <w:sz w:val="16"/>
                <w:szCs w:val="16"/>
                <w:lang w:eastAsia="id-ID"/>
              </w:rPr>
              <w:sym w:font="Symbol" w:char="F0B7"/>
            </w:r>
            <w:r w:rsidRPr="00935FC0">
              <w:rPr>
                <w:rFonts w:ascii="Calibri" w:hAnsi="Calibri" w:cs="Calibri"/>
                <w:sz w:val="16"/>
                <w:szCs w:val="16"/>
                <w:lang w:eastAsia="id-ID"/>
              </w:rPr>
              <w:t>Kemandirian Teknologi Bangsa.</w:t>
            </w:r>
          </w:p>
        </w:tc>
        <w:tc>
          <w:tcPr>
            <w:tcW w:w="1823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023EF6" w:rsidRPr="00935FC0" w:rsidRDefault="00023EF6" w:rsidP="00EB7218">
            <w:pPr>
              <w:pStyle w:val="Default"/>
              <w:spacing w:after="0" w:line="276" w:lineRule="auto"/>
              <w:jc w:val="left"/>
              <w:rPr>
                <w:rFonts w:ascii="Calibri" w:hAnsi="Calibri" w:cs="Calibri"/>
                <w:sz w:val="16"/>
                <w:szCs w:val="16"/>
                <w:lang w:eastAsia="id-ID"/>
              </w:rPr>
            </w:pPr>
            <w:r w:rsidRPr="00935FC0">
              <w:rPr>
                <w:rFonts w:ascii="Calibri" w:hAnsi="Calibri" w:cs="Calibri"/>
                <w:color w:val="C00000"/>
                <w:sz w:val="16"/>
                <w:szCs w:val="16"/>
                <w:lang w:eastAsia="id-ID"/>
              </w:rPr>
              <w:sym w:font="Symbol" w:char="F0B7"/>
            </w:r>
            <w:r w:rsidRPr="00935FC0">
              <w:rPr>
                <w:rFonts w:ascii="Calibri" w:hAnsi="Calibri" w:cs="Calibri"/>
                <w:sz w:val="16"/>
                <w:szCs w:val="16"/>
                <w:lang w:eastAsia="id-ID"/>
              </w:rPr>
              <w:t xml:space="preserve">Simpul Jaringan Internasional; </w:t>
            </w:r>
            <w:r w:rsidRPr="00935FC0">
              <w:rPr>
                <w:rFonts w:ascii="Calibri" w:hAnsi="Calibri" w:cs="Calibri"/>
                <w:color w:val="C00000"/>
                <w:sz w:val="16"/>
                <w:szCs w:val="16"/>
                <w:lang w:eastAsia="id-ID"/>
              </w:rPr>
              <w:sym w:font="Symbol" w:char="F0B7"/>
            </w:r>
            <w:r w:rsidRPr="00935FC0">
              <w:rPr>
                <w:rFonts w:ascii="Calibri" w:hAnsi="Calibri" w:cs="Calibri"/>
                <w:sz w:val="16"/>
                <w:szCs w:val="16"/>
                <w:lang w:eastAsia="id-ID"/>
              </w:rPr>
              <w:t>Pemimpin Kemandirian Teknologi Bangsa.</w:t>
            </w:r>
          </w:p>
        </w:tc>
        <w:tc>
          <w:tcPr>
            <w:tcW w:w="1829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023EF6" w:rsidRPr="00935FC0" w:rsidRDefault="00023EF6" w:rsidP="00EB7218">
            <w:pPr>
              <w:pStyle w:val="Default"/>
              <w:spacing w:after="0" w:line="276" w:lineRule="auto"/>
              <w:jc w:val="left"/>
              <w:rPr>
                <w:rFonts w:ascii="Calibri" w:hAnsi="Calibri" w:cs="Calibri"/>
                <w:sz w:val="16"/>
                <w:szCs w:val="16"/>
                <w:lang w:eastAsia="id-ID"/>
              </w:rPr>
            </w:pPr>
            <w:r w:rsidRPr="00935FC0">
              <w:rPr>
                <w:rFonts w:ascii="Calibri" w:hAnsi="Calibri" w:cs="Calibri"/>
                <w:color w:val="C00000"/>
                <w:sz w:val="16"/>
                <w:szCs w:val="16"/>
                <w:lang w:eastAsia="id-ID"/>
              </w:rPr>
              <w:sym w:font="Symbol" w:char="F0B7"/>
            </w:r>
            <w:r w:rsidRPr="00935FC0">
              <w:rPr>
                <w:rFonts w:ascii="Calibri" w:hAnsi="Calibri" w:cs="Calibri"/>
                <w:sz w:val="16"/>
                <w:szCs w:val="16"/>
                <w:lang w:eastAsia="id-ID"/>
              </w:rPr>
              <w:t xml:space="preserve">Universitas Kelas Dunia; </w:t>
            </w:r>
            <w:r w:rsidRPr="00935FC0">
              <w:rPr>
                <w:rFonts w:ascii="Calibri" w:hAnsi="Calibri" w:cs="Calibri"/>
                <w:color w:val="C00000"/>
                <w:sz w:val="16"/>
                <w:szCs w:val="16"/>
                <w:lang w:eastAsia="id-ID"/>
              </w:rPr>
              <w:sym w:font="Symbol" w:char="F0B7"/>
            </w:r>
            <w:r w:rsidRPr="00935FC0">
              <w:rPr>
                <w:rFonts w:ascii="Calibri" w:hAnsi="Calibri" w:cs="Calibri"/>
                <w:sz w:val="16"/>
                <w:szCs w:val="16"/>
                <w:lang w:eastAsia="id-ID"/>
              </w:rPr>
              <w:t xml:space="preserve">Indonesia yang Mandiri; </w:t>
            </w:r>
            <w:r w:rsidRPr="00935FC0">
              <w:rPr>
                <w:rFonts w:ascii="Calibri" w:hAnsi="Calibri" w:cs="Calibri"/>
                <w:color w:val="C00000"/>
                <w:sz w:val="16"/>
                <w:szCs w:val="16"/>
                <w:lang w:eastAsia="id-ID"/>
              </w:rPr>
              <w:sym w:font="Symbol" w:char="F0B7"/>
            </w:r>
            <w:r w:rsidRPr="00935FC0">
              <w:rPr>
                <w:rFonts w:ascii="Calibri" w:hAnsi="Calibri" w:cs="Calibri"/>
                <w:sz w:val="16"/>
                <w:szCs w:val="16"/>
                <w:lang w:eastAsia="id-ID"/>
              </w:rPr>
              <w:t>Indonesia yang Dihormati</w:t>
            </w:r>
          </w:p>
        </w:tc>
        <w:tc>
          <w:tcPr>
            <w:tcW w:w="266" w:type="dxa"/>
            <w:tcBorders>
              <w:left w:val="dashSmallGap" w:sz="4" w:space="0" w:color="auto"/>
              <w:bottom w:val="single" w:sz="4" w:space="0" w:color="auto"/>
            </w:tcBorders>
          </w:tcPr>
          <w:p w:rsidR="00023EF6" w:rsidRPr="00935FC0" w:rsidRDefault="00023EF6" w:rsidP="00F46691">
            <w:pPr>
              <w:pStyle w:val="Default"/>
              <w:spacing w:after="0" w:line="276" w:lineRule="auto"/>
              <w:jc w:val="right"/>
              <w:rPr>
                <w:rFonts w:ascii="Calibri" w:hAnsi="Calibri" w:cs="Calibri"/>
                <w:color w:val="C00000"/>
                <w:sz w:val="16"/>
                <w:szCs w:val="16"/>
                <w:lang w:eastAsia="id-ID"/>
              </w:rPr>
            </w:pPr>
          </w:p>
        </w:tc>
      </w:tr>
    </w:tbl>
    <w:p w:rsidR="000C4C37" w:rsidRPr="000C4C37" w:rsidRDefault="000C4C37" w:rsidP="000C4C37">
      <w:pPr>
        <w:spacing w:line="276" w:lineRule="auto"/>
        <w:ind w:firstLine="450"/>
        <w:jc w:val="both"/>
        <w:rPr>
          <w:rFonts w:ascii="Tahoma" w:hAnsi="Tahoma" w:cs="Tahoma"/>
          <w:sz w:val="20"/>
          <w:szCs w:val="22"/>
          <w:lang w:val="en-US"/>
        </w:rPr>
      </w:pPr>
    </w:p>
    <w:p w:rsidR="001E3E1F" w:rsidRPr="00AA571E" w:rsidRDefault="001E3E1F" w:rsidP="00AA571E">
      <w:pPr>
        <w:spacing w:line="276" w:lineRule="auto"/>
        <w:ind w:firstLine="720"/>
        <w:jc w:val="both"/>
        <w:rPr>
          <w:rFonts w:ascii="Tahoma" w:hAnsi="Tahoma" w:cs="Tahoma"/>
          <w:sz w:val="20"/>
          <w:szCs w:val="22"/>
          <w:lang w:val="en-US"/>
        </w:rPr>
      </w:pPr>
      <w:proofErr w:type="spellStart"/>
      <w:r>
        <w:rPr>
          <w:rFonts w:ascii="Tahoma" w:hAnsi="Tahoma" w:cs="Tahoma"/>
          <w:sz w:val="20"/>
          <w:szCs w:val="22"/>
          <w:lang w:val="en-US"/>
        </w:rPr>
        <w:t>Pada</w:t>
      </w:r>
      <w:proofErr w:type="spellEnd"/>
      <w:r>
        <w:rPr>
          <w:rFonts w:ascii="Tahoma" w:hAnsi="Tahoma" w:cs="Tahoma"/>
          <w:sz w:val="20"/>
          <w:szCs w:val="22"/>
          <w:lang w:val="en-US"/>
        </w:rPr>
        <w:t xml:space="preserve"> </w:t>
      </w:r>
      <w:proofErr w:type="spellStart"/>
      <w:r>
        <w:rPr>
          <w:rFonts w:ascii="Tahoma" w:hAnsi="Tahoma" w:cs="Tahoma"/>
          <w:sz w:val="20"/>
          <w:szCs w:val="22"/>
          <w:lang w:val="en-US"/>
        </w:rPr>
        <w:t>tahun</w:t>
      </w:r>
      <w:proofErr w:type="spellEnd"/>
      <w:r>
        <w:rPr>
          <w:rFonts w:ascii="Tahoma" w:hAnsi="Tahoma" w:cs="Tahoma"/>
          <w:sz w:val="20"/>
          <w:szCs w:val="22"/>
          <w:lang w:val="en-US"/>
        </w:rPr>
        <w:t xml:space="preserve"> 2015 ITB </w:t>
      </w:r>
      <w:proofErr w:type="spellStart"/>
      <w:r>
        <w:rPr>
          <w:rFonts w:ascii="Tahoma" w:hAnsi="Tahoma" w:cs="Tahoma"/>
          <w:sz w:val="20"/>
          <w:szCs w:val="22"/>
          <w:lang w:val="en-US"/>
        </w:rPr>
        <w:t>telah</w:t>
      </w:r>
      <w:proofErr w:type="spellEnd"/>
      <w:r>
        <w:rPr>
          <w:rFonts w:ascii="Tahoma" w:hAnsi="Tahoma" w:cs="Tahoma"/>
          <w:sz w:val="20"/>
          <w:szCs w:val="22"/>
          <w:lang w:val="en-US"/>
        </w:rPr>
        <w:t xml:space="preserve"> </w:t>
      </w:r>
      <w:proofErr w:type="spellStart"/>
      <w:r>
        <w:rPr>
          <w:rFonts w:ascii="Tahoma" w:hAnsi="Tahoma" w:cs="Tahoma"/>
          <w:sz w:val="20"/>
          <w:szCs w:val="22"/>
          <w:lang w:val="en-US"/>
        </w:rPr>
        <w:t>mencanangkan</w:t>
      </w:r>
      <w:proofErr w:type="spellEnd"/>
      <w:r>
        <w:rPr>
          <w:rFonts w:ascii="Tahoma" w:hAnsi="Tahoma" w:cs="Tahoma"/>
          <w:sz w:val="20"/>
          <w:szCs w:val="22"/>
          <w:lang w:val="en-US"/>
        </w:rPr>
        <w:t xml:space="preserve"> </w:t>
      </w:r>
      <w:proofErr w:type="spellStart"/>
      <w:r>
        <w:rPr>
          <w:rFonts w:ascii="Tahoma" w:hAnsi="Tahoma" w:cs="Tahoma"/>
          <w:sz w:val="20"/>
          <w:szCs w:val="22"/>
          <w:lang w:val="en-US"/>
        </w:rPr>
        <w:t>untuk</w:t>
      </w:r>
      <w:proofErr w:type="spellEnd"/>
      <w:r>
        <w:rPr>
          <w:rFonts w:ascii="Tahoma" w:hAnsi="Tahoma" w:cs="Tahoma"/>
          <w:sz w:val="20"/>
          <w:szCs w:val="22"/>
          <w:lang w:val="en-US"/>
        </w:rPr>
        <w:t xml:space="preserve"> </w:t>
      </w:r>
      <w:proofErr w:type="spellStart"/>
      <w:r>
        <w:rPr>
          <w:rFonts w:ascii="Tahoma" w:hAnsi="Tahoma" w:cs="Tahoma"/>
          <w:sz w:val="20"/>
          <w:szCs w:val="22"/>
          <w:lang w:val="en-US"/>
        </w:rPr>
        <w:t>mewujudkan</w:t>
      </w:r>
      <w:proofErr w:type="spellEnd"/>
      <w:r>
        <w:rPr>
          <w:rFonts w:ascii="Tahoma" w:hAnsi="Tahoma" w:cs="Tahoma"/>
          <w:sz w:val="20"/>
          <w:szCs w:val="22"/>
          <w:lang w:val="en-US"/>
        </w:rPr>
        <w:t xml:space="preserve"> </w:t>
      </w:r>
      <w:r w:rsidRPr="00CB489E">
        <w:rPr>
          <w:rFonts w:ascii="Tahoma" w:hAnsi="Tahoma" w:cs="Tahoma"/>
          <w:i/>
          <w:sz w:val="20"/>
          <w:szCs w:val="22"/>
          <w:lang w:val="en-US"/>
        </w:rPr>
        <w:t>entrepreneurial university</w:t>
      </w:r>
      <w:r>
        <w:rPr>
          <w:rFonts w:ascii="Tahoma" w:hAnsi="Tahoma" w:cs="Tahoma"/>
          <w:sz w:val="20"/>
          <w:szCs w:val="22"/>
          <w:lang w:val="en-US"/>
        </w:rPr>
        <w:t xml:space="preserve"> yang </w:t>
      </w:r>
      <w:proofErr w:type="spellStart"/>
      <w:r w:rsidRPr="007B66D9">
        <w:rPr>
          <w:rFonts w:ascii="Tahoma" w:hAnsi="Tahoma" w:cs="Tahoma"/>
          <w:sz w:val="20"/>
          <w:szCs w:val="22"/>
          <w:lang w:val="en-US"/>
        </w:rPr>
        <w:t>menuju</w:t>
      </w:r>
      <w:proofErr w:type="spellEnd"/>
      <w:r w:rsidRPr="007B66D9">
        <w:rPr>
          <w:rFonts w:ascii="Tahoma" w:hAnsi="Tahoma" w:cs="Tahoma"/>
          <w:sz w:val="20"/>
          <w:szCs w:val="22"/>
          <w:lang w:val="en-US"/>
        </w:rPr>
        <w:t xml:space="preserve"> </w:t>
      </w:r>
      <w:proofErr w:type="spellStart"/>
      <w:r w:rsidRPr="007B66D9">
        <w:rPr>
          <w:rFonts w:ascii="Tahoma" w:hAnsi="Tahoma" w:cs="Tahoma"/>
          <w:sz w:val="20"/>
          <w:szCs w:val="22"/>
          <w:lang w:val="en-US"/>
        </w:rPr>
        <w:t>pada</w:t>
      </w:r>
      <w:proofErr w:type="spellEnd"/>
      <w:r w:rsidRPr="007B66D9">
        <w:rPr>
          <w:rFonts w:ascii="Tahoma" w:hAnsi="Tahoma" w:cs="Tahoma"/>
          <w:sz w:val="20"/>
          <w:szCs w:val="22"/>
          <w:lang w:val="en-US"/>
        </w:rPr>
        <w:t xml:space="preserve"> </w:t>
      </w:r>
      <w:proofErr w:type="spellStart"/>
      <w:r w:rsidRPr="007B66D9">
        <w:rPr>
          <w:rFonts w:ascii="Tahoma" w:hAnsi="Tahoma" w:cs="Tahoma"/>
          <w:sz w:val="20"/>
          <w:szCs w:val="22"/>
          <w:lang w:val="en-US"/>
        </w:rPr>
        <w:t>suatu</w:t>
      </w:r>
      <w:proofErr w:type="spellEnd"/>
      <w:r w:rsidRPr="007B66D9">
        <w:rPr>
          <w:rFonts w:ascii="Tahoma" w:hAnsi="Tahoma" w:cs="Tahoma"/>
          <w:sz w:val="20"/>
          <w:szCs w:val="22"/>
          <w:lang w:val="en-US"/>
        </w:rPr>
        <w:t xml:space="preserve"> </w:t>
      </w:r>
      <w:proofErr w:type="spellStart"/>
      <w:r w:rsidRPr="007B66D9">
        <w:rPr>
          <w:rFonts w:ascii="Tahoma" w:hAnsi="Tahoma" w:cs="Tahoma"/>
          <w:sz w:val="20"/>
          <w:szCs w:val="22"/>
          <w:lang w:val="en-US"/>
        </w:rPr>
        <w:t>paradigma</w:t>
      </w:r>
      <w:proofErr w:type="spellEnd"/>
      <w:r w:rsidRPr="007B66D9">
        <w:rPr>
          <w:rFonts w:ascii="Tahoma" w:hAnsi="Tahoma" w:cs="Tahoma"/>
          <w:sz w:val="20"/>
          <w:szCs w:val="22"/>
          <w:lang w:val="en-US"/>
        </w:rPr>
        <w:t xml:space="preserve"> </w:t>
      </w:r>
      <w:proofErr w:type="spellStart"/>
      <w:r w:rsidRPr="007B66D9">
        <w:rPr>
          <w:rFonts w:ascii="Tahoma" w:hAnsi="Tahoma" w:cs="Tahoma"/>
          <w:sz w:val="20"/>
          <w:szCs w:val="22"/>
          <w:lang w:val="en-US"/>
        </w:rPr>
        <w:t>untuk</w:t>
      </w:r>
      <w:proofErr w:type="spellEnd"/>
      <w:r w:rsidRPr="007B66D9">
        <w:rPr>
          <w:rFonts w:ascii="Tahoma" w:hAnsi="Tahoma" w:cs="Tahoma"/>
          <w:sz w:val="20"/>
          <w:szCs w:val="22"/>
          <w:lang w:val="en-US"/>
        </w:rPr>
        <w:t xml:space="preserve"> </w:t>
      </w:r>
      <w:proofErr w:type="spellStart"/>
      <w:r w:rsidRPr="007B66D9">
        <w:rPr>
          <w:rFonts w:ascii="Tahoma" w:hAnsi="Tahoma" w:cs="Tahoma"/>
          <w:sz w:val="20"/>
          <w:szCs w:val="22"/>
          <w:lang w:val="en-US"/>
        </w:rPr>
        <w:t>menjadikan</w:t>
      </w:r>
      <w:proofErr w:type="spellEnd"/>
      <w:r w:rsidRPr="007B66D9">
        <w:rPr>
          <w:rFonts w:ascii="Tahoma" w:hAnsi="Tahoma" w:cs="Tahoma"/>
          <w:sz w:val="20"/>
          <w:szCs w:val="22"/>
          <w:lang w:val="en-US"/>
        </w:rPr>
        <w:t xml:space="preserve"> </w:t>
      </w:r>
      <w:proofErr w:type="spellStart"/>
      <w:proofErr w:type="gramStart"/>
      <w:r w:rsidRPr="007B66D9">
        <w:rPr>
          <w:rFonts w:ascii="Tahoma" w:hAnsi="Tahoma" w:cs="Tahoma"/>
          <w:sz w:val="20"/>
          <w:szCs w:val="22"/>
          <w:lang w:val="en-US"/>
        </w:rPr>
        <w:t>pengetah</w:t>
      </w:r>
      <w:r>
        <w:rPr>
          <w:rFonts w:ascii="Tahoma" w:hAnsi="Tahoma" w:cs="Tahoma"/>
          <w:sz w:val="20"/>
          <w:szCs w:val="22"/>
          <w:lang w:val="en-US"/>
        </w:rPr>
        <w:t>uan</w:t>
      </w:r>
      <w:proofErr w:type="spellEnd"/>
      <w:r>
        <w:rPr>
          <w:rFonts w:ascii="Tahoma" w:hAnsi="Tahoma" w:cs="Tahoma"/>
          <w:sz w:val="20"/>
          <w:szCs w:val="22"/>
          <w:lang w:val="en-US"/>
        </w:rPr>
        <w:t xml:space="preserve">  </w:t>
      </w:r>
      <w:proofErr w:type="spellStart"/>
      <w:r>
        <w:rPr>
          <w:rFonts w:ascii="Tahoma" w:hAnsi="Tahoma" w:cs="Tahoma"/>
          <w:sz w:val="20"/>
          <w:szCs w:val="22"/>
          <w:lang w:val="en-US"/>
        </w:rPr>
        <w:t>sebagai</w:t>
      </w:r>
      <w:proofErr w:type="spellEnd"/>
      <w:proofErr w:type="gramEnd"/>
      <w:r>
        <w:rPr>
          <w:rFonts w:ascii="Tahoma" w:hAnsi="Tahoma" w:cs="Tahoma"/>
          <w:sz w:val="20"/>
          <w:szCs w:val="22"/>
          <w:lang w:val="en-US"/>
        </w:rPr>
        <w:t xml:space="preserve"> </w:t>
      </w:r>
      <w:proofErr w:type="spellStart"/>
      <w:r>
        <w:rPr>
          <w:rFonts w:ascii="Tahoma" w:hAnsi="Tahoma" w:cs="Tahoma"/>
          <w:sz w:val="20"/>
          <w:szCs w:val="22"/>
          <w:lang w:val="en-US"/>
        </w:rPr>
        <w:t>sarana</w:t>
      </w:r>
      <w:proofErr w:type="spellEnd"/>
      <w:r>
        <w:rPr>
          <w:rFonts w:ascii="Tahoma" w:hAnsi="Tahoma" w:cs="Tahoma"/>
          <w:sz w:val="20"/>
          <w:szCs w:val="22"/>
          <w:lang w:val="en-US"/>
        </w:rPr>
        <w:t xml:space="preserve">  </w:t>
      </w:r>
      <w:proofErr w:type="spellStart"/>
      <w:r>
        <w:rPr>
          <w:rFonts w:ascii="Tahoma" w:hAnsi="Tahoma" w:cs="Tahoma"/>
          <w:sz w:val="20"/>
          <w:szCs w:val="22"/>
          <w:lang w:val="en-US"/>
        </w:rPr>
        <w:t>meningkatkan</w:t>
      </w:r>
      <w:proofErr w:type="spellEnd"/>
      <w:r>
        <w:rPr>
          <w:rFonts w:ascii="Tahoma" w:hAnsi="Tahoma" w:cs="Tahoma"/>
          <w:sz w:val="20"/>
          <w:szCs w:val="22"/>
          <w:lang w:val="en-US"/>
        </w:rPr>
        <w:t xml:space="preserve"> </w:t>
      </w:r>
      <w:proofErr w:type="spellStart"/>
      <w:r>
        <w:rPr>
          <w:rFonts w:ascii="Tahoma" w:hAnsi="Tahoma" w:cs="Tahoma"/>
          <w:sz w:val="20"/>
          <w:szCs w:val="22"/>
          <w:lang w:val="en-US"/>
        </w:rPr>
        <w:t>kualitas</w:t>
      </w:r>
      <w:proofErr w:type="spellEnd"/>
      <w:r>
        <w:rPr>
          <w:rFonts w:ascii="Tahoma" w:hAnsi="Tahoma" w:cs="Tahoma"/>
          <w:sz w:val="20"/>
          <w:szCs w:val="22"/>
          <w:lang w:val="en-US"/>
        </w:rPr>
        <w:t xml:space="preserve"> </w:t>
      </w:r>
      <w:proofErr w:type="spellStart"/>
      <w:r>
        <w:rPr>
          <w:rFonts w:ascii="Tahoma" w:hAnsi="Tahoma" w:cs="Tahoma"/>
          <w:sz w:val="20"/>
          <w:szCs w:val="22"/>
          <w:lang w:val="en-US"/>
        </w:rPr>
        <w:lastRenderedPageBreak/>
        <w:t>hidup</w:t>
      </w:r>
      <w:proofErr w:type="spellEnd"/>
      <w:r>
        <w:rPr>
          <w:rFonts w:ascii="Tahoma" w:hAnsi="Tahoma" w:cs="Tahoma"/>
          <w:sz w:val="20"/>
          <w:szCs w:val="22"/>
          <w:lang w:val="en-US"/>
        </w:rPr>
        <w:t xml:space="preserve"> </w:t>
      </w:r>
      <w:proofErr w:type="spellStart"/>
      <w:r>
        <w:rPr>
          <w:rFonts w:ascii="Tahoma" w:hAnsi="Tahoma" w:cs="Tahoma"/>
          <w:sz w:val="20"/>
          <w:szCs w:val="22"/>
          <w:lang w:val="en-US"/>
        </w:rPr>
        <w:t>masyarakat</w:t>
      </w:r>
      <w:proofErr w:type="spellEnd"/>
      <w:r>
        <w:rPr>
          <w:rFonts w:ascii="Tahoma" w:hAnsi="Tahoma" w:cs="Tahoma"/>
          <w:sz w:val="20"/>
          <w:szCs w:val="22"/>
          <w:lang w:val="en-US"/>
        </w:rPr>
        <w:t>.</w:t>
      </w:r>
      <w:r w:rsidR="00AA571E">
        <w:rPr>
          <w:rFonts w:ascii="Tahoma" w:hAnsi="Tahoma" w:cs="Tahoma"/>
          <w:sz w:val="20"/>
          <w:szCs w:val="22"/>
          <w:lang w:val="en-US"/>
        </w:rPr>
        <w:t xml:space="preserve">  </w:t>
      </w:r>
      <w:proofErr w:type="spellStart"/>
      <w:r>
        <w:rPr>
          <w:rFonts w:ascii="Tahoma" w:hAnsi="Tahoma" w:cs="Tahoma"/>
          <w:sz w:val="20"/>
          <w:szCs w:val="22"/>
          <w:lang w:val="en-US"/>
        </w:rPr>
        <w:t>P</w:t>
      </w:r>
      <w:r w:rsidRPr="007B66D9">
        <w:rPr>
          <w:rFonts w:ascii="Tahoma" w:hAnsi="Tahoma" w:cs="Tahoma"/>
          <w:sz w:val="20"/>
          <w:szCs w:val="22"/>
          <w:lang w:val="en-US"/>
        </w:rPr>
        <w:t>erguruan</w:t>
      </w:r>
      <w:proofErr w:type="spellEnd"/>
      <w:r w:rsidRPr="007B66D9">
        <w:rPr>
          <w:rFonts w:ascii="Tahoma" w:hAnsi="Tahoma" w:cs="Tahoma"/>
          <w:sz w:val="20"/>
          <w:szCs w:val="22"/>
          <w:lang w:val="en-US"/>
        </w:rPr>
        <w:t xml:space="preserve"> </w:t>
      </w:r>
      <w:proofErr w:type="spellStart"/>
      <w:r w:rsidRPr="007B66D9">
        <w:rPr>
          <w:rFonts w:ascii="Tahoma" w:hAnsi="Tahoma" w:cs="Tahoma"/>
          <w:sz w:val="20"/>
          <w:szCs w:val="22"/>
          <w:lang w:val="en-US"/>
        </w:rPr>
        <w:t>tinggi</w:t>
      </w:r>
      <w:proofErr w:type="spellEnd"/>
      <w:r w:rsidRPr="007B66D9">
        <w:rPr>
          <w:rFonts w:ascii="Tahoma" w:hAnsi="Tahoma" w:cs="Tahoma"/>
          <w:sz w:val="20"/>
          <w:szCs w:val="22"/>
          <w:lang w:val="en-US"/>
        </w:rPr>
        <w:t xml:space="preserve"> </w:t>
      </w:r>
      <w:proofErr w:type="spellStart"/>
      <w:r w:rsidRPr="007B66D9">
        <w:rPr>
          <w:rFonts w:ascii="Tahoma" w:hAnsi="Tahoma" w:cs="Tahoma"/>
          <w:sz w:val="20"/>
          <w:szCs w:val="22"/>
          <w:lang w:val="en-US"/>
        </w:rPr>
        <w:t>harus</w:t>
      </w:r>
      <w:proofErr w:type="spellEnd"/>
      <w:r w:rsidRPr="007B66D9">
        <w:rPr>
          <w:rFonts w:ascii="Tahoma" w:hAnsi="Tahoma" w:cs="Tahoma"/>
          <w:sz w:val="20"/>
          <w:szCs w:val="22"/>
          <w:lang w:val="en-US"/>
        </w:rPr>
        <w:t xml:space="preserve"> </w:t>
      </w:r>
      <w:proofErr w:type="spellStart"/>
      <w:r w:rsidRPr="007B66D9">
        <w:rPr>
          <w:rFonts w:ascii="Tahoma" w:hAnsi="Tahoma" w:cs="Tahoma"/>
          <w:sz w:val="20"/>
          <w:szCs w:val="22"/>
          <w:lang w:val="en-US"/>
        </w:rPr>
        <w:t>menggunakan</w:t>
      </w:r>
      <w:proofErr w:type="spellEnd"/>
      <w:r w:rsidRPr="007B66D9">
        <w:rPr>
          <w:rFonts w:ascii="Tahoma" w:hAnsi="Tahoma" w:cs="Tahoma"/>
          <w:sz w:val="20"/>
          <w:szCs w:val="22"/>
          <w:lang w:val="en-US"/>
        </w:rPr>
        <w:t xml:space="preserve"> </w:t>
      </w:r>
      <w:proofErr w:type="spellStart"/>
      <w:r w:rsidRPr="007B66D9">
        <w:rPr>
          <w:rFonts w:ascii="Tahoma" w:hAnsi="Tahoma" w:cs="Tahoma"/>
          <w:sz w:val="20"/>
          <w:szCs w:val="22"/>
          <w:lang w:val="en-US"/>
        </w:rPr>
        <w:t>kemampuan</w:t>
      </w:r>
      <w:proofErr w:type="spellEnd"/>
      <w:r w:rsidRPr="007B66D9">
        <w:rPr>
          <w:rFonts w:ascii="Tahoma" w:hAnsi="Tahoma" w:cs="Tahoma"/>
          <w:sz w:val="20"/>
          <w:szCs w:val="22"/>
          <w:lang w:val="en-US"/>
        </w:rPr>
        <w:t xml:space="preserve"> </w:t>
      </w:r>
      <w:proofErr w:type="spellStart"/>
      <w:r w:rsidRPr="007B66D9">
        <w:rPr>
          <w:rFonts w:ascii="Tahoma" w:hAnsi="Tahoma" w:cs="Tahoma"/>
          <w:sz w:val="20"/>
          <w:szCs w:val="22"/>
          <w:lang w:val="en-US"/>
        </w:rPr>
        <w:t>penelitian</w:t>
      </w:r>
      <w:proofErr w:type="spellEnd"/>
      <w:r w:rsidRPr="007B66D9">
        <w:rPr>
          <w:rFonts w:ascii="Tahoma" w:hAnsi="Tahoma" w:cs="Tahoma"/>
          <w:sz w:val="20"/>
          <w:szCs w:val="22"/>
          <w:lang w:val="en-US"/>
        </w:rPr>
        <w:t xml:space="preserve"> </w:t>
      </w:r>
      <w:proofErr w:type="spellStart"/>
      <w:r w:rsidRPr="007B66D9">
        <w:rPr>
          <w:rFonts w:ascii="Tahoma" w:hAnsi="Tahoma" w:cs="Tahoma"/>
          <w:sz w:val="20"/>
          <w:szCs w:val="22"/>
          <w:lang w:val="en-US"/>
        </w:rPr>
        <w:t>dan</w:t>
      </w:r>
      <w:proofErr w:type="spellEnd"/>
      <w:r w:rsidRPr="007B66D9">
        <w:rPr>
          <w:rFonts w:ascii="Tahoma" w:hAnsi="Tahoma" w:cs="Tahoma"/>
          <w:sz w:val="20"/>
          <w:szCs w:val="22"/>
          <w:lang w:val="en-US"/>
        </w:rPr>
        <w:t xml:space="preserve"> </w:t>
      </w:r>
      <w:proofErr w:type="spellStart"/>
      <w:r w:rsidRPr="007B66D9">
        <w:rPr>
          <w:rFonts w:ascii="Tahoma" w:hAnsi="Tahoma" w:cs="Tahoma"/>
          <w:sz w:val="20"/>
          <w:szCs w:val="22"/>
          <w:lang w:val="en-US"/>
        </w:rPr>
        <w:t>kemampuan</w:t>
      </w:r>
      <w:proofErr w:type="spellEnd"/>
      <w:r w:rsidRPr="007B66D9">
        <w:rPr>
          <w:rFonts w:ascii="Tahoma" w:hAnsi="Tahoma" w:cs="Tahoma"/>
          <w:sz w:val="20"/>
          <w:szCs w:val="22"/>
          <w:lang w:val="en-US"/>
        </w:rPr>
        <w:t xml:space="preserve"> </w:t>
      </w:r>
      <w:proofErr w:type="spellStart"/>
      <w:r w:rsidRPr="007B66D9">
        <w:rPr>
          <w:rFonts w:ascii="Tahoma" w:hAnsi="Tahoma" w:cs="Tahoma"/>
          <w:sz w:val="20"/>
          <w:szCs w:val="22"/>
          <w:lang w:val="en-US"/>
        </w:rPr>
        <w:t>pengajaran</w:t>
      </w:r>
      <w:proofErr w:type="spellEnd"/>
      <w:r w:rsidRPr="007B66D9">
        <w:rPr>
          <w:rFonts w:ascii="Tahoma" w:hAnsi="Tahoma" w:cs="Tahoma"/>
          <w:sz w:val="20"/>
          <w:szCs w:val="22"/>
          <w:lang w:val="en-US"/>
        </w:rPr>
        <w:t xml:space="preserve"> </w:t>
      </w:r>
      <w:proofErr w:type="spellStart"/>
      <w:proofErr w:type="gramStart"/>
      <w:r w:rsidRPr="007B66D9">
        <w:rPr>
          <w:rFonts w:ascii="Tahoma" w:hAnsi="Tahoma" w:cs="Tahoma"/>
          <w:sz w:val="20"/>
          <w:szCs w:val="22"/>
          <w:lang w:val="en-US"/>
        </w:rPr>
        <w:t>pada</w:t>
      </w:r>
      <w:proofErr w:type="spellEnd"/>
      <w:r w:rsidRPr="007B66D9">
        <w:rPr>
          <w:rFonts w:ascii="Tahoma" w:hAnsi="Tahoma" w:cs="Tahoma"/>
          <w:sz w:val="20"/>
          <w:szCs w:val="22"/>
          <w:lang w:val="en-US"/>
        </w:rPr>
        <w:t xml:space="preserve">  </w:t>
      </w:r>
      <w:proofErr w:type="spellStart"/>
      <w:r w:rsidRPr="007B66D9">
        <w:rPr>
          <w:rFonts w:ascii="Tahoma" w:hAnsi="Tahoma" w:cs="Tahoma"/>
          <w:sz w:val="20"/>
          <w:szCs w:val="22"/>
          <w:lang w:val="en-US"/>
        </w:rPr>
        <w:t>ilmu</w:t>
      </w:r>
      <w:proofErr w:type="spellEnd"/>
      <w:proofErr w:type="gramEnd"/>
      <w:r w:rsidRPr="007B66D9">
        <w:rPr>
          <w:rFonts w:ascii="Tahoma" w:hAnsi="Tahoma" w:cs="Tahoma"/>
          <w:sz w:val="20"/>
          <w:szCs w:val="22"/>
          <w:lang w:val="en-US"/>
        </w:rPr>
        <w:t xml:space="preserve"> </w:t>
      </w:r>
      <w:proofErr w:type="spellStart"/>
      <w:r w:rsidRPr="007B66D9">
        <w:rPr>
          <w:rFonts w:ascii="Tahoma" w:hAnsi="Tahoma" w:cs="Tahoma"/>
          <w:sz w:val="20"/>
          <w:szCs w:val="22"/>
          <w:lang w:val="en-US"/>
        </w:rPr>
        <w:t>pengetahuan</w:t>
      </w:r>
      <w:proofErr w:type="spellEnd"/>
      <w:r w:rsidRPr="007B66D9">
        <w:rPr>
          <w:rFonts w:ascii="Tahoma" w:hAnsi="Tahoma" w:cs="Tahoma"/>
          <w:sz w:val="20"/>
          <w:szCs w:val="22"/>
          <w:lang w:val="en-US"/>
        </w:rPr>
        <w:t xml:space="preserve"> </w:t>
      </w:r>
      <w:proofErr w:type="spellStart"/>
      <w:r w:rsidRPr="007B66D9">
        <w:rPr>
          <w:rFonts w:ascii="Tahoma" w:hAnsi="Tahoma" w:cs="Tahoma"/>
          <w:sz w:val="20"/>
          <w:szCs w:val="22"/>
          <w:lang w:val="en-US"/>
        </w:rPr>
        <w:t>dan</w:t>
      </w:r>
      <w:proofErr w:type="spellEnd"/>
      <w:r w:rsidRPr="007B66D9">
        <w:rPr>
          <w:rFonts w:ascii="Tahoma" w:hAnsi="Tahoma" w:cs="Tahoma"/>
          <w:sz w:val="20"/>
          <w:szCs w:val="22"/>
          <w:lang w:val="en-US"/>
        </w:rPr>
        <w:t xml:space="preserve"> </w:t>
      </w:r>
      <w:proofErr w:type="spellStart"/>
      <w:r w:rsidRPr="007B66D9">
        <w:rPr>
          <w:rFonts w:ascii="Tahoma" w:hAnsi="Tahoma" w:cs="Tahoma"/>
          <w:sz w:val="20"/>
          <w:szCs w:val="22"/>
          <w:lang w:val="en-US"/>
        </w:rPr>
        <w:t>teknologi</w:t>
      </w:r>
      <w:proofErr w:type="spellEnd"/>
      <w:r w:rsidRPr="007B66D9">
        <w:rPr>
          <w:rFonts w:ascii="Tahoma" w:hAnsi="Tahoma" w:cs="Tahoma"/>
          <w:sz w:val="20"/>
          <w:szCs w:val="22"/>
          <w:lang w:val="en-US"/>
        </w:rPr>
        <w:t xml:space="preserve"> </w:t>
      </w:r>
      <w:proofErr w:type="spellStart"/>
      <w:r w:rsidRPr="007B66D9">
        <w:rPr>
          <w:rFonts w:ascii="Tahoma" w:hAnsi="Tahoma" w:cs="Tahoma"/>
          <w:sz w:val="20"/>
          <w:szCs w:val="22"/>
          <w:lang w:val="en-US"/>
        </w:rPr>
        <w:t>untuk</w:t>
      </w:r>
      <w:proofErr w:type="spellEnd"/>
      <w:r>
        <w:rPr>
          <w:rFonts w:ascii="Tahoma" w:hAnsi="Tahoma" w:cs="Tahoma"/>
          <w:sz w:val="20"/>
          <w:szCs w:val="22"/>
          <w:lang w:val="en-US"/>
        </w:rPr>
        <w:t xml:space="preserve"> </w:t>
      </w:r>
      <w:proofErr w:type="spellStart"/>
      <w:r>
        <w:rPr>
          <w:rFonts w:ascii="Tahoma" w:hAnsi="Tahoma" w:cs="Tahoma"/>
          <w:sz w:val="20"/>
          <w:szCs w:val="22"/>
          <w:lang w:val="en-US"/>
        </w:rPr>
        <w:t>meningkatkan</w:t>
      </w:r>
      <w:proofErr w:type="spellEnd"/>
      <w:r>
        <w:rPr>
          <w:rFonts w:ascii="Tahoma" w:hAnsi="Tahoma" w:cs="Tahoma"/>
          <w:sz w:val="20"/>
          <w:szCs w:val="22"/>
          <w:lang w:val="en-US"/>
        </w:rPr>
        <w:t xml:space="preserve"> </w:t>
      </w:r>
      <w:proofErr w:type="spellStart"/>
      <w:r>
        <w:rPr>
          <w:rFonts w:ascii="Tahoma" w:hAnsi="Tahoma" w:cs="Tahoma"/>
          <w:sz w:val="20"/>
          <w:szCs w:val="22"/>
          <w:lang w:val="en-US"/>
        </w:rPr>
        <w:t>kapasitas</w:t>
      </w:r>
      <w:proofErr w:type="spellEnd"/>
      <w:r>
        <w:rPr>
          <w:rFonts w:ascii="Tahoma" w:hAnsi="Tahoma" w:cs="Tahoma"/>
          <w:sz w:val="20"/>
          <w:szCs w:val="22"/>
          <w:lang w:val="en-US"/>
        </w:rPr>
        <w:t xml:space="preserve"> </w:t>
      </w:r>
      <w:proofErr w:type="spellStart"/>
      <w:r>
        <w:rPr>
          <w:rFonts w:ascii="Tahoma" w:hAnsi="Tahoma" w:cs="Tahoma"/>
          <w:sz w:val="20"/>
          <w:szCs w:val="22"/>
          <w:lang w:val="en-US"/>
        </w:rPr>
        <w:t>industri</w:t>
      </w:r>
      <w:proofErr w:type="spellEnd"/>
      <w:r>
        <w:rPr>
          <w:rFonts w:ascii="Tahoma" w:hAnsi="Tahoma" w:cs="Tahoma"/>
          <w:sz w:val="20"/>
          <w:szCs w:val="22"/>
          <w:lang w:val="en-US"/>
        </w:rPr>
        <w:t xml:space="preserve"> </w:t>
      </w:r>
      <w:proofErr w:type="spellStart"/>
      <w:r>
        <w:rPr>
          <w:rFonts w:ascii="Tahoma" w:hAnsi="Tahoma" w:cs="Tahoma"/>
          <w:sz w:val="20"/>
          <w:szCs w:val="22"/>
          <w:lang w:val="en-US"/>
        </w:rPr>
        <w:t>dan</w:t>
      </w:r>
      <w:proofErr w:type="spellEnd"/>
      <w:r>
        <w:rPr>
          <w:rFonts w:ascii="Tahoma" w:hAnsi="Tahoma" w:cs="Tahoma"/>
          <w:sz w:val="20"/>
          <w:szCs w:val="22"/>
          <w:lang w:val="en-US"/>
        </w:rPr>
        <w:t xml:space="preserve"> </w:t>
      </w:r>
      <w:r w:rsidRPr="007B66D9">
        <w:rPr>
          <w:rFonts w:ascii="Tahoma" w:hAnsi="Tahoma" w:cs="Tahoma"/>
          <w:sz w:val="20"/>
          <w:szCs w:val="22"/>
          <w:lang w:val="en-US"/>
        </w:rPr>
        <w:t xml:space="preserve"> </w:t>
      </w:r>
      <w:proofErr w:type="spellStart"/>
      <w:r w:rsidRPr="007B66D9">
        <w:rPr>
          <w:rFonts w:ascii="Tahoma" w:hAnsi="Tahoma" w:cs="Tahoma"/>
          <w:sz w:val="20"/>
          <w:szCs w:val="22"/>
          <w:lang w:val="en-US"/>
        </w:rPr>
        <w:t>membentuk</w:t>
      </w:r>
      <w:proofErr w:type="spellEnd"/>
      <w:r w:rsidRPr="007B66D9">
        <w:rPr>
          <w:rFonts w:ascii="Tahoma" w:hAnsi="Tahoma" w:cs="Tahoma"/>
          <w:sz w:val="20"/>
          <w:szCs w:val="22"/>
          <w:lang w:val="en-US"/>
        </w:rPr>
        <w:t xml:space="preserve"> </w:t>
      </w:r>
      <w:proofErr w:type="spellStart"/>
      <w:r w:rsidRPr="007B66D9">
        <w:rPr>
          <w:rFonts w:ascii="Tahoma" w:hAnsi="Tahoma" w:cs="Tahoma"/>
          <w:sz w:val="20"/>
          <w:szCs w:val="22"/>
          <w:lang w:val="en-US"/>
        </w:rPr>
        <w:t>usaha</w:t>
      </w:r>
      <w:r>
        <w:rPr>
          <w:rFonts w:ascii="Tahoma" w:hAnsi="Tahoma" w:cs="Tahoma"/>
          <w:sz w:val="20"/>
          <w:szCs w:val="22"/>
          <w:lang w:val="en-US"/>
        </w:rPr>
        <w:t>-usaha</w:t>
      </w:r>
      <w:proofErr w:type="spellEnd"/>
      <w:r w:rsidR="00AA571E">
        <w:rPr>
          <w:rFonts w:ascii="Tahoma" w:hAnsi="Tahoma" w:cs="Tahoma"/>
          <w:sz w:val="20"/>
          <w:szCs w:val="22"/>
          <w:lang w:val="en-US"/>
        </w:rPr>
        <w:t xml:space="preserve"> </w:t>
      </w:r>
      <w:proofErr w:type="spellStart"/>
      <w:r w:rsidR="00AA571E">
        <w:rPr>
          <w:rFonts w:ascii="Tahoma" w:hAnsi="Tahoma" w:cs="Tahoma"/>
          <w:sz w:val="20"/>
          <w:szCs w:val="22"/>
          <w:lang w:val="en-US"/>
        </w:rPr>
        <w:t>baru</w:t>
      </w:r>
      <w:proofErr w:type="spellEnd"/>
      <w:r w:rsidR="00AA571E">
        <w:rPr>
          <w:rFonts w:ascii="Tahoma" w:hAnsi="Tahoma" w:cs="Tahoma"/>
          <w:sz w:val="20"/>
          <w:szCs w:val="22"/>
          <w:lang w:val="en-US"/>
        </w:rPr>
        <w:t xml:space="preserve">.  </w:t>
      </w:r>
      <w:proofErr w:type="gramStart"/>
      <w:r>
        <w:rPr>
          <w:rFonts w:ascii="Tahoma" w:hAnsi="Tahoma" w:cs="Tahoma"/>
          <w:sz w:val="20"/>
          <w:szCs w:val="22"/>
          <w:lang w:val="en-US"/>
        </w:rPr>
        <w:t>K</w:t>
      </w:r>
      <w:r w:rsidRPr="0047003D">
        <w:rPr>
          <w:rFonts w:ascii="Tahoma" w:hAnsi="Tahoma" w:cs="Tahoma"/>
          <w:sz w:val="20"/>
          <w:szCs w:val="22"/>
          <w:lang w:val="id-ID"/>
        </w:rPr>
        <w:t>ontribusi pada pembangunan kemandirian industri yang inovatif dan kreatif mengolah kekayaan alam dan budaya bangsa sendiri.</w:t>
      </w:r>
      <w:proofErr w:type="gramEnd"/>
      <w:r w:rsidRPr="0047003D">
        <w:rPr>
          <w:rFonts w:ascii="Tahoma" w:hAnsi="Tahoma" w:cs="Tahoma"/>
          <w:sz w:val="20"/>
          <w:szCs w:val="22"/>
          <w:lang w:val="id-ID"/>
        </w:rPr>
        <w:t xml:space="preserve"> Kunci dari keberhasilan ini adalah tumbuhnya inovasi dan entrepreneurship dari sivitas akademika ITB.</w:t>
      </w:r>
    </w:p>
    <w:p w:rsidR="001E3E1F" w:rsidRPr="00F803E4" w:rsidRDefault="001E3E1F" w:rsidP="00F46691">
      <w:pPr>
        <w:spacing w:line="276" w:lineRule="auto"/>
        <w:ind w:firstLine="720"/>
        <w:jc w:val="both"/>
        <w:rPr>
          <w:rFonts w:ascii="Tahoma" w:hAnsi="Tahoma" w:cs="Tahoma"/>
          <w:sz w:val="20"/>
          <w:szCs w:val="22"/>
          <w:lang w:val="id-ID"/>
        </w:rPr>
      </w:pPr>
      <w:r w:rsidRPr="00F803E4">
        <w:rPr>
          <w:rFonts w:ascii="Tahoma" w:hAnsi="Tahoma" w:cs="Tahoma"/>
          <w:sz w:val="20"/>
          <w:szCs w:val="22"/>
          <w:lang w:val="id-ID"/>
        </w:rPr>
        <w:t xml:space="preserve">Inovasi  muncul dari suatu keluaran hasil riset, dimana proses nilai tambah dari hasil riset tersebut telah siap didifusikan kepada masyarakat.  Salah satu proses mendifusikan hasil </w:t>
      </w:r>
      <w:proofErr w:type="spellStart"/>
      <w:r w:rsidR="006E36F7">
        <w:rPr>
          <w:rFonts w:ascii="Tahoma" w:hAnsi="Tahoma" w:cs="Tahoma"/>
          <w:sz w:val="20"/>
          <w:szCs w:val="22"/>
          <w:lang w:val="en-AU"/>
        </w:rPr>
        <w:t>inovasi</w:t>
      </w:r>
      <w:proofErr w:type="spellEnd"/>
      <w:r w:rsidR="006E36F7">
        <w:rPr>
          <w:rFonts w:ascii="Tahoma" w:hAnsi="Tahoma" w:cs="Tahoma"/>
          <w:sz w:val="20"/>
          <w:szCs w:val="22"/>
          <w:lang w:val="en-AU"/>
        </w:rPr>
        <w:t>/</w:t>
      </w:r>
      <w:r w:rsidRPr="00F803E4">
        <w:rPr>
          <w:rFonts w:ascii="Tahoma" w:hAnsi="Tahoma" w:cs="Tahoma"/>
          <w:sz w:val="20"/>
          <w:szCs w:val="22"/>
          <w:lang w:val="id-ID"/>
        </w:rPr>
        <w:t xml:space="preserve">invensi adalah melalui </w:t>
      </w:r>
      <w:proofErr w:type="spellStart"/>
      <w:r w:rsidRPr="00F803E4">
        <w:rPr>
          <w:rFonts w:ascii="Tahoma" w:hAnsi="Tahoma" w:cs="Tahoma"/>
          <w:sz w:val="20"/>
          <w:szCs w:val="22"/>
          <w:lang w:val="en-US"/>
        </w:rPr>
        <w:t>pemberian</w:t>
      </w:r>
      <w:proofErr w:type="spellEnd"/>
      <w:r w:rsidRPr="00F803E4">
        <w:rPr>
          <w:rFonts w:ascii="Tahoma" w:hAnsi="Tahoma" w:cs="Tahoma"/>
          <w:sz w:val="20"/>
          <w:szCs w:val="22"/>
          <w:lang w:val="en-US"/>
        </w:rPr>
        <w:t xml:space="preserve"> </w:t>
      </w:r>
      <w:proofErr w:type="spellStart"/>
      <w:r w:rsidRPr="00F803E4">
        <w:rPr>
          <w:rFonts w:ascii="Tahoma" w:hAnsi="Tahoma" w:cs="Tahoma"/>
          <w:sz w:val="20"/>
          <w:szCs w:val="22"/>
          <w:lang w:val="en-US"/>
        </w:rPr>
        <w:t>lisensi</w:t>
      </w:r>
      <w:proofErr w:type="spellEnd"/>
      <w:r w:rsidRPr="00F803E4">
        <w:rPr>
          <w:rFonts w:ascii="Tahoma" w:hAnsi="Tahoma" w:cs="Tahoma"/>
          <w:sz w:val="20"/>
          <w:szCs w:val="22"/>
          <w:lang w:val="en-US"/>
        </w:rPr>
        <w:t xml:space="preserve"> </w:t>
      </w:r>
      <w:proofErr w:type="spellStart"/>
      <w:r w:rsidRPr="00F803E4">
        <w:rPr>
          <w:rFonts w:ascii="Tahoma" w:hAnsi="Tahoma" w:cs="Tahoma"/>
          <w:sz w:val="20"/>
          <w:szCs w:val="22"/>
          <w:lang w:val="en-US"/>
        </w:rPr>
        <w:t>kepada</w:t>
      </w:r>
      <w:proofErr w:type="spellEnd"/>
      <w:r w:rsidRPr="00F803E4">
        <w:rPr>
          <w:rFonts w:ascii="Tahoma" w:hAnsi="Tahoma" w:cs="Tahoma"/>
          <w:sz w:val="20"/>
          <w:szCs w:val="22"/>
          <w:lang w:val="en-US"/>
        </w:rPr>
        <w:t xml:space="preserve"> </w:t>
      </w:r>
      <w:proofErr w:type="spellStart"/>
      <w:r w:rsidRPr="00F803E4">
        <w:rPr>
          <w:rFonts w:ascii="Tahoma" w:hAnsi="Tahoma" w:cs="Tahoma"/>
          <w:sz w:val="20"/>
          <w:szCs w:val="22"/>
          <w:lang w:val="en-US"/>
        </w:rPr>
        <w:t>industri</w:t>
      </w:r>
      <w:proofErr w:type="spellEnd"/>
      <w:r w:rsidRPr="00F803E4">
        <w:rPr>
          <w:rFonts w:ascii="Tahoma" w:hAnsi="Tahoma" w:cs="Tahoma"/>
          <w:sz w:val="20"/>
          <w:szCs w:val="22"/>
          <w:lang w:val="en-US"/>
        </w:rPr>
        <w:t>/</w:t>
      </w:r>
      <w:proofErr w:type="spellStart"/>
      <w:r w:rsidRPr="00F803E4">
        <w:rPr>
          <w:rFonts w:ascii="Tahoma" w:hAnsi="Tahoma" w:cs="Tahoma"/>
          <w:sz w:val="20"/>
          <w:szCs w:val="22"/>
          <w:lang w:val="en-US"/>
        </w:rPr>
        <w:t>pelaku</w:t>
      </w:r>
      <w:proofErr w:type="spellEnd"/>
      <w:r w:rsidRPr="00F803E4">
        <w:rPr>
          <w:rFonts w:ascii="Tahoma" w:hAnsi="Tahoma" w:cs="Tahoma"/>
          <w:sz w:val="20"/>
          <w:szCs w:val="22"/>
          <w:lang w:val="en-US"/>
        </w:rPr>
        <w:t xml:space="preserve"> </w:t>
      </w:r>
      <w:proofErr w:type="spellStart"/>
      <w:r w:rsidRPr="00F803E4">
        <w:rPr>
          <w:rFonts w:ascii="Tahoma" w:hAnsi="Tahoma" w:cs="Tahoma"/>
          <w:sz w:val="20"/>
          <w:szCs w:val="22"/>
          <w:lang w:val="en-US"/>
        </w:rPr>
        <w:t>usaha</w:t>
      </w:r>
      <w:proofErr w:type="spellEnd"/>
      <w:r w:rsidRPr="00F803E4">
        <w:rPr>
          <w:rFonts w:ascii="Tahoma" w:hAnsi="Tahoma" w:cs="Tahoma"/>
          <w:sz w:val="20"/>
          <w:szCs w:val="22"/>
          <w:lang w:val="en-US"/>
        </w:rPr>
        <w:t xml:space="preserve"> </w:t>
      </w:r>
      <w:proofErr w:type="spellStart"/>
      <w:r w:rsidRPr="00F803E4">
        <w:rPr>
          <w:rFonts w:ascii="Tahoma" w:hAnsi="Tahoma" w:cs="Tahoma"/>
          <w:sz w:val="20"/>
          <w:szCs w:val="22"/>
          <w:lang w:val="en-US"/>
        </w:rPr>
        <w:t>un</w:t>
      </w:r>
      <w:r w:rsidR="006E36F7">
        <w:rPr>
          <w:rFonts w:ascii="Tahoma" w:hAnsi="Tahoma" w:cs="Tahoma"/>
          <w:sz w:val="20"/>
          <w:szCs w:val="22"/>
          <w:lang w:val="en-US"/>
        </w:rPr>
        <w:t>tuk</w:t>
      </w:r>
      <w:proofErr w:type="spellEnd"/>
      <w:r w:rsidR="006E36F7">
        <w:rPr>
          <w:rFonts w:ascii="Tahoma" w:hAnsi="Tahoma" w:cs="Tahoma"/>
          <w:sz w:val="20"/>
          <w:szCs w:val="22"/>
          <w:lang w:val="en-US"/>
        </w:rPr>
        <w:t xml:space="preserve"> </w:t>
      </w:r>
      <w:proofErr w:type="spellStart"/>
      <w:r w:rsidR="006E36F7">
        <w:rPr>
          <w:rFonts w:ascii="Tahoma" w:hAnsi="Tahoma" w:cs="Tahoma"/>
          <w:sz w:val="20"/>
          <w:szCs w:val="22"/>
          <w:lang w:val="en-US"/>
        </w:rPr>
        <w:t>mengaplikasikan</w:t>
      </w:r>
      <w:proofErr w:type="spellEnd"/>
      <w:r w:rsidR="006E36F7">
        <w:rPr>
          <w:rFonts w:ascii="Tahoma" w:hAnsi="Tahoma" w:cs="Tahoma"/>
          <w:sz w:val="20"/>
          <w:szCs w:val="22"/>
          <w:lang w:val="en-US"/>
        </w:rPr>
        <w:t xml:space="preserve"> </w:t>
      </w:r>
      <w:proofErr w:type="spellStart"/>
      <w:r w:rsidR="006E36F7">
        <w:rPr>
          <w:rFonts w:ascii="Tahoma" w:hAnsi="Tahoma" w:cs="Tahoma"/>
          <w:sz w:val="20"/>
          <w:szCs w:val="22"/>
          <w:lang w:val="en-US"/>
        </w:rPr>
        <w:t>hasil</w:t>
      </w:r>
      <w:proofErr w:type="spellEnd"/>
      <w:r w:rsidR="006E36F7">
        <w:rPr>
          <w:rFonts w:ascii="Tahoma" w:hAnsi="Tahoma" w:cs="Tahoma"/>
          <w:sz w:val="20"/>
          <w:szCs w:val="22"/>
          <w:lang w:val="en-US"/>
        </w:rPr>
        <w:t xml:space="preserve"> </w:t>
      </w:r>
      <w:proofErr w:type="spellStart"/>
      <w:r w:rsidR="006E36F7">
        <w:rPr>
          <w:rFonts w:ascii="Tahoma" w:hAnsi="Tahoma" w:cs="Tahoma"/>
          <w:sz w:val="20"/>
          <w:szCs w:val="22"/>
          <w:lang w:val="en-US"/>
        </w:rPr>
        <w:t>inovasi</w:t>
      </w:r>
      <w:proofErr w:type="spellEnd"/>
      <w:r w:rsidR="006E36F7">
        <w:rPr>
          <w:rFonts w:ascii="Tahoma" w:hAnsi="Tahoma" w:cs="Tahoma"/>
          <w:sz w:val="20"/>
          <w:szCs w:val="22"/>
          <w:lang w:val="en-US"/>
        </w:rPr>
        <w:t>/</w:t>
      </w:r>
      <w:proofErr w:type="spellStart"/>
      <w:r w:rsidRPr="00F803E4">
        <w:rPr>
          <w:rFonts w:ascii="Tahoma" w:hAnsi="Tahoma" w:cs="Tahoma"/>
          <w:sz w:val="20"/>
          <w:szCs w:val="22"/>
          <w:lang w:val="en-US"/>
        </w:rPr>
        <w:t>invensi</w:t>
      </w:r>
      <w:proofErr w:type="spellEnd"/>
      <w:r w:rsidRPr="00F803E4">
        <w:rPr>
          <w:rFonts w:ascii="Tahoma" w:hAnsi="Tahoma" w:cs="Tahoma"/>
          <w:sz w:val="20"/>
          <w:szCs w:val="22"/>
          <w:lang w:val="en-US"/>
        </w:rPr>
        <w:t xml:space="preserve"> </w:t>
      </w:r>
      <w:proofErr w:type="spellStart"/>
      <w:r w:rsidRPr="00F803E4">
        <w:rPr>
          <w:rFonts w:ascii="Tahoma" w:hAnsi="Tahoma" w:cs="Tahoma"/>
          <w:sz w:val="20"/>
          <w:szCs w:val="22"/>
          <w:lang w:val="en-US"/>
        </w:rPr>
        <w:t>pada</w:t>
      </w:r>
      <w:proofErr w:type="spellEnd"/>
      <w:r w:rsidRPr="00F803E4">
        <w:rPr>
          <w:rFonts w:ascii="Tahoma" w:hAnsi="Tahoma" w:cs="Tahoma"/>
          <w:sz w:val="20"/>
          <w:szCs w:val="22"/>
          <w:lang w:val="en-US"/>
        </w:rPr>
        <w:t xml:space="preserve"> </w:t>
      </w:r>
      <w:proofErr w:type="spellStart"/>
      <w:r w:rsidRPr="00F803E4">
        <w:rPr>
          <w:rFonts w:ascii="Tahoma" w:hAnsi="Tahoma" w:cs="Tahoma"/>
          <w:sz w:val="20"/>
          <w:szCs w:val="22"/>
          <w:lang w:val="en-US"/>
        </w:rPr>
        <w:t>kegiatan</w:t>
      </w:r>
      <w:proofErr w:type="spellEnd"/>
      <w:r w:rsidRPr="00F803E4">
        <w:rPr>
          <w:rFonts w:ascii="Tahoma" w:hAnsi="Tahoma" w:cs="Tahoma"/>
          <w:sz w:val="20"/>
          <w:szCs w:val="22"/>
          <w:lang w:val="en-US"/>
        </w:rPr>
        <w:t xml:space="preserve"> </w:t>
      </w:r>
      <w:proofErr w:type="spellStart"/>
      <w:r w:rsidRPr="00F803E4">
        <w:rPr>
          <w:rFonts w:ascii="Tahoma" w:hAnsi="Tahoma" w:cs="Tahoma"/>
          <w:sz w:val="20"/>
          <w:szCs w:val="22"/>
          <w:lang w:val="en-US"/>
        </w:rPr>
        <w:t>industri</w:t>
      </w:r>
      <w:proofErr w:type="spellEnd"/>
      <w:r w:rsidRPr="00F803E4">
        <w:rPr>
          <w:rFonts w:ascii="Tahoma" w:hAnsi="Tahoma" w:cs="Tahoma"/>
          <w:sz w:val="20"/>
          <w:szCs w:val="22"/>
          <w:lang w:val="en-US"/>
        </w:rPr>
        <w:t>/</w:t>
      </w:r>
      <w:proofErr w:type="spellStart"/>
      <w:r w:rsidRPr="00F803E4">
        <w:rPr>
          <w:rFonts w:ascii="Tahoma" w:hAnsi="Tahoma" w:cs="Tahoma"/>
          <w:sz w:val="20"/>
          <w:szCs w:val="22"/>
          <w:lang w:val="en-US"/>
        </w:rPr>
        <w:t>ekonomi</w:t>
      </w:r>
      <w:proofErr w:type="spellEnd"/>
      <w:r w:rsidRPr="00F803E4">
        <w:rPr>
          <w:rFonts w:ascii="Tahoma" w:hAnsi="Tahoma" w:cs="Tahoma"/>
          <w:sz w:val="20"/>
          <w:szCs w:val="22"/>
          <w:lang w:val="en-US"/>
        </w:rPr>
        <w:t xml:space="preserve">, </w:t>
      </w:r>
      <w:r w:rsidRPr="00F803E4">
        <w:rPr>
          <w:rFonts w:ascii="Tahoma" w:hAnsi="Tahoma" w:cs="Tahoma"/>
          <w:sz w:val="20"/>
          <w:szCs w:val="22"/>
          <w:lang w:val="id-ID"/>
        </w:rPr>
        <w:t>terbangunnya unit usaha (industri) baru (</w:t>
      </w:r>
      <w:r w:rsidRPr="00F803E4">
        <w:rPr>
          <w:rFonts w:ascii="Tahoma" w:hAnsi="Tahoma" w:cs="Tahoma"/>
          <w:i/>
          <w:sz w:val="20"/>
          <w:szCs w:val="22"/>
          <w:lang w:val="id-ID"/>
        </w:rPr>
        <w:t>start-up company</w:t>
      </w:r>
      <w:r w:rsidRPr="00F803E4">
        <w:rPr>
          <w:rFonts w:ascii="Tahoma" w:hAnsi="Tahoma" w:cs="Tahoma"/>
          <w:sz w:val="20"/>
          <w:szCs w:val="22"/>
          <w:lang w:val="id-ID"/>
        </w:rPr>
        <w:t xml:space="preserve">), terbentuknya kerjasama dengan dunia industri </w:t>
      </w:r>
      <w:proofErr w:type="spellStart"/>
      <w:r w:rsidRPr="00F803E4">
        <w:rPr>
          <w:rFonts w:ascii="Tahoma" w:hAnsi="Tahoma" w:cs="Tahoma"/>
          <w:sz w:val="20"/>
          <w:szCs w:val="22"/>
          <w:lang w:val="en-US"/>
        </w:rPr>
        <w:t>untuk</w:t>
      </w:r>
      <w:proofErr w:type="spellEnd"/>
      <w:r w:rsidRPr="00F803E4">
        <w:rPr>
          <w:rFonts w:ascii="Tahoma" w:hAnsi="Tahoma" w:cs="Tahoma"/>
          <w:sz w:val="20"/>
          <w:szCs w:val="22"/>
          <w:lang w:val="en-US"/>
        </w:rPr>
        <w:t xml:space="preserve"> </w:t>
      </w:r>
      <w:proofErr w:type="spellStart"/>
      <w:r w:rsidRPr="00F803E4">
        <w:rPr>
          <w:rFonts w:ascii="Tahoma" w:hAnsi="Tahoma" w:cs="Tahoma"/>
          <w:sz w:val="20"/>
          <w:szCs w:val="22"/>
          <w:lang w:val="en-US"/>
        </w:rPr>
        <w:t>pengembangan</w:t>
      </w:r>
      <w:proofErr w:type="spellEnd"/>
      <w:r w:rsidRPr="00F803E4">
        <w:rPr>
          <w:rFonts w:ascii="Tahoma" w:hAnsi="Tahoma" w:cs="Tahoma"/>
          <w:sz w:val="20"/>
          <w:szCs w:val="22"/>
          <w:lang w:val="en-US"/>
        </w:rPr>
        <w:t xml:space="preserve"> </w:t>
      </w:r>
      <w:proofErr w:type="spellStart"/>
      <w:r w:rsidRPr="00F803E4">
        <w:rPr>
          <w:rFonts w:ascii="Tahoma" w:hAnsi="Tahoma" w:cs="Tahoma"/>
          <w:sz w:val="20"/>
          <w:szCs w:val="22"/>
          <w:lang w:val="en-US"/>
        </w:rPr>
        <w:t>lebih</w:t>
      </w:r>
      <w:proofErr w:type="spellEnd"/>
      <w:r w:rsidRPr="00F803E4">
        <w:rPr>
          <w:rFonts w:ascii="Tahoma" w:hAnsi="Tahoma" w:cs="Tahoma"/>
          <w:sz w:val="20"/>
          <w:szCs w:val="22"/>
          <w:lang w:val="en-US"/>
        </w:rPr>
        <w:t xml:space="preserve"> </w:t>
      </w:r>
      <w:proofErr w:type="spellStart"/>
      <w:r w:rsidRPr="00F803E4">
        <w:rPr>
          <w:rFonts w:ascii="Tahoma" w:hAnsi="Tahoma" w:cs="Tahoma"/>
          <w:sz w:val="20"/>
          <w:szCs w:val="22"/>
          <w:lang w:val="en-US"/>
        </w:rPr>
        <w:t>lanjut</w:t>
      </w:r>
      <w:proofErr w:type="spellEnd"/>
      <w:r w:rsidRPr="00F803E4">
        <w:rPr>
          <w:rFonts w:ascii="Tahoma" w:hAnsi="Tahoma" w:cs="Tahoma"/>
          <w:sz w:val="20"/>
          <w:szCs w:val="22"/>
          <w:lang w:val="en-US"/>
        </w:rPr>
        <w:t xml:space="preserve"> </w:t>
      </w:r>
      <w:proofErr w:type="spellStart"/>
      <w:r w:rsidRPr="00F803E4">
        <w:rPr>
          <w:rFonts w:ascii="Tahoma" w:hAnsi="Tahoma" w:cs="Tahoma"/>
          <w:sz w:val="20"/>
          <w:szCs w:val="22"/>
          <w:lang w:val="en-US"/>
        </w:rPr>
        <w:t>atau</w:t>
      </w:r>
      <w:proofErr w:type="spellEnd"/>
      <w:r w:rsidRPr="00F803E4">
        <w:rPr>
          <w:rFonts w:ascii="Tahoma" w:hAnsi="Tahoma" w:cs="Tahoma"/>
          <w:sz w:val="20"/>
          <w:szCs w:val="22"/>
          <w:lang w:val="en-US"/>
        </w:rPr>
        <w:t xml:space="preserve"> </w:t>
      </w:r>
      <w:proofErr w:type="spellStart"/>
      <w:r w:rsidRPr="00F803E4">
        <w:rPr>
          <w:rFonts w:ascii="Tahoma" w:hAnsi="Tahoma" w:cs="Tahoma"/>
          <w:sz w:val="20"/>
          <w:szCs w:val="22"/>
          <w:lang w:val="en-US"/>
        </w:rPr>
        <w:t>membentuk</w:t>
      </w:r>
      <w:proofErr w:type="spellEnd"/>
      <w:r w:rsidRPr="00F803E4">
        <w:rPr>
          <w:rFonts w:ascii="Tahoma" w:hAnsi="Tahoma" w:cs="Tahoma"/>
          <w:sz w:val="20"/>
          <w:szCs w:val="22"/>
          <w:lang w:val="en-US"/>
        </w:rPr>
        <w:t xml:space="preserve"> </w:t>
      </w:r>
      <w:proofErr w:type="spellStart"/>
      <w:r w:rsidRPr="00F803E4">
        <w:rPr>
          <w:rFonts w:ascii="Tahoma" w:hAnsi="Tahoma" w:cs="Tahoma"/>
          <w:sz w:val="20"/>
          <w:szCs w:val="22"/>
          <w:lang w:val="en-US"/>
        </w:rPr>
        <w:t>usaha</w:t>
      </w:r>
      <w:proofErr w:type="spellEnd"/>
      <w:r w:rsidRPr="00F803E4">
        <w:rPr>
          <w:rFonts w:ascii="Tahoma" w:hAnsi="Tahoma" w:cs="Tahoma"/>
          <w:sz w:val="20"/>
          <w:szCs w:val="22"/>
          <w:lang w:val="en-US"/>
        </w:rPr>
        <w:t xml:space="preserve"> </w:t>
      </w:r>
      <w:proofErr w:type="spellStart"/>
      <w:r w:rsidRPr="00F803E4">
        <w:rPr>
          <w:rFonts w:ascii="Tahoma" w:hAnsi="Tahoma" w:cs="Tahoma"/>
          <w:sz w:val="20"/>
          <w:szCs w:val="22"/>
          <w:lang w:val="en-US"/>
        </w:rPr>
        <w:t>bersama</w:t>
      </w:r>
      <w:proofErr w:type="spellEnd"/>
      <w:r w:rsidRPr="00F803E4">
        <w:rPr>
          <w:rFonts w:ascii="Tahoma" w:hAnsi="Tahoma" w:cs="Tahoma"/>
          <w:sz w:val="20"/>
          <w:szCs w:val="22"/>
          <w:lang w:val="en-US"/>
        </w:rPr>
        <w:t xml:space="preserve">. </w:t>
      </w:r>
    </w:p>
    <w:p w:rsidR="001E3E1F" w:rsidRPr="00F803E4" w:rsidRDefault="001E3E1F" w:rsidP="00F46691">
      <w:pPr>
        <w:spacing w:line="276" w:lineRule="auto"/>
        <w:ind w:firstLine="720"/>
        <w:jc w:val="both"/>
        <w:rPr>
          <w:rFonts w:ascii="Tahoma" w:hAnsi="Tahoma" w:cs="Tahoma"/>
          <w:sz w:val="20"/>
          <w:szCs w:val="22"/>
          <w:lang w:val="id-ID"/>
        </w:rPr>
      </w:pPr>
      <w:r w:rsidRPr="00F803E4">
        <w:rPr>
          <w:rFonts w:ascii="Tahoma" w:hAnsi="Tahoma" w:cs="Tahoma"/>
          <w:sz w:val="20"/>
          <w:szCs w:val="22"/>
          <w:lang w:val="id-ID"/>
        </w:rPr>
        <w:t>Peran perguruan tinggi memiliki nilai yang besar dalam upaya-upaya  menghasilkan produk-produk invensi sedangkan industri berperan untuk me</w:t>
      </w:r>
      <w:proofErr w:type="spellStart"/>
      <w:r w:rsidRPr="00F803E4">
        <w:rPr>
          <w:rFonts w:ascii="Tahoma" w:hAnsi="Tahoma" w:cs="Tahoma"/>
          <w:sz w:val="20"/>
          <w:szCs w:val="22"/>
          <w:lang w:val="en-US"/>
        </w:rPr>
        <w:t>ngubah</w:t>
      </w:r>
      <w:proofErr w:type="spellEnd"/>
      <w:r w:rsidRPr="00F803E4">
        <w:rPr>
          <w:rFonts w:ascii="Tahoma" w:hAnsi="Tahoma" w:cs="Tahoma"/>
          <w:sz w:val="20"/>
          <w:szCs w:val="22"/>
          <w:lang w:val="en-US"/>
        </w:rPr>
        <w:t xml:space="preserve"> </w:t>
      </w:r>
      <w:proofErr w:type="spellStart"/>
      <w:r w:rsidRPr="00F803E4">
        <w:rPr>
          <w:rFonts w:ascii="Tahoma" w:hAnsi="Tahoma" w:cs="Tahoma"/>
          <w:sz w:val="20"/>
          <w:szCs w:val="22"/>
          <w:lang w:val="en-US"/>
        </w:rPr>
        <w:t>hasil</w:t>
      </w:r>
      <w:proofErr w:type="spellEnd"/>
      <w:r w:rsidRPr="00F803E4">
        <w:rPr>
          <w:rFonts w:ascii="Tahoma" w:hAnsi="Tahoma" w:cs="Tahoma"/>
          <w:sz w:val="20"/>
          <w:szCs w:val="22"/>
          <w:lang w:val="en-US"/>
        </w:rPr>
        <w:t xml:space="preserve"> </w:t>
      </w:r>
      <w:proofErr w:type="spellStart"/>
      <w:r w:rsidRPr="00F803E4">
        <w:rPr>
          <w:rFonts w:ascii="Tahoma" w:hAnsi="Tahoma" w:cs="Tahoma"/>
          <w:sz w:val="20"/>
          <w:szCs w:val="22"/>
          <w:lang w:val="en-US"/>
        </w:rPr>
        <w:t>riset</w:t>
      </w:r>
      <w:proofErr w:type="spellEnd"/>
      <w:r w:rsidRPr="00F803E4">
        <w:rPr>
          <w:rFonts w:ascii="Tahoma" w:hAnsi="Tahoma" w:cs="Tahoma"/>
          <w:sz w:val="20"/>
          <w:szCs w:val="22"/>
          <w:lang w:val="en-US"/>
        </w:rPr>
        <w:t xml:space="preserve"> </w:t>
      </w:r>
      <w:proofErr w:type="spellStart"/>
      <w:r w:rsidRPr="00F803E4">
        <w:rPr>
          <w:rFonts w:ascii="Tahoma" w:hAnsi="Tahoma" w:cs="Tahoma"/>
          <w:sz w:val="20"/>
          <w:szCs w:val="22"/>
          <w:lang w:val="en-US"/>
        </w:rPr>
        <w:t>atau</w:t>
      </w:r>
      <w:proofErr w:type="spellEnd"/>
      <w:r w:rsidRPr="00F803E4">
        <w:rPr>
          <w:rFonts w:ascii="Tahoma" w:hAnsi="Tahoma" w:cs="Tahoma"/>
          <w:sz w:val="20"/>
          <w:szCs w:val="22"/>
          <w:lang w:val="en-US"/>
        </w:rPr>
        <w:t xml:space="preserve"> </w:t>
      </w:r>
      <w:proofErr w:type="spellStart"/>
      <w:r w:rsidRPr="00F803E4">
        <w:rPr>
          <w:rFonts w:ascii="Tahoma" w:hAnsi="Tahoma" w:cs="Tahoma"/>
          <w:sz w:val="20"/>
          <w:szCs w:val="22"/>
          <w:lang w:val="en-US"/>
        </w:rPr>
        <w:t>produk</w:t>
      </w:r>
      <w:proofErr w:type="spellEnd"/>
      <w:r w:rsidRPr="00F803E4">
        <w:rPr>
          <w:rFonts w:ascii="Tahoma" w:hAnsi="Tahoma" w:cs="Tahoma"/>
          <w:sz w:val="20"/>
          <w:szCs w:val="22"/>
          <w:lang w:val="en-US"/>
        </w:rPr>
        <w:t xml:space="preserve"> </w:t>
      </w:r>
      <w:proofErr w:type="spellStart"/>
      <w:r w:rsidR="006E36F7">
        <w:rPr>
          <w:rFonts w:ascii="Tahoma" w:hAnsi="Tahoma" w:cs="Tahoma"/>
          <w:sz w:val="20"/>
          <w:szCs w:val="22"/>
          <w:lang w:val="en-US"/>
        </w:rPr>
        <w:t>inovasi</w:t>
      </w:r>
      <w:proofErr w:type="spellEnd"/>
      <w:r w:rsidR="006E36F7">
        <w:rPr>
          <w:rFonts w:ascii="Tahoma" w:hAnsi="Tahoma" w:cs="Tahoma"/>
          <w:sz w:val="20"/>
          <w:szCs w:val="22"/>
          <w:lang w:val="en-US"/>
        </w:rPr>
        <w:t>/</w:t>
      </w:r>
      <w:proofErr w:type="spellStart"/>
      <w:r w:rsidRPr="00F803E4">
        <w:rPr>
          <w:rFonts w:ascii="Tahoma" w:hAnsi="Tahoma" w:cs="Tahoma"/>
          <w:sz w:val="20"/>
          <w:szCs w:val="22"/>
          <w:lang w:val="en-US"/>
        </w:rPr>
        <w:t>invensi</w:t>
      </w:r>
      <w:proofErr w:type="spellEnd"/>
      <w:r w:rsidRPr="00F803E4">
        <w:rPr>
          <w:rFonts w:ascii="Tahoma" w:hAnsi="Tahoma" w:cs="Tahoma"/>
          <w:sz w:val="20"/>
          <w:szCs w:val="22"/>
          <w:lang w:val="en-US"/>
        </w:rPr>
        <w:t xml:space="preserve"> </w:t>
      </w:r>
      <w:proofErr w:type="spellStart"/>
      <w:r w:rsidRPr="00F803E4">
        <w:rPr>
          <w:rFonts w:ascii="Tahoma" w:hAnsi="Tahoma" w:cs="Tahoma"/>
          <w:sz w:val="20"/>
          <w:szCs w:val="22"/>
          <w:lang w:val="en-US"/>
        </w:rPr>
        <w:t>menjadi</w:t>
      </w:r>
      <w:proofErr w:type="spellEnd"/>
      <w:r w:rsidRPr="00F803E4">
        <w:rPr>
          <w:rFonts w:ascii="Tahoma" w:hAnsi="Tahoma" w:cs="Tahoma"/>
          <w:sz w:val="20"/>
          <w:szCs w:val="22"/>
          <w:lang w:val="en-US"/>
        </w:rPr>
        <w:t xml:space="preserve"> </w:t>
      </w:r>
      <w:proofErr w:type="spellStart"/>
      <w:r w:rsidRPr="00F803E4">
        <w:rPr>
          <w:rFonts w:ascii="Tahoma" w:hAnsi="Tahoma" w:cs="Tahoma"/>
          <w:sz w:val="20"/>
          <w:szCs w:val="22"/>
          <w:lang w:val="en-US"/>
        </w:rPr>
        <w:t>produk</w:t>
      </w:r>
      <w:proofErr w:type="spellEnd"/>
      <w:r w:rsidRPr="00F803E4">
        <w:rPr>
          <w:rFonts w:ascii="Tahoma" w:hAnsi="Tahoma" w:cs="Tahoma"/>
          <w:sz w:val="20"/>
          <w:szCs w:val="22"/>
          <w:lang w:val="en-US"/>
        </w:rPr>
        <w:t xml:space="preserve"> </w:t>
      </w:r>
      <w:proofErr w:type="spellStart"/>
      <w:r w:rsidRPr="00F803E4">
        <w:rPr>
          <w:rFonts w:ascii="Tahoma" w:hAnsi="Tahoma" w:cs="Tahoma"/>
          <w:sz w:val="20"/>
          <w:szCs w:val="22"/>
          <w:lang w:val="en-US"/>
        </w:rPr>
        <w:t>barang</w:t>
      </w:r>
      <w:proofErr w:type="spellEnd"/>
      <w:r w:rsidRPr="00F803E4">
        <w:rPr>
          <w:rFonts w:ascii="Tahoma" w:hAnsi="Tahoma" w:cs="Tahoma"/>
          <w:sz w:val="20"/>
          <w:szCs w:val="22"/>
          <w:lang w:val="en-US"/>
        </w:rPr>
        <w:t xml:space="preserve"> </w:t>
      </w:r>
      <w:proofErr w:type="spellStart"/>
      <w:r w:rsidRPr="00F803E4">
        <w:rPr>
          <w:rFonts w:ascii="Tahoma" w:hAnsi="Tahoma" w:cs="Tahoma"/>
          <w:sz w:val="20"/>
          <w:szCs w:val="22"/>
          <w:lang w:val="en-US"/>
        </w:rPr>
        <w:t>dan</w:t>
      </w:r>
      <w:proofErr w:type="spellEnd"/>
      <w:r w:rsidRPr="00F803E4">
        <w:rPr>
          <w:rFonts w:ascii="Tahoma" w:hAnsi="Tahoma" w:cs="Tahoma"/>
          <w:sz w:val="20"/>
          <w:szCs w:val="22"/>
          <w:lang w:val="en-US"/>
        </w:rPr>
        <w:t xml:space="preserve"> </w:t>
      </w:r>
      <w:proofErr w:type="spellStart"/>
      <w:r w:rsidRPr="00F803E4">
        <w:rPr>
          <w:rFonts w:ascii="Tahoma" w:hAnsi="Tahoma" w:cs="Tahoma"/>
          <w:sz w:val="20"/>
          <w:szCs w:val="22"/>
          <w:lang w:val="en-US"/>
        </w:rPr>
        <w:t>jasa</w:t>
      </w:r>
      <w:proofErr w:type="spellEnd"/>
      <w:r w:rsidRPr="00F803E4">
        <w:rPr>
          <w:rFonts w:ascii="Tahoma" w:hAnsi="Tahoma" w:cs="Tahoma"/>
          <w:sz w:val="20"/>
          <w:szCs w:val="22"/>
          <w:lang w:val="en-US"/>
        </w:rPr>
        <w:t xml:space="preserve"> </w:t>
      </w:r>
      <w:proofErr w:type="spellStart"/>
      <w:r w:rsidRPr="00F803E4">
        <w:rPr>
          <w:rFonts w:ascii="Tahoma" w:hAnsi="Tahoma" w:cs="Tahoma"/>
          <w:sz w:val="20"/>
          <w:szCs w:val="22"/>
          <w:lang w:val="en-US"/>
        </w:rPr>
        <w:t>komersial</w:t>
      </w:r>
      <w:proofErr w:type="spellEnd"/>
      <w:r w:rsidRPr="00F803E4">
        <w:rPr>
          <w:rFonts w:ascii="Tahoma" w:hAnsi="Tahoma" w:cs="Tahoma"/>
          <w:sz w:val="20"/>
          <w:szCs w:val="22"/>
          <w:lang w:val="en-US"/>
        </w:rPr>
        <w:t xml:space="preserve"> yang </w:t>
      </w:r>
      <w:proofErr w:type="spellStart"/>
      <w:r w:rsidRPr="00F803E4">
        <w:rPr>
          <w:rFonts w:ascii="Tahoma" w:hAnsi="Tahoma" w:cs="Tahoma"/>
          <w:sz w:val="20"/>
          <w:szCs w:val="22"/>
          <w:lang w:val="en-US"/>
        </w:rPr>
        <w:t>efisien</w:t>
      </w:r>
      <w:proofErr w:type="spellEnd"/>
      <w:r w:rsidRPr="00F803E4">
        <w:rPr>
          <w:rFonts w:ascii="Tahoma" w:hAnsi="Tahoma" w:cs="Tahoma"/>
          <w:sz w:val="20"/>
          <w:szCs w:val="22"/>
          <w:lang w:val="en-US"/>
        </w:rPr>
        <w:t xml:space="preserve">, </w:t>
      </w:r>
      <w:proofErr w:type="spellStart"/>
      <w:r w:rsidRPr="00F803E4">
        <w:rPr>
          <w:rFonts w:ascii="Tahoma" w:hAnsi="Tahoma" w:cs="Tahoma"/>
          <w:sz w:val="20"/>
          <w:szCs w:val="22"/>
          <w:lang w:val="en-US"/>
        </w:rPr>
        <w:t>mudah</w:t>
      </w:r>
      <w:proofErr w:type="spellEnd"/>
      <w:r w:rsidRPr="00F803E4">
        <w:rPr>
          <w:rFonts w:ascii="Tahoma" w:hAnsi="Tahoma" w:cs="Tahoma"/>
          <w:sz w:val="20"/>
          <w:szCs w:val="22"/>
          <w:lang w:val="en-US"/>
        </w:rPr>
        <w:t xml:space="preserve"> </w:t>
      </w:r>
      <w:proofErr w:type="spellStart"/>
      <w:r w:rsidRPr="00F803E4">
        <w:rPr>
          <w:rFonts w:ascii="Tahoma" w:hAnsi="Tahoma" w:cs="Tahoma"/>
          <w:sz w:val="20"/>
          <w:szCs w:val="22"/>
          <w:lang w:val="en-US"/>
        </w:rPr>
        <w:t>didapat</w:t>
      </w:r>
      <w:proofErr w:type="spellEnd"/>
      <w:r w:rsidRPr="00F803E4">
        <w:rPr>
          <w:rFonts w:ascii="Tahoma" w:hAnsi="Tahoma" w:cs="Tahoma"/>
          <w:sz w:val="20"/>
          <w:szCs w:val="22"/>
          <w:lang w:val="en-US"/>
        </w:rPr>
        <w:t xml:space="preserve"> </w:t>
      </w:r>
      <w:proofErr w:type="spellStart"/>
      <w:r w:rsidRPr="00F803E4">
        <w:rPr>
          <w:rFonts w:ascii="Tahoma" w:hAnsi="Tahoma" w:cs="Tahoma"/>
          <w:sz w:val="20"/>
          <w:szCs w:val="22"/>
          <w:lang w:val="en-US"/>
        </w:rPr>
        <w:t>dan</w:t>
      </w:r>
      <w:proofErr w:type="spellEnd"/>
      <w:r w:rsidRPr="00F803E4">
        <w:rPr>
          <w:rFonts w:ascii="Tahoma" w:hAnsi="Tahoma" w:cs="Tahoma"/>
          <w:sz w:val="20"/>
          <w:szCs w:val="22"/>
          <w:lang w:val="en-US"/>
        </w:rPr>
        <w:t xml:space="preserve"> </w:t>
      </w:r>
      <w:proofErr w:type="spellStart"/>
      <w:r w:rsidRPr="00F803E4">
        <w:rPr>
          <w:rFonts w:ascii="Tahoma" w:hAnsi="Tahoma" w:cs="Tahoma"/>
          <w:sz w:val="20"/>
          <w:szCs w:val="22"/>
          <w:lang w:val="en-US"/>
        </w:rPr>
        <w:t>dimanfaatkan</w:t>
      </w:r>
      <w:proofErr w:type="spellEnd"/>
      <w:r w:rsidRPr="00F803E4">
        <w:rPr>
          <w:rFonts w:ascii="Tahoma" w:hAnsi="Tahoma" w:cs="Tahoma"/>
          <w:sz w:val="20"/>
          <w:szCs w:val="22"/>
          <w:lang w:val="en-US"/>
        </w:rPr>
        <w:t xml:space="preserve"> </w:t>
      </w:r>
      <w:proofErr w:type="spellStart"/>
      <w:r w:rsidRPr="00F803E4">
        <w:rPr>
          <w:rFonts w:ascii="Tahoma" w:hAnsi="Tahoma" w:cs="Tahoma"/>
          <w:sz w:val="20"/>
          <w:szCs w:val="22"/>
          <w:lang w:val="en-US"/>
        </w:rPr>
        <w:t>oleh</w:t>
      </w:r>
      <w:proofErr w:type="spellEnd"/>
      <w:r w:rsidRPr="00F803E4">
        <w:rPr>
          <w:rFonts w:ascii="Tahoma" w:hAnsi="Tahoma" w:cs="Tahoma"/>
          <w:sz w:val="20"/>
          <w:szCs w:val="22"/>
          <w:lang w:val="en-US"/>
        </w:rPr>
        <w:t xml:space="preserve"> </w:t>
      </w:r>
      <w:proofErr w:type="spellStart"/>
      <w:r w:rsidRPr="00F803E4">
        <w:rPr>
          <w:rFonts w:ascii="Tahoma" w:hAnsi="Tahoma" w:cs="Tahoma"/>
          <w:sz w:val="20"/>
          <w:szCs w:val="22"/>
          <w:lang w:val="en-US"/>
        </w:rPr>
        <w:t>masyarakat</w:t>
      </w:r>
      <w:proofErr w:type="spellEnd"/>
      <w:r w:rsidRPr="00F803E4">
        <w:rPr>
          <w:rFonts w:ascii="Tahoma" w:hAnsi="Tahoma" w:cs="Tahoma"/>
          <w:sz w:val="20"/>
          <w:szCs w:val="22"/>
          <w:lang w:val="id-ID"/>
        </w:rPr>
        <w:t xml:space="preserve">. </w:t>
      </w:r>
      <w:r w:rsidR="006E36F7">
        <w:rPr>
          <w:rFonts w:ascii="Tahoma" w:hAnsi="Tahoma" w:cs="Tahoma"/>
          <w:sz w:val="20"/>
          <w:szCs w:val="22"/>
          <w:lang w:val="en-AU"/>
        </w:rPr>
        <w:t xml:space="preserve"> </w:t>
      </w:r>
      <w:r w:rsidRPr="00F803E4">
        <w:rPr>
          <w:rFonts w:ascii="Tahoma" w:hAnsi="Tahoma" w:cs="Tahoma"/>
          <w:sz w:val="20"/>
          <w:szCs w:val="22"/>
          <w:lang w:val="id-ID"/>
        </w:rPr>
        <w:t>Melalui komunikasi yang baik diharapkan terbentuk suatu model kerjasama antara industri dan lembaga penelitian yang berkelanjutan  dan memberikan kontribusi yang besar bagi perekonomian bangsa.</w:t>
      </w:r>
    </w:p>
    <w:p w:rsidR="001E3E1F" w:rsidRPr="003D4D3B" w:rsidRDefault="001E3E1F" w:rsidP="00F46691">
      <w:pPr>
        <w:spacing w:line="276" w:lineRule="auto"/>
        <w:ind w:firstLine="720"/>
        <w:jc w:val="both"/>
        <w:rPr>
          <w:rFonts w:ascii="Tahoma" w:hAnsi="Tahoma" w:cs="Tahoma"/>
          <w:sz w:val="20"/>
          <w:szCs w:val="22"/>
          <w:lang w:val="id-ID"/>
        </w:rPr>
      </w:pPr>
    </w:p>
    <w:p w:rsidR="001E3E1F" w:rsidRPr="00A21CCD" w:rsidRDefault="001E3E1F" w:rsidP="00F46691">
      <w:pPr>
        <w:spacing w:line="276" w:lineRule="auto"/>
        <w:jc w:val="both"/>
        <w:rPr>
          <w:rFonts w:ascii="Tahoma" w:hAnsi="Tahoma" w:cs="Tahoma"/>
          <w:sz w:val="20"/>
          <w:szCs w:val="22"/>
          <w:lang w:val="sv-SE"/>
        </w:rPr>
      </w:pPr>
    </w:p>
    <w:p w:rsidR="001E3E1F" w:rsidRPr="00ED7D3C" w:rsidRDefault="001E3E1F" w:rsidP="00F46691">
      <w:pPr>
        <w:spacing w:line="276" w:lineRule="auto"/>
        <w:rPr>
          <w:rFonts w:ascii="Tahoma" w:hAnsi="Tahoma" w:cs="Tahoma"/>
          <w:b/>
          <w:sz w:val="20"/>
          <w:szCs w:val="22"/>
          <w:lang w:val="id-ID"/>
        </w:rPr>
      </w:pPr>
      <w:r>
        <w:rPr>
          <w:rFonts w:ascii="Tahoma" w:hAnsi="Tahoma" w:cs="Tahoma"/>
          <w:b/>
          <w:sz w:val="20"/>
          <w:szCs w:val="22"/>
        </w:rPr>
        <w:t xml:space="preserve">2. </w:t>
      </w:r>
      <w:proofErr w:type="spellStart"/>
      <w:r>
        <w:rPr>
          <w:rFonts w:ascii="Tahoma" w:hAnsi="Tahoma" w:cs="Tahoma"/>
          <w:b/>
          <w:sz w:val="20"/>
          <w:szCs w:val="22"/>
        </w:rPr>
        <w:t>Deskripsi</w:t>
      </w:r>
      <w:proofErr w:type="spellEnd"/>
      <w:r>
        <w:rPr>
          <w:rFonts w:ascii="Tahoma" w:hAnsi="Tahoma" w:cs="Tahoma"/>
          <w:b/>
          <w:sz w:val="20"/>
          <w:szCs w:val="22"/>
        </w:rPr>
        <w:t xml:space="preserve"> </w:t>
      </w:r>
      <w:r>
        <w:rPr>
          <w:rFonts w:ascii="Tahoma" w:hAnsi="Tahoma" w:cs="Tahoma"/>
          <w:b/>
          <w:sz w:val="20"/>
          <w:szCs w:val="22"/>
          <w:lang w:val="id-ID"/>
        </w:rPr>
        <w:t>P</w:t>
      </w:r>
      <w:proofErr w:type="spellStart"/>
      <w:r w:rsidR="0022367C">
        <w:rPr>
          <w:rFonts w:ascii="Tahoma" w:hAnsi="Tahoma" w:cs="Tahoma"/>
          <w:b/>
          <w:sz w:val="20"/>
          <w:szCs w:val="22"/>
          <w:lang w:val="en-US"/>
        </w:rPr>
        <w:t>rogram</w:t>
      </w:r>
      <w:proofErr w:type="spellEnd"/>
      <w:r>
        <w:rPr>
          <w:rFonts w:ascii="Tahoma" w:hAnsi="Tahoma" w:cs="Tahoma"/>
          <w:b/>
          <w:sz w:val="20"/>
          <w:szCs w:val="22"/>
          <w:lang w:val="id-ID"/>
        </w:rPr>
        <w:t xml:space="preserve"> </w:t>
      </w:r>
      <w:r w:rsidR="000C4C37">
        <w:rPr>
          <w:rFonts w:ascii="Tahoma" w:hAnsi="Tahoma" w:cs="Tahoma"/>
          <w:b/>
          <w:sz w:val="20"/>
          <w:szCs w:val="22"/>
          <w:lang w:val="id-ID"/>
        </w:rPr>
        <w:t>Penguatan inovasi</w:t>
      </w:r>
      <w:r>
        <w:rPr>
          <w:rFonts w:ascii="Tahoma" w:hAnsi="Tahoma" w:cs="Tahoma"/>
          <w:b/>
          <w:sz w:val="20"/>
          <w:szCs w:val="22"/>
          <w:lang w:val="id-ID"/>
        </w:rPr>
        <w:t xml:space="preserve"> ITB</w:t>
      </w:r>
    </w:p>
    <w:p w:rsidR="001E3E1F" w:rsidRDefault="001E3E1F" w:rsidP="00F46691">
      <w:pPr>
        <w:spacing w:line="276" w:lineRule="auto"/>
        <w:jc w:val="both"/>
        <w:rPr>
          <w:rFonts w:ascii="Tahoma" w:hAnsi="Tahoma" w:cs="Tahoma"/>
          <w:sz w:val="20"/>
          <w:szCs w:val="22"/>
        </w:rPr>
      </w:pPr>
    </w:p>
    <w:p w:rsidR="001E3E1F" w:rsidRDefault="001E3E1F" w:rsidP="00F46691">
      <w:pPr>
        <w:spacing w:line="276" w:lineRule="auto"/>
        <w:ind w:firstLine="720"/>
        <w:jc w:val="both"/>
        <w:rPr>
          <w:rFonts w:ascii="Tahoma" w:hAnsi="Tahoma" w:cs="Tahoma"/>
          <w:sz w:val="20"/>
          <w:szCs w:val="22"/>
          <w:lang w:val="id-ID"/>
        </w:rPr>
      </w:pPr>
      <w:r w:rsidRPr="003D4D3B">
        <w:rPr>
          <w:rFonts w:ascii="Tahoma" w:hAnsi="Tahoma" w:cs="Tahoma"/>
          <w:sz w:val="20"/>
          <w:szCs w:val="22"/>
          <w:lang w:val="id-ID"/>
        </w:rPr>
        <w:t xml:space="preserve">Proposal </w:t>
      </w:r>
      <w:r>
        <w:rPr>
          <w:rFonts w:ascii="Tahoma" w:hAnsi="Tahoma" w:cs="Tahoma"/>
          <w:sz w:val="20"/>
          <w:szCs w:val="22"/>
          <w:lang w:val="id-ID"/>
        </w:rPr>
        <w:t>Riset I</w:t>
      </w:r>
      <w:r w:rsidRPr="003D4D3B">
        <w:rPr>
          <w:rFonts w:ascii="Tahoma" w:hAnsi="Tahoma" w:cs="Tahoma"/>
          <w:sz w:val="20"/>
          <w:szCs w:val="22"/>
          <w:lang w:val="id-ID"/>
        </w:rPr>
        <w:t>novasi</w:t>
      </w:r>
      <w:r>
        <w:rPr>
          <w:rFonts w:ascii="Tahoma" w:hAnsi="Tahoma" w:cs="Tahoma"/>
          <w:sz w:val="20"/>
          <w:szCs w:val="22"/>
          <w:lang w:val="id-ID"/>
        </w:rPr>
        <w:t xml:space="preserve"> ITB</w:t>
      </w:r>
      <w:r w:rsidRPr="003D4D3B">
        <w:rPr>
          <w:rFonts w:ascii="Tahoma" w:hAnsi="Tahoma" w:cs="Tahoma"/>
          <w:sz w:val="20"/>
          <w:szCs w:val="22"/>
          <w:lang w:val="id-ID"/>
        </w:rPr>
        <w:t xml:space="preserve"> diajukan oleh tim Peneliti ITB dengan </w:t>
      </w:r>
      <w:r>
        <w:rPr>
          <w:rFonts w:ascii="Tahoma" w:hAnsi="Tahoma" w:cs="Tahoma"/>
          <w:sz w:val="20"/>
          <w:szCs w:val="22"/>
          <w:lang w:val="id-ID"/>
        </w:rPr>
        <w:t>mengutamakan penelitian yang men</w:t>
      </w:r>
      <w:r w:rsidRPr="003D4D3B">
        <w:rPr>
          <w:rFonts w:ascii="Tahoma" w:hAnsi="Tahoma" w:cs="Tahoma"/>
          <w:sz w:val="20"/>
          <w:szCs w:val="22"/>
          <w:lang w:val="id-ID"/>
        </w:rPr>
        <w:t xml:space="preserve">dasarkan pada usulan inovasi yang </w:t>
      </w:r>
      <w:r>
        <w:rPr>
          <w:rFonts w:ascii="Tahoma" w:hAnsi="Tahoma" w:cs="Tahoma"/>
          <w:sz w:val="20"/>
          <w:szCs w:val="22"/>
          <w:lang w:val="id-ID"/>
        </w:rPr>
        <w:t xml:space="preserve">menyertakan </w:t>
      </w:r>
      <w:r w:rsidRPr="003D4D3B">
        <w:rPr>
          <w:rFonts w:ascii="Tahoma" w:hAnsi="Tahoma" w:cs="Tahoma"/>
          <w:sz w:val="20"/>
          <w:szCs w:val="22"/>
          <w:lang w:val="id-ID"/>
        </w:rPr>
        <w:t>industri. Peneliti menyusun proposa</w:t>
      </w:r>
      <w:r>
        <w:rPr>
          <w:rFonts w:ascii="Tahoma" w:hAnsi="Tahoma" w:cs="Tahoma"/>
          <w:sz w:val="20"/>
          <w:szCs w:val="22"/>
          <w:lang w:val="id-ID"/>
        </w:rPr>
        <w:t xml:space="preserve">l dengan mengacu pada </w:t>
      </w:r>
      <w:r w:rsidRPr="00F51934">
        <w:rPr>
          <w:rFonts w:ascii="Tahoma" w:hAnsi="Tahoma" w:cs="Tahoma"/>
          <w:sz w:val="20"/>
          <w:szCs w:val="22"/>
          <w:lang w:val="id-ID"/>
        </w:rPr>
        <w:t>Standar Biaya Masukan Tahunan 2014 Peraturan Menteri Keuangan Republik Indonesia No. 72/PMK.02/2014</w:t>
      </w:r>
      <w:r>
        <w:rPr>
          <w:rFonts w:ascii="Tahoma" w:hAnsi="Tahoma" w:cs="Tahoma"/>
          <w:sz w:val="20"/>
          <w:szCs w:val="22"/>
          <w:lang w:val="id-ID"/>
        </w:rPr>
        <w:t>.</w:t>
      </w:r>
    </w:p>
    <w:p w:rsidR="001E3E1F" w:rsidRPr="00F803E4" w:rsidRDefault="001E3E1F" w:rsidP="00F46691">
      <w:pPr>
        <w:spacing w:line="276" w:lineRule="auto"/>
        <w:ind w:firstLine="720"/>
        <w:jc w:val="both"/>
        <w:rPr>
          <w:rFonts w:ascii="Tahoma" w:hAnsi="Tahoma" w:cs="Tahoma"/>
          <w:sz w:val="20"/>
          <w:szCs w:val="22"/>
          <w:lang w:val="id-ID"/>
        </w:rPr>
      </w:pPr>
      <w:proofErr w:type="gramStart"/>
      <w:r w:rsidRPr="00F803E4">
        <w:rPr>
          <w:rFonts w:ascii="Tahoma" w:hAnsi="Tahoma" w:cs="Tahoma"/>
          <w:sz w:val="20"/>
          <w:szCs w:val="22"/>
        </w:rPr>
        <w:t xml:space="preserve">Program </w:t>
      </w:r>
      <w:r w:rsidRPr="00F803E4">
        <w:rPr>
          <w:rFonts w:ascii="Tahoma" w:hAnsi="Tahoma" w:cs="Tahoma"/>
          <w:sz w:val="20"/>
          <w:szCs w:val="22"/>
          <w:lang w:val="id-ID"/>
        </w:rPr>
        <w:t xml:space="preserve"> </w:t>
      </w:r>
      <w:r w:rsidR="000C4C37">
        <w:rPr>
          <w:rFonts w:ascii="Tahoma" w:hAnsi="Tahoma" w:cs="Tahoma"/>
          <w:sz w:val="20"/>
          <w:szCs w:val="22"/>
          <w:lang w:val="id-ID"/>
        </w:rPr>
        <w:t>Penguatan</w:t>
      </w:r>
      <w:proofErr w:type="gramEnd"/>
      <w:r w:rsidR="000C4C37">
        <w:rPr>
          <w:rFonts w:ascii="Tahoma" w:hAnsi="Tahoma" w:cs="Tahoma"/>
          <w:sz w:val="20"/>
          <w:szCs w:val="22"/>
          <w:lang w:val="id-ID"/>
        </w:rPr>
        <w:t xml:space="preserve"> inovasi</w:t>
      </w:r>
      <w:r w:rsidRPr="00F803E4">
        <w:rPr>
          <w:rFonts w:ascii="Tahoma" w:hAnsi="Tahoma" w:cs="Tahoma"/>
          <w:sz w:val="20"/>
          <w:szCs w:val="22"/>
          <w:lang w:val="id-ID"/>
        </w:rPr>
        <w:t xml:space="preserve"> ITB</w:t>
      </w:r>
      <w:r w:rsidRPr="00F803E4">
        <w:rPr>
          <w:rFonts w:ascii="Tahoma" w:hAnsi="Tahoma" w:cs="Tahoma"/>
          <w:sz w:val="20"/>
          <w:szCs w:val="22"/>
        </w:rPr>
        <w:t xml:space="preserve"> </w:t>
      </w:r>
      <w:proofErr w:type="spellStart"/>
      <w:r w:rsidRPr="00F803E4">
        <w:rPr>
          <w:rFonts w:ascii="Tahoma" w:hAnsi="Tahoma" w:cs="Tahoma"/>
          <w:sz w:val="20"/>
          <w:szCs w:val="22"/>
        </w:rPr>
        <w:t>mendanai</w:t>
      </w:r>
      <w:proofErr w:type="spellEnd"/>
      <w:r w:rsidRPr="00F803E4">
        <w:rPr>
          <w:rFonts w:ascii="Tahoma" w:hAnsi="Tahoma" w:cs="Tahoma"/>
          <w:sz w:val="20"/>
          <w:szCs w:val="22"/>
        </w:rPr>
        <w:t xml:space="preserve"> </w:t>
      </w:r>
      <w:proofErr w:type="spellStart"/>
      <w:r w:rsidRPr="00F803E4">
        <w:rPr>
          <w:rFonts w:ascii="Tahoma" w:hAnsi="Tahoma" w:cs="Tahoma"/>
          <w:sz w:val="20"/>
          <w:szCs w:val="22"/>
        </w:rPr>
        <w:t>dengan</w:t>
      </w:r>
      <w:proofErr w:type="spellEnd"/>
      <w:r w:rsidRPr="00F803E4">
        <w:rPr>
          <w:rFonts w:ascii="Tahoma" w:hAnsi="Tahoma" w:cs="Tahoma"/>
          <w:sz w:val="20"/>
          <w:szCs w:val="22"/>
        </w:rPr>
        <w:t xml:space="preserve"> </w:t>
      </w:r>
      <w:proofErr w:type="spellStart"/>
      <w:r w:rsidRPr="00F803E4">
        <w:rPr>
          <w:rFonts w:ascii="Tahoma" w:hAnsi="Tahoma" w:cs="Tahoma"/>
          <w:sz w:val="20"/>
          <w:szCs w:val="22"/>
        </w:rPr>
        <w:t>maksimum</w:t>
      </w:r>
      <w:proofErr w:type="spellEnd"/>
      <w:r w:rsidRPr="00F803E4">
        <w:rPr>
          <w:rFonts w:ascii="Tahoma" w:hAnsi="Tahoma" w:cs="Tahoma"/>
          <w:sz w:val="20"/>
          <w:szCs w:val="22"/>
        </w:rPr>
        <w:t xml:space="preserve"> </w:t>
      </w:r>
      <w:proofErr w:type="spellStart"/>
      <w:r w:rsidRPr="00F803E4">
        <w:rPr>
          <w:rFonts w:ascii="Tahoma" w:hAnsi="Tahoma" w:cs="Tahoma"/>
          <w:sz w:val="20"/>
          <w:szCs w:val="22"/>
        </w:rPr>
        <w:t>dana</w:t>
      </w:r>
      <w:proofErr w:type="spellEnd"/>
      <w:r w:rsidRPr="00F803E4">
        <w:rPr>
          <w:rFonts w:ascii="Tahoma" w:hAnsi="Tahoma" w:cs="Tahoma"/>
          <w:sz w:val="20"/>
          <w:szCs w:val="22"/>
        </w:rPr>
        <w:t xml:space="preserve"> </w:t>
      </w:r>
      <w:proofErr w:type="spellStart"/>
      <w:r w:rsidRPr="00F803E4">
        <w:rPr>
          <w:rFonts w:ascii="Tahoma" w:hAnsi="Tahoma" w:cs="Tahoma"/>
          <w:sz w:val="20"/>
          <w:szCs w:val="22"/>
        </w:rPr>
        <w:t>masing-masing</w:t>
      </w:r>
      <w:proofErr w:type="spellEnd"/>
      <w:r w:rsidRPr="00F803E4">
        <w:rPr>
          <w:rFonts w:ascii="Tahoma" w:hAnsi="Tahoma" w:cs="Tahoma"/>
          <w:sz w:val="20"/>
          <w:szCs w:val="22"/>
        </w:rPr>
        <w:t xml:space="preserve"> </w:t>
      </w:r>
      <w:proofErr w:type="spellStart"/>
      <w:r w:rsidRPr="00F803E4">
        <w:rPr>
          <w:rFonts w:ascii="Tahoma" w:hAnsi="Tahoma" w:cs="Tahoma"/>
          <w:b/>
          <w:sz w:val="20"/>
          <w:szCs w:val="22"/>
        </w:rPr>
        <w:t>Rp</w:t>
      </w:r>
      <w:proofErr w:type="spellEnd"/>
      <w:r w:rsidRPr="00F803E4">
        <w:rPr>
          <w:rFonts w:ascii="Tahoma" w:hAnsi="Tahoma" w:cs="Tahoma"/>
          <w:b/>
          <w:sz w:val="20"/>
          <w:szCs w:val="22"/>
        </w:rPr>
        <w:t>. 1</w:t>
      </w:r>
      <w:r w:rsidRPr="00F803E4">
        <w:rPr>
          <w:rFonts w:ascii="Tahoma" w:hAnsi="Tahoma" w:cs="Tahoma"/>
          <w:b/>
          <w:sz w:val="20"/>
          <w:szCs w:val="22"/>
          <w:lang w:val="id-ID"/>
        </w:rPr>
        <w:t>5</w:t>
      </w:r>
      <w:r w:rsidRPr="00F803E4">
        <w:rPr>
          <w:rFonts w:ascii="Tahoma" w:hAnsi="Tahoma" w:cs="Tahoma"/>
          <w:b/>
          <w:sz w:val="20"/>
          <w:szCs w:val="22"/>
          <w:lang w:val="en-US"/>
        </w:rPr>
        <w:t>0</w:t>
      </w:r>
      <w:r w:rsidRPr="00F803E4">
        <w:rPr>
          <w:rFonts w:ascii="Tahoma" w:hAnsi="Tahoma" w:cs="Tahoma"/>
          <w:b/>
          <w:sz w:val="20"/>
          <w:szCs w:val="22"/>
        </w:rPr>
        <w:t xml:space="preserve"> </w:t>
      </w:r>
      <w:proofErr w:type="spellStart"/>
      <w:r w:rsidRPr="00F803E4">
        <w:rPr>
          <w:rFonts w:ascii="Tahoma" w:hAnsi="Tahoma" w:cs="Tahoma"/>
          <w:b/>
          <w:sz w:val="20"/>
          <w:szCs w:val="22"/>
        </w:rPr>
        <w:t>juta</w:t>
      </w:r>
      <w:proofErr w:type="spellEnd"/>
      <w:r w:rsidRPr="00F803E4">
        <w:rPr>
          <w:rFonts w:ascii="Tahoma" w:hAnsi="Tahoma" w:cs="Tahoma"/>
          <w:sz w:val="20"/>
          <w:szCs w:val="22"/>
        </w:rPr>
        <w:t xml:space="preserve">. </w:t>
      </w:r>
      <w:r w:rsidRPr="00F803E4">
        <w:rPr>
          <w:rFonts w:ascii="Tahoma" w:hAnsi="Tahoma" w:cs="Tahoma"/>
          <w:i/>
          <w:sz w:val="20"/>
          <w:szCs w:val="22"/>
        </w:rPr>
        <w:t>Output</w:t>
      </w:r>
      <w:r w:rsidRPr="00F803E4">
        <w:rPr>
          <w:rFonts w:ascii="Tahoma" w:hAnsi="Tahoma" w:cs="Tahoma"/>
          <w:sz w:val="20"/>
          <w:szCs w:val="22"/>
        </w:rPr>
        <w:t xml:space="preserve"> yang </w:t>
      </w:r>
      <w:proofErr w:type="spellStart"/>
      <w:r w:rsidRPr="00F803E4">
        <w:rPr>
          <w:rFonts w:ascii="Tahoma" w:hAnsi="Tahoma" w:cs="Tahoma"/>
          <w:sz w:val="20"/>
          <w:szCs w:val="22"/>
        </w:rPr>
        <w:t>dituntut</w:t>
      </w:r>
      <w:proofErr w:type="spellEnd"/>
      <w:r w:rsidRPr="00F803E4">
        <w:rPr>
          <w:rFonts w:ascii="Tahoma" w:hAnsi="Tahoma" w:cs="Tahoma"/>
          <w:sz w:val="20"/>
          <w:szCs w:val="22"/>
        </w:rPr>
        <w:t xml:space="preserve"> </w:t>
      </w:r>
      <w:proofErr w:type="spellStart"/>
      <w:r w:rsidRPr="00F803E4">
        <w:rPr>
          <w:rFonts w:ascii="Tahoma" w:hAnsi="Tahoma" w:cs="Tahoma"/>
          <w:sz w:val="20"/>
          <w:szCs w:val="22"/>
        </w:rPr>
        <w:t>adalah</w:t>
      </w:r>
      <w:proofErr w:type="spellEnd"/>
      <w:r w:rsidRPr="00F803E4">
        <w:rPr>
          <w:rFonts w:ascii="Tahoma" w:hAnsi="Tahoma" w:cs="Tahoma"/>
          <w:sz w:val="20"/>
          <w:szCs w:val="22"/>
        </w:rPr>
        <w:t xml:space="preserve"> </w:t>
      </w:r>
      <w:r w:rsidRPr="00F803E4">
        <w:rPr>
          <w:rFonts w:ascii="Tahoma" w:hAnsi="Tahoma" w:cs="Tahoma"/>
          <w:i/>
          <w:sz w:val="20"/>
          <w:szCs w:val="22"/>
        </w:rPr>
        <w:t>prototype</w:t>
      </w:r>
      <w:r w:rsidRPr="00F803E4">
        <w:rPr>
          <w:rFonts w:ascii="Tahoma" w:hAnsi="Tahoma" w:cs="Tahoma"/>
          <w:sz w:val="20"/>
          <w:szCs w:val="22"/>
        </w:rPr>
        <w:t xml:space="preserve"> </w:t>
      </w:r>
      <w:proofErr w:type="spellStart"/>
      <w:r w:rsidRPr="00F803E4">
        <w:rPr>
          <w:rFonts w:ascii="Tahoma" w:hAnsi="Tahoma" w:cs="Tahoma"/>
          <w:sz w:val="20"/>
          <w:szCs w:val="22"/>
        </w:rPr>
        <w:t>akhir</w:t>
      </w:r>
      <w:proofErr w:type="spellEnd"/>
      <w:r w:rsidRPr="00F803E4">
        <w:rPr>
          <w:rFonts w:ascii="Tahoma" w:hAnsi="Tahoma" w:cs="Tahoma"/>
          <w:sz w:val="20"/>
          <w:szCs w:val="22"/>
        </w:rPr>
        <w:t>/</w:t>
      </w:r>
      <w:proofErr w:type="spellStart"/>
      <w:r w:rsidRPr="00F803E4">
        <w:rPr>
          <w:rFonts w:ascii="Tahoma" w:hAnsi="Tahoma" w:cs="Tahoma"/>
          <w:sz w:val="20"/>
          <w:szCs w:val="22"/>
        </w:rPr>
        <w:t>produk</w:t>
      </w:r>
      <w:proofErr w:type="spellEnd"/>
      <w:r w:rsidRPr="00F803E4">
        <w:rPr>
          <w:rFonts w:ascii="Tahoma" w:hAnsi="Tahoma" w:cs="Tahoma"/>
          <w:sz w:val="20"/>
          <w:szCs w:val="22"/>
        </w:rPr>
        <w:t xml:space="preserve"> </w:t>
      </w:r>
      <w:proofErr w:type="spellStart"/>
      <w:r w:rsidRPr="00F803E4">
        <w:rPr>
          <w:rFonts w:ascii="Tahoma" w:hAnsi="Tahoma" w:cs="Tahoma"/>
          <w:sz w:val="20"/>
          <w:szCs w:val="22"/>
        </w:rPr>
        <w:t>inovatif</w:t>
      </w:r>
      <w:proofErr w:type="spellEnd"/>
      <w:r w:rsidRPr="00F803E4">
        <w:rPr>
          <w:rFonts w:ascii="Tahoma" w:hAnsi="Tahoma" w:cs="Tahoma"/>
          <w:sz w:val="20"/>
          <w:szCs w:val="22"/>
        </w:rPr>
        <w:t xml:space="preserve"> yang </w:t>
      </w:r>
      <w:proofErr w:type="spellStart"/>
      <w:r w:rsidRPr="00F803E4">
        <w:rPr>
          <w:rFonts w:ascii="Tahoma" w:hAnsi="Tahoma" w:cs="Tahoma"/>
          <w:sz w:val="20"/>
          <w:szCs w:val="22"/>
        </w:rPr>
        <w:t>layak</w:t>
      </w:r>
      <w:proofErr w:type="spellEnd"/>
      <w:r w:rsidRPr="00F803E4">
        <w:rPr>
          <w:rFonts w:ascii="Tahoma" w:hAnsi="Tahoma" w:cs="Tahoma"/>
          <w:sz w:val="20"/>
          <w:szCs w:val="22"/>
        </w:rPr>
        <w:t xml:space="preserve"> </w:t>
      </w:r>
      <w:proofErr w:type="spellStart"/>
      <w:r w:rsidRPr="00F803E4">
        <w:rPr>
          <w:rFonts w:ascii="Tahoma" w:hAnsi="Tahoma" w:cs="Tahoma"/>
          <w:sz w:val="20"/>
          <w:szCs w:val="22"/>
        </w:rPr>
        <w:t>diindustrikan</w:t>
      </w:r>
      <w:proofErr w:type="spellEnd"/>
      <w:r w:rsidRPr="00F803E4">
        <w:rPr>
          <w:rFonts w:ascii="Tahoma" w:hAnsi="Tahoma" w:cs="Tahoma"/>
          <w:sz w:val="20"/>
          <w:szCs w:val="22"/>
        </w:rPr>
        <w:t xml:space="preserve"> </w:t>
      </w:r>
      <w:proofErr w:type="spellStart"/>
      <w:r w:rsidRPr="00F803E4">
        <w:rPr>
          <w:rFonts w:ascii="Tahoma" w:hAnsi="Tahoma" w:cs="Tahoma"/>
          <w:sz w:val="20"/>
          <w:szCs w:val="22"/>
        </w:rPr>
        <w:t>dan</w:t>
      </w:r>
      <w:proofErr w:type="spellEnd"/>
      <w:r w:rsidRPr="00F803E4">
        <w:rPr>
          <w:rFonts w:ascii="Tahoma" w:hAnsi="Tahoma" w:cs="Tahoma"/>
          <w:sz w:val="20"/>
          <w:szCs w:val="22"/>
        </w:rPr>
        <w:t xml:space="preserve"> </w:t>
      </w:r>
      <w:proofErr w:type="spellStart"/>
      <w:r w:rsidRPr="00F803E4">
        <w:rPr>
          <w:rFonts w:ascii="Tahoma" w:hAnsi="Tahoma" w:cs="Tahoma"/>
          <w:sz w:val="20"/>
          <w:szCs w:val="22"/>
        </w:rPr>
        <w:t>dikomersialisasikan</w:t>
      </w:r>
      <w:proofErr w:type="spellEnd"/>
      <w:r w:rsidRPr="00F803E4">
        <w:rPr>
          <w:rFonts w:ascii="Tahoma" w:hAnsi="Tahoma" w:cs="Tahoma"/>
          <w:sz w:val="20"/>
          <w:szCs w:val="22"/>
        </w:rPr>
        <w:t xml:space="preserve">, </w:t>
      </w:r>
      <w:proofErr w:type="spellStart"/>
      <w:r w:rsidRPr="00F803E4">
        <w:rPr>
          <w:rFonts w:ascii="Tahoma" w:hAnsi="Tahoma" w:cs="Tahoma"/>
          <w:sz w:val="20"/>
          <w:szCs w:val="22"/>
        </w:rPr>
        <w:t>atau</w:t>
      </w:r>
      <w:proofErr w:type="spellEnd"/>
      <w:r w:rsidRPr="00F803E4">
        <w:rPr>
          <w:rFonts w:ascii="Tahoma" w:hAnsi="Tahoma" w:cs="Tahoma"/>
          <w:sz w:val="20"/>
          <w:szCs w:val="22"/>
        </w:rPr>
        <w:t xml:space="preserve"> </w:t>
      </w:r>
      <w:proofErr w:type="spellStart"/>
      <w:r w:rsidRPr="00F803E4">
        <w:rPr>
          <w:rFonts w:ascii="Tahoma" w:hAnsi="Tahoma" w:cs="Tahoma"/>
          <w:sz w:val="20"/>
          <w:szCs w:val="22"/>
        </w:rPr>
        <w:t>layak</w:t>
      </w:r>
      <w:proofErr w:type="spellEnd"/>
      <w:r w:rsidRPr="00F803E4">
        <w:rPr>
          <w:rFonts w:ascii="Tahoma" w:hAnsi="Tahoma" w:cs="Tahoma"/>
          <w:sz w:val="20"/>
          <w:szCs w:val="22"/>
        </w:rPr>
        <w:t xml:space="preserve"> </w:t>
      </w:r>
      <w:proofErr w:type="spellStart"/>
      <w:r w:rsidRPr="00F803E4">
        <w:rPr>
          <w:rFonts w:ascii="Tahoma" w:hAnsi="Tahoma" w:cs="Tahoma"/>
          <w:sz w:val="20"/>
          <w:szCs w:val="22"/>
        </w:rPr>
        <w:t>dikembangkan</w:t>
      </w:r>
      <w:proofErr w:type="spellEnd"/>
      <w:r w:rsidRPr="00F803E4">
        <w:rPr>
          <w:rFonts w:ascii="Tahoma" w:hAnsi="Tahoma" w:cs="Tahoma"/>
          <w:sz w:val="20"/>
          <w:szCs w:val="22"/>
        </w:rPr>
        <w:t xml:space="preserve"> </w:t>
      </w:r>
      <w:proofErr w:type="spellStart"/>
      <w:r w:rsidRPr="00F803E4">
        <w:rPr>
          <w:rFonts w:ascii="Tahoma" w:hAnsi="Tahoma" w:cs="Tahoma"/>
          <w:sz w:val="20"/>
          <w:szCs w:val="22"/>
        </w:rPr>
        <w:t>lebih</w:t>
      </w:r>
      <w:proofErr w:type="spellEnd"/>
      <w:r w:rsidRPr="00F803E4">
        <w:rPr>
          <w:rFonts w:ascii="Tahoma" w:hAnsi="Tahoma" w:cs="Tahoma"/>
          <w:sz w:val="20"/>
          <w:szCs w:val="22"/>
        </w:rPr>
        <w:t xml:space="preserve"> </w:t>
      </w:r>
      <w:proofErr w:type="spellStart"/>
      <w:r w:rsidRPr="00F803E4">
        <w:rPr>
          <w:rFonts w:ascii="Tahoma" w:hAnsi="Tahoma" w:cs="Tahoma"/>
          <w:sz w:val="20"/>
          <w:szCs w:val="22"/>
        </w:rPr>
        <w:t>lanjut</w:t>
      </w:r>
      <w:proofErr w:type="spellEnd"/>
      <w:r w:rsidRPr="00F803E4">
        <w:rPr>
          <w:rFonts w:ascii="Tahoma" w:hAnsi="Tahoma" w:cs="Tahoma"/>
          <w:sz w:val="20"/>
          <w:szCs w:val="22"/>
        </w:rPr>
        <w:t xml:space="preserve"> </w:t>
      </w:r>
      <w:proofErr w:type="spellStart"/>
      <w:r w:rsidRPr="00F803E4">
        <w:rPr>
          <w:rFonts w:ascii="Tahoma" w:hAnsi="Tahoma" w:cs="Tahoma"/>
          <w:sz w:val="20"/>
          <w:szCs w:val="22"/>
        </w:rPr>
        <w:t>dengan</w:t>
      </w:r>
      <w:proofErr w:type="spellEnd"/>
      <w:r w:rsidRPr="00F803E4">
        <w:rPr>
          <w:rFonts w:ascii="Tahoma" w:hAnsi="Tahoma" w:cs="Tahoma"/>
          <w:sz w:val="20"/>
          <w:szCs w:val="22"/>
        </w:rPr>
        <w:t xml:space="preserve"> </w:t>
      </w:r>
      <w:proofErr w:type="spellStart"/>
      <w:r w:rsidRPr="00F803E4">
        <w:rPr>
          <w:rFonts w:ascii="Tahoma" w:hAnsi="Tahoma" w:cs="Tahoma"/>
          <w:sz w:val="20"/>
          <w:szCs w:val="22"/>
        </w:rPr>
        <w:t>industri</w:t>
      </w:r>
      <w:proofErr w:type="spellEnd"/>
      <w:r w:rsidRPr="00F803E4">
        <w:rPr>
          <w:rFonts w:ascii="Tahoma" w:hAnsi="Tahoma" w:cs="Tahoma"/>
          <w:sz w:val="20"/>
          <w:szCs w:val="22"/>
        </w:rPr>
        <w:t xml:space="preserve"> </w:t>
      </w:r>
      <w:proofErr w:type="spellStart"/>
      <w:r w:rsidRPr="00F803E4">
        <w:rPr>
          <w:rFonts w:ascii="Tahoma" w:hAnsi="Tahoma" w:cs="Tahoma"/>
          <w:sz w:val="20"/>
          <w:szCs w:val="22"/>
        </w:rPr>
        <w:t>menjadi</w:t>
      </w:r>
      <w:proofErr w:type="spellEnd"/>
      <w:r w:rsidRPr="00F803E4">
        <w:rPr>
          <w:rFonts w:ascii="Tahoma" w:hAnsi="Tahoma" w:cs="Tahoma"/>
          <w:sz w:val="20"/>
          <w:szCs w:val="22"/>
        </w:rPr>
        <w:t xml:space="preserve"> </w:t>
      </w:r>
      <w:proofErr w:type="spellStart"/>
      <w:r w:rsidRPr="00F803E4">
        <w:rPr>
          <w:rFonts w:ascii="Tahoma" w:hAnsi="Tahoma" w:cs="Tahoma"/>
          <w:sz w:val="20"/>
          <w:szCs w:val="22"/>
        </w:rPr>
        <w:t>produk</w:t>
      </w:r>
      <w:proofErr w:type="spellEnd"/>
      <w:r w:rsidRPr="00F803E4">
        <w:rPr>
          <w:rFonts w:ascii="Tahoma" w:hAnsi="Tahoma" w:cs="Tahoma"/>
          <w:sz w:val="20"/>
          <w:szCs w:val="22"/>
        </w:rPr>
        <w:t xml:space="preserve"> </w:t>
      </w:r>
      <w:proofErr w:type="spellStart"/>
      <w:r w:rsidRPr="00F803E4">
        <w:rPr>
          <w:rFonts w:ascii="Tahoma" w:hAnsi="Tahoma" w:cs="Tahoma"/>
          <w:sz w:val="20"/>
          <w:szCs w:val="22"/>
        </w:rPr>
        <w:t>komersial</w:t>
      </w:r>
      <w:proofErr w:type="spellEnd"/>
      <w:r w:rsidRPr="00F803E4">
        <w:rPr>
          <w:rFonts w:ascii="Tahoma" w:hAnsi="Tahoma" w:cs="Tahoma"/>
          <w:sz w:val="20"/>
          <w:szCs w:val="22"/>
        </w:rPr>
        <w:t xml:space="preserve"> </w:t>
      </w:r>
      <w:proofErr w:type="spellStart"/>
      <w:r w:rsidRPr="00F803E4">
        <w:rPr>
          <w:rFonts w:ascii="Tahoma" w:hAnsi="Tahoma" w:cs="Tahoma"/>
          <w:sz w:val="20"/>
          <w:szCs w:val="22"/>
        </w:rPr>
        <w:t>atau</w:t>
      </w:r>
      <w:proofErr w:type="spellEnd"/>
      <w:r w:rsidRPr="00F803E4">
        <w:rPr>
          <w:rFonts w:ascii="Tahoma" w:hAnsi="Tahoma" w:cs="Tahoma"/>
          <w:sz w:val="20"/>
          <w:szCs w:val="22"/>
        </w:rPr>
        <w:t xml:space="preserve"> </w:t>
      </w:r>
      <w:proofErr w:type="spellStart"/>
      <w:r w:rsidRPr="00F803E4">
        <w:rPr>
          <w:rFonts w:ascii="Tahoma" w:hAnsi="Tahoma" w:cs="Tahoma"/>
          <w:sz w:val="20"/>
          <w:szCs w:val="22"/>
        </w:rPr>
        <w:t>menghasilkan</w:t>
      </w:r>
      <w:proofErr w:type="spellEnd"/>
      <w:r w:rsidRPr="00F803E4">
        <w:rPr>
          <w:rFonts w:ascii="Tahoma" w:hAnsi="Tahoma" w:cs="Tahoma"/>
          <w:sz w:val="20"/>
          <w:szCs w:val="22"/>
        </w:rPr>
        <w:t xml:space="preserve"> </w:t>
      </w:r>
      <w:proofErr w:type="spellStart"/>
      <w:r w:rsidRPr="00F803E4">
        <w:rPr>
          <w:rFonts w:ascii="Tahoma" w:hAnsi="Tahoma" w:cs="Tahoma"/>
          <w:sz w:val="20"/>
          <w:szCs w:val="22"/>
        </w:rPr>
        <w:t>industri</w:t>
      </w:r>
      <w:proofErr w:type="spellEnd"/>
      <w:r w:rsidRPr="00F803E4">
        <w:rPr>
          <w:rFonts w:ascii="Tahoma" w:hAnsi="Tahoma" w:cs="Tahoma"/>
          <w:sz w:val="20"/>
          <w:szCs w:val="22"/>
        </w:rPr>
        <w:t xml:space="preserve"> </w:t>
      </w:r>
      <w:proofErr w:type="spellStart"/>
      <w:r w:rsidRPr="00F803E4">
        <w:rPr>
          <w:rFonts w:ascii="Tahoma" w:hAnsi="Tahoma" w:cs="Tahoma"/>
          <w:sz w:val="20"/>
          <w:szCs w:val="22"/>
        </w:rPr>
        <w:t>baru</w:t>
      </w:r>
      <w:proofErr w:type="spellEnd"/>
      <w:r w:rsidRPr="00F803E4">
        <w:rPr>
          <w:rFonts w:ascii="Tahoma" w:hAnsi="Tahoma" w:cs="Tahoma"/>
          <w:sz w:val="20"/>
          <w:szCs w:val="22"/>
        </w:rPr>
        <w:t xml:space="preserve"> (</w:t>
      </w:r>
      <w:r w:rsidRPr="00F803E4">
        <w:rPr>
          <w:rFonts w:ascii="Tahoma" w:hAnsi="Tahoma" w:cs="Tahoma"/>
          <w:i/>
          <w:sz w:val="20"/>
          <w:szCs w:val="22"/>
        </w:rPr>
        <w:t>new start-up company</w:t>
      </w:r>
      <w:r w:rsidRPr="00F803E4">
        <w:rPr>
          <w:rFonts w:ascii="Tahoma" w:hAnsi="Tahoma" w:cs="Tahoma"/>
          <w:sz w:val="20"/>
          <w:szCs w:val="22"/>
        </w:rPr>
        <w:t xml:space="preserve">), </w:t>
      </w:r>
      <w:proofErr w:type="spellStart"/>
      <w:proofErr w:type="gramStart"/>
      <w:r w:rsidRPr="00F803E4">
        <w:rPr>
          <w:rFonts w:ascii="Tahoma" w:hAnsi="Tahoma" w:cs="Tahoma"/>
          <w:sz w:val="20"/>
          <w:szCs w:val="22"/>
        </w:rPr>
        <w:t>serta</w:t>
      </w:r>
      <w:proofErr w:type="spellEnd"/>
      <w:proofErr w:type="gramEnd"/>
      <w:r w:rsidRPr="00F803E4">
        <w:rPr>
          <w:rFonts w:ascii="Tahoma" w:hAnsi="Tahoma" w:cs="Tahoma"/>
          <w:sz w:val="20"/>
          <w:szCs w:val="22"/>
        </w:rPr>
        <w:t xml:space="preserve"> </w:t>
      </w:r>
      <w:proofErr w:type="spellStart"/>
      <w:r w:rsidRPr="00F803E4">
        <w:rPr>
          <w:rFonts w:ascii="Tahoma" w:hAnsi="Tahoma" w:cs="Tahoma"/>
          <w:sz w:val="20"/>
          <w:szCs w:val="22"/>
        </w:rPr>
        <w:t>memiliki</w:t>
      </w:r>
      <w:proofErr w:type="spellEnd"/>
      <w:r w:rsidRPr="00F803E4">
        <w:rPr>
          <w:rFonts w:ascii="Tahoma" w:hAnsi="Tahoma" w:cs="Tahoma"/>
          <w:sz w:val="20"/>
          <w:szCs w:val="22"/>
        </w:rPr>
        <w:t xml:space="preserve"> </w:t>
      </w:r>
      <w:proofErr w:type="spellStart"/>
      <w:r w:rsidRPr="00F803E4">
        <w:rPr>
          <w:rFonts w:ascii="Tahoma" w:hAnsi="Tahoma" w:cs="Tahoma"/>
          <w:sz w:val="20"/>
          <w:szCs w:val="22"/>
        </w:rPr>
        <w:t>dampak</w:t>
      </w:r>
      <w:proofErr w:type="spellEnd"/>
      <w:r w:rsidRPr="00F803E4">
        <w:rPr>
          <w:rFonts w:ascii="Tahoma" w:hAnsi="Tahoma" w:cs="Tahoma"/>
          <w:sz w:val="20"/>
          <w:szCs w:val="22"/>
        </w:rPr>
        <w:t xml:space="preserve"> </w:t>
      </w:r>
      <w:proofErr w:type="spellStart"/>
      <w:r w:rsidRPr="00F803E4">
        <w:rPr>
          <w:rFonts w:ascii="Tahoma" w:hAnsi="Tahoma" w:cs="Tahoma"/>
          <w:sz w:val="20"/>
          <w:szCs w:val="22"/>
        </w:rPr>
        <w:t>langsung</w:t>
      </w:r>
      <w:proofErr w:type="spellEnd"/>
      <w:r w:rsidRPr="00F803E4">
        <w:rPr>
          <w:rFonts w:ascii="Tahoma" w:hAnsi="Tahoma" w:cs="Tahoma"/>
          <w:sz w:val="20"/>
          <w:szCs w:val="22"/>
        </w:rPr>
        <w:t xml:space="preserve"> yang </w:t>
      </w:r>
      <w:proofErr w:type="spellStart"/>
      <w:r w:rsidRPr="00F803E4">
        <w:rPr>
          <w:rFonts w:ascii="Tahoma" w:hAnsi="Tahoma" w:cs="Tahoma"/>
          <w:sz w:val="20"/>
          <w:szCs w:val="22"/>
        </w:rPr>
        <w:t>signifikan</w:t>
      </w:r>
      <w:proofErr w:type="spellEnd"/>
      <w:r w:rsidRPr="00F803E4">
        <w:rPr>
          <w:rFonts w:ascii="Tahoma" w:hAnsi="Tahoma" w:cs="Tahoma"/>
          <w:sz w:val="20"/>
          <w:szCs w:val="22"/>
        </w:rPr>
        <w:t xml:space="preserve"> </w:t>
      </w:r>
      <w:proofErr w:type="spellStart"/>
      <w:r w:rsidRPr="00F803E4">
        <w:rPr>
          <w:rFonts w:ascii="Tahoma" w:hAnsi="Tahoma" w:cs="Tahoma"/>
          <w:sz w:val="20"/>
          <w:szCs w:val="22"/>
        </w:rPr>
        <w:t>terhadap</w:t>
      </w:r>
      <w:proofErr w:type="spellEnd"/>
      <w:r w:rsidRPr="00F803E4">
        <w:rPr>
          <w:rFonts w:ascii="Tahoma" w:hAnsi="Tahoma" w:cs="Tahoma"/>
          <w:sz w:val="20"/>
          <w:szCs w:val="22"/>
        </w:rPr>
        <w:t xml:space="preserve"> </w:t>
      </w:r>
      <w:r w:rsidRPr="00F803E4">
        <w:rPr>
          <w:rFonts w:ascii="Tahoma" w:hAnsi="Tahoma" w:cs="Tahoma"/>
          <w:sz w:val="20"/>
          <w:szCs w:val="22"/>
          <w:lang w:val="id-ID"/>
        </w:rPr>
        <w:t xml:space="preserve">pengembangan inovasi industri dan </w:t>
      </w:r>
      <w:proofErr w:type="spellStart"/>
      <w:r w:rsidRPr="00F803E4">
        <w:rPr>
          <w:rFonts w:ascii="Tahoma" w:hAnsi="Tahoma" w:cs="Tahoma"/>
          <w:sz w:val="20"/>
          <w:szCs w:val="22"/>
          <w:lang w:val="en-US"/>
        </w:rPr>
        <w:t>kegiatan</w:t>
      </w:r>
      <w:proofErr w:type="spellEnd"/>
      <w:r w:rsidRPr="00F803E4">
        <w:rPr>
          <w:rFonts w:ascii="Tahoma" w:hAnsi="Tahoma" w:cs="Tahoma"/>
          <w:sz w:val="20"/>
          <w:szCs w:val="22"/>
          <w:lang w:val="en-US"/>
        </w:rPr>
        <w:t xml:space="preserve"> </w:t>
      </w:r>
      <w:proofErr w:type="spellStart"/>
      <w:r w:rsidRPr="00F803E4">
        <w:rPr>
          <w:rFonts w:ascii="Tahoma" w:hAnsi="Tahoma" w:cs="Tahoma"/>
          <w:sz w:val="20"/>
          <w:szCs w:val="22"/>
          <w:lang w:val="en-US"/>
        </w:rPr>
        <w:t>ekonomi</w:t>
      </w:r>
      <w:proofErr w:type="spellEnd"/>
      <w:r w:rsidRPr="00F803E4">
        <w:rPr>
          <w:rFonts w:ascii="Tahoma" w:hAnsi="Tahoma" w:cs="Tahoma"/>
          <w:sz w:val="20"/>
          <w:szCs w:val="22"/>
          <w:lang w:val="en-US"/>
        </w:rPr>
        <w:t xml:space="preserve"> </w:t>
      </w:r>
      <w:r w:rsidRPr="00F803E4">
        <w:rPr>
          <w:rFonts w:ascii="Tahoma" w:hAnsi="Tahoma" w:cs="Tahoma"/>
          <w:sz w:val="20"/>
          <w:szCs w:val="22"/>
          <w:lang w:val="id-ID"/>
        </w:rPr>
        <w:t>masyarakat.</w:t>
      </w:r>
    </w:p>
    <w:p w:rsidR="001E3E1F" w:rsidRPr="00F803E4" w:rsidRDefault="001E3E1F" w:rsidP="00F46691">
      <w:pPr>
        <w:spacing w:line="276" w:lineRule="auto"/>
        <w:ind w:firstLine="720"/>
        <w:jc w:val="both"/>
        <w:rPr>
          <w:rFonts w:ascii="Tahoma" w:hAnsi="Tahoma" w:cs="Tahoma"/>
          <w:sz w:val="20"/>
          <w:szCs w:val="22"/>
          <w:lang w:val="id-ID"/>
        </w:rPr>
      </w:pPr>
    </w:p>
    <w:p w:rsidR="001E3E1F" w:rsidRDefault="001E3E1F" w:rsidP="00F46691">
      <w:pPr>
        <w:spacing w:line="276" w:lineRule="auto"/>
        <w:ind w:firstLine="720"/>
        <w:jc w:val="both"/>
        <w:rPr>
          <w:rFonts w:ascii="Tahoma" w:hAnsi="Tahoma" w:cs="Tahoma"/>
          <w:sz w:val="20"/>
          <w:szCs w:val="22"/>
          <w:lang w:val="id-ID"/>
        </w:rPr>
      </w:pPr>
    </w:p>
    <w:p w:rsidR="001E3E1F" w:rsidRPr="00ED7D3C" w:rsidRDefault="001E3E1F" w:rsidP="00F46691">
      <w:pPr>
        <w:spacing w:line="276" w:lineRule="auto"/>
        <w:rPr>
          <w:rFonts w:ascii="Tahoma" w:hAnsi="Tahoma" w:cs="Tahoma"/>
          <w:b/>
          <w:sz w:val="20"/>
          <w:szCs w:val="22"/>
          <w:lang w:val="id-ID"/>
        </w:rPr>
      </w:pPr>
      <w:r>
        <w:rPr>
          <w:rFonts w:ascii="Tahoma" w:hAnsi="Tahoma" w:cs="Tahoma"/>
          <w:b/>
          <w:sz w:val="20"/>
          <w:szCs w:val="22"/>
        </w:rPr>
        <w:t xml:space="preserve">3. </w:t>
      </w:r>
      <w:proofErr w:type="spellStart"/>
      <w:proofErr w:type="gramStart"/>
      <w:r>
        <w:rPr>
          <w:rFonts w:ascii="Tahoma" w:hAnsi="Tahoma" w:cs="Tahoma"/>
          <w:b/>
          <w:sz w:val="20"/>
          <w:szCs w:val="22"/>
        </w:rPr>
        <w:t>Klaster</w:t>
      </w:r>
      <w:proofErr w:type="spellEnd"/>
      <w:r>
        <w:rPr>
          <w:rFonts w:ascii="Tahoma" w:hAnsi="Tahoma" w:cs="Tahoma"/>
          <w:b/>
          <w:sz w:val="20"/>
          <w:szCs w:val="22"/>
        </w:rPr>
        <w:t xml:space="preserve"> </w:t>
      </w:r>
      <w:r>
        <w:rPr>
          <w:rFonts w:ascii="Tahoma" w:hAnsi="Tahoma" w:cs="Tahoma"/>
          <w:b/>
          <w:sz w:val="20"/>
          <w:szCs w:val="22"/>
          <w:lang w:val="id-ID"/>
        </w:rPr>
        <w:t xml:space="preserve"> Inovasi</w:t>
      </w:r>
      <w:proofErr w:type="gramEnd"/>
      <w:r>
        <w:rPr>
          <w:rFonts w:ascii="Tahoma" w:hAnsi="Tahoma" w:cs="Tahoma"/>
          <w:b/>
          <w:sz w:val="20"/>
          <w:szCs w:val="22"/>
          <w:lang w:val="id-ID"/>
        </w:rPr>
        <w:t xml:space="preserve"> ITB</w:t>
      </w:r>
    </w:p>
    <w:p w:rsidR="001E3E1F" w:rsidRDefault="001E3E1F" w:rsidP="00F46691">
      <w:pPr>
        <w:spacing w:line="276" w:lineRule="auto"/>
        <w:jc w:val="both"/>
        <w:rPr>
          <w:rFonts w:ascii="Tahoma" w:hAnsi="Tahoma" w:cs="Tahoma"/>
          <w:sz w:val="20"/>
          <w:szCs w:val="22"/>
        </w:rPr>
      </w:pPr>
    </w:p>
    <w:p w:rsidR="001E3E1F" w:rsidRDefault="001E3E1F" w:rsidP="00F46691">
      <w:pPr>
        <w:spacing w:line="276" w:lineRule="auto"/>
        <w:ind w:firstLine="720"/>
        <w:jc w:val="both"/>
        <w:rPr>
          <w:rFonts w:ascii="Tahoma" w:hAnsi="Tahoma" w:cs="Tahoma"/>
          <w:sz w:val="20"/>
          <w:szCs w:val="22"/>
          <w:lang w:val="en-US"/>
        </w:rPr>
      </w:pPr>
      <w:r>
        <w:rPr>
          <w:rFonts w:ascii="Tahoma" w:hAnsi="Tahoma" w:cs="Tahoma"/>
          <w:sz w:val="20"/>
          <w:szCs w:val="22"/>
          <w:lang w:val="id-ID"/>
        </w:rPr>
        <w:t>Riset I</w:t>
      </w:r>
      <w:r w:rsidRPr="003D4D3B">
        <w:rPr>
          <w:rFonts w:ascii="Tahoma" w:hAnsi="Tahoma" w:cs="Tahoma"/>
          <w:sz w:val="20"/>
          <w:szCs w:val="22"/>
          <w:lang w:val="id-ID"/>
        </w:rPr>
        <w:t>novasi</w:t>
      </w:r>
      <w:r>
        <w:rPr>
          <w:rFonts w:ascii="Tahoma" w:hAnsi="Tahoma" w:cs="Tahoma"/>
          <w:sz w:val="20"/>
          <w:szCs w:val="22"/>
          <w:lang w:val="id-ID"/>
        </w:rPr>
        <w:t xml:space="preserve"> ITB</w:t>
      </w:r>
      <w:r w:rsidRPr="003D4D3B">
        <w:rPr>
          <w:rFonts w:ascii="Tahoma" w:hAnsi="Tahoma" w:cs="Tahoma"/>
          <w:sz w:val="20"/>
          <w:szCs w:val="22"/>
          <w:lang w:val="id-ID"/>
        </w:rPr>
        <w:t xml:space="preserve"> </w:t>
      </w:r>
      <w:proofErr w:type="spellStart"/>
      <w:r>
        <w:rPr>
          <w:rFonts w:ascii="Tahoma" w:hAnsi="Tahoma" w:cs="Tahoma"/>
          <w:sz w:val="20"/>
          <w:szCs w:val="22"/>
          <w:lang w:val="en-US"/>
        </w:rPr>
        <w:t>mengutamakan</w:t>
      </w:r>
      <w:proofErr w:type="spellEnd"/>
      <w:r>
        <w:rPr>
          <w:rFonts w:ascii="Tahoma" w:hAnsi="Tahoma" w:cs="Tahoma"/>
          <w:sz w:val="20"/>
          <w:szCs w:val="22"/>
          <w:lang w:val="en-US"/>
        </w:rPr>
        <w:t xml:space="preserve"> </w:t>
      </w:r>
      <w:proofErr w:type="spellStart"/>
      <w:r>
        <w:rPr>
          <w:rFonts w:ascii="Tahoma" w:hAnsi="Tahoma" w:cs="Tahoma"/>
          <w:sz w:val="20"/>
          <w:szCs w:val="22"/>
          <w:lang w:val="en-US"/>
        </w:rPr>
        <w:t>klaster-klaster</w:t>
      </w:r>
      <w:proofErr w:type="spellEnd"/>
      <w:r>
        <w:rPr>
          <w:rFonts w:ascii="Tahoma" w:hAnsi="Tahoma" w:cs="Tahoma"/>
          <w:sz w:val="20"/>
          <w:szCs w:val="22"/>
          <w:lang w:val="en-US"/>
        </w:rPr>
        <w:t xml:space="preserve"> </w:t>
      </w:r>
      <w:proofErr w:type="spellStart"/>
      <w:r>
        <w:rPr>
          <w:rFonts w:ascii="Tahoma" w:hAnsi="Tahoma" w:cs="Tahoma"/>
          <w:sz w:val="20"/>
          <w:szCs w:val="22"/>
          <w:lang w:val="en-US"/>
        </w:rPr>
        <w:t>berikut</w:t>
      </w:r>
      <w:proofErr w:type="spellEnd"/>
      <w:r>
        <w:rPr>
          <w:rFonts w:ascii="Tahoma" w:hAnsi="Tahoma" w:cs="Tahoma"/>
          <w:sz w:val="20"/>
          <w:szCs w:val="22"/>
          <w:lang w:val="en-US"/>
        </w:rPr>
        <w:t xml:space="preserve"> </w:t>
      </w:r>
      <w:proofErr w:type="spellStart"/>
      <w:r>
        <w:rPr>
          <w:rFonts w:ascii="Tahoma" w:hAnsi="Tahoma" w:cs="Tahoma"/>
          <w:sz w:val="20"/>
          <w:szCs w:val="22"/>
          <w:lang w:val="en-US"/>
        </w:rPr>
        <w:t>ini</w:t>
      </w:r>
      <w:proofErr w:type="spellEnd"/>
      <w:r>
        <w:rPr>
          <w:rFonts w:ascii="Tahoma" w:hAnsi="Tahoma" w:cs="Tahoma"/>
          <w:sz w:val="20"/>
          <w:szCs w:val="22"/>
          <w:lang w:val="en-US"/>
        </w:rPr>
        <w:t xml:space="preserve">  </w:t>
      </w:r>
      <w:proofErr w:type="spellStart"/>
      <w:r>
        <w:rPr>
          <w:rFonts w:ascii="Tahoma" w:hAnsi="Tahoma" w:cs="Tahoma"/>
          <w:sz w:val="20"/>
          <w:szCs w:val="22"/>
          <w:lang w:val="en-US"/>
        </w:rPr>
        <w:t>dengan</w:t>
      </w:r>
      <w:proofErr w:type="spellEnd"/>
      <w:r>
        <w:rPr>
          <w:rFonts w:ascii="Tahoma" w:hAnsi="Tahoma" w:cs="Tahoma"/>
          <w:sz w:val="20"/>
          <w:szCs w:val="22"/>
          <w:lang w:val="en-US"/>
        </w:rPr>
        <w:t xml:space="preserve"> </w:t>
      </w:r>
      <w:proofErr w:type="spellStart"/>
      <w:r>
        <w:rPr>
          <w:rFonts w:ascii="Tahoma" w:hAnsi="Tahoma" w:cs="Tahoma"/>
          <w:sz w:val="20"/>
          <w:szCs w:val="22"/>
          <w:lang w:val="en-US"/>
        </w:rPr>
        <w:t>tidak</w:t>
      </w:r>
      <w:proofErr w:type="spellEnd"/>
      <w:r>
        <w:rPr>
          <w:rFonts w:ascii="Tahoma" w:hAnsi="Tahoma" w:cs="Tahoma"/>
          <w:sz w:val="20"/>
          <w:szCs w:val="22"/>
          <w:lang w:val="en-US"/>
        </w:rPr>
        <w:t xml:space="preserve"> </w:t>
      </w:r>
      <w:proofErr w:type="spellStart"/>
      <w:r>
        <w:rPr>
          <w:rFonts w:ascii="Tahoma" w:hAnsi="Tahoma" w:cs="Tahoma"/>
          <w:sz w:val="20"/>
          <w:szCs w:val="22"/>
          <w:lang w:val="en-US"/>
        </w:rPr>
        <w:t>menutup</w:t>
      </w:r>
      <w:proofErr w:type="spellEnd"/>
      <w:r>
        <w:rPr>
          <w:rFonts w:ascii="Tahoma" w:hAnsi="Tahoma" w:cs="Tahoma"/>
          <w:sz w:val="20"/>
          <w:szCs w:val="22"/>
          <w:lang w:val="en-US"/>
        </w:rPr>
        <w:t xml:space="preserve"> </w:t>
      </w:r>
      <w:proofErr w:type="spellStart"/>
      <w:r>
        <w:rPr>
          <w:rFonts w:ascii="Tahoma" w:hAnsi="Tahoma" w:cs="Tahoma"/>
          <w:sz w:val="20"/>
          <w:szCs w:val="22"/>
          <w:lang w:val="en-US"/>
        </w:rPr>
        <w:t>potensi</w:t>
      </w:r>
      <w:proofErr w:type="spellEnd"/>
      <w:r>
        <w:rPr>
          <w:rFonts w:ascii="Tahoma" w:hAnsi="Tahoma" w:cs="Tahoma"/>
          <w:sz w:val="20"/>
          <w:szCs w:val="22"/>
          <w:lang w:val="en-US"/>
        </w:rPr>
        <w:t xml:space="preserve"> </w:t>
      </w:r>
      <w:proofErr w:type="spellStart"/>
      <w:r>
        <w:rPr>
          <w:rFonts w:ascii="Tahoma" w:hAnsi="Tahoma" w:cs="Tahoma"/>
          <w:sz w:val="20"/>
          <w:szCs w:val="22"/>
          <w:lang w:val="en-US"/>
        </w:rPr>
        <w:t>inovasi</w:t>
      </w:r>
      <w:proofErr w:type="spellEnd"/>
      <w:r>
        <w:rPr>
          <w:rFonts w:ascii="Tahoma" w:hAnsi="Tahoma" w:cs="Tahoma"/>
          <w:sz w:val="20"/>
          <w:szCs w:val="22"/>
          <w:lang w:val="en-US"/>
        </w:rPr>
        <w:t xml:space="preserve"> yang lain.</w:t>
      </w:r>
    </w:p>
    <w:p w:rsidR="001E3E1F" w:rsidRPr="00EC7F69" w:rsidRDefault="001E3E1F" w:rsidP="00F46691">
      <w:pPr>
        <w:pStyle w:val="TextNormal"/>
        <w:numPr>
          <w:ilvl w:val="0"/>
          <w:numId w:val="2"/>
        </w:numPr>
        <w:spacing w:after="0" w:line="276" w:lineRule="auto"/>
        <w:rPr>
          <w:rFonts w:ascii="Tahoma" w:hAnsi="Tahoma" w:cs="Tahoma"/>
          <w:color w:val="auto"/>
          <w:sz w:val="20"/>
          <w:lang w:val="id-ID"/>
        </w:rPr>
      </w:pPr>
      <w:proofErr w:type="spellStart"/>
      <w:r>
        <w:rPr>
          <w:rFonts w:ascii="Tahoma" w:hAnsi="Tahoma" w:cs="Tahoma"/>
          <w:color w:val="auto"/>
          <w:sz w:val="20"/>
        </w:rPr>
        <w:t>Klaster</w:t>
      </w:r>
      <w:proofErr w:type="spellEnd"/>
      <w:r>
        <w:rPr>
          <w:rFonts w:ascii="Tahoma" w:hAnsi="Tahoma" w:cs="Tahoma"/>
          <w:color w:val="auto"/>
          <w:sz w:val="20"/>
        </w:rPr>
        <w:t xml:space="preserve"> </w:t>
      </w:r>
      <w:r w:rsidRPr="00EC7F69">
        <w:rPr>
          <w:rFonts w:ascii="Tahoma" w:hAnsi="Tahoma" w:cs="Tahoma"/>
          <w:color w:val="auto"/>
          <w:sz w:val="20"/>
          <w:lang w:val="id-ID"/>
        </w:rPr>
        <w:t>Energi</w:t>
      </w:r>
      <w:r w:rsidRPr="00EC7F69">
        <w:rPr>
          <w:rFonts w:ascii="Tahoma" w:hAnsi="Tahoma" w:cs="Tahoma"/>
          <w:color w:val="auto"/>
          <w:sz w:val="20"/>
        </w:rPr>
        <w:t xml:space="preserve"> </w:t>
      </w:r>
      <w:proofErr w:type="spellStart"/>
      <w:r w:rsidRPr="00EC7F69">
        <w:rPr>
          <w:rFonts w:ascii="Tahoma" w:hAnsi="Tahoma" w:cs="Tahoma"/>
          <w:color w:val="auto"/>
          <w:sz w:val="20"/>
        </w:rPr>
        <w:t>dan</w:t>
      </w:r>
      <w:proofErr w:type="spellEnd"/>
      <w:r w:rsidRPr="00EC7F69">
        <w:rPr>
          <w:rFonts w:ascii="Tahoma" w:hAnsi="Tahoma" w:cs="Tahoma"/>
          <w:color w:val="auto"/>
          <w:sz w:val="20"/>
        </w:rPr>
        <w:t xml:space="preserve"> </w:t>
      </w:r>
      <w:proofErr w:type="spellStart"/>
      <w:r w:rsidRPr="00EC7F69">
        <w:rPr>
          <w:rFonts w:ascii="Tahoma" w:hAnsi="Tahoma" w:cs="Tahoma"/>
          <w:color w:val="auto"/>
          <w:sz w:val="20"/>
        </w:rPr>
        <w:t>Lingkungan</w:t>
      </w:r>
      <w:proofErr w:type="spellEnd"/>
      <w:r w:rsidR="00DD2DE0">
        <w:rPr>
          <w:rFonts w:ascii="Tahoma" w:hAnsi="Tahoma" w:cs="Tahoma"/>
          <w:color w:val="auto"/>
          <w:sz w:val="20"/>
        </w:rPr>
        <w:tab/>
      </w:r>
      <w:r w:rsidR="00DD2DE0">
        <w:rPr>
          <w:rFonts w:ascii="Tahoma" w:hAnsi="Tahoma" w:cs="Tahoma"/>
          <w:color w:val="auto"/>
          <w:sz w:val="20"/>
        </w:rPr>
        <w:tab/>
      </w:r>
      <w:r w:rsidR="00DD2DE0">
        <w:rPr>
          <w:rFonts w:ascii="Tahoma" w:hAnsi="Tahoma" w:cs="Tahoma"/>
          <w:color w:val="auto"/>
          <w:sz w:val="20"/>
        </w:rPr>
        <w:tab/>
      </w:r>
      <w:r w:rsidR="00DD2DE0" w:rsidRPr="00404148">
        <w:rPr>
          <w:rFonts w:ascii="Tahoma" w:hAnsi="Tahoma" w:cs="Tahoma"/>
          <w:b/>
          <w:color w:val="auto"/>
          <w:sz w:val="20"/>
        </w:rPr>
        <w:t>(</w:t>
      </w:r>
      <w:proofErr w:type="spellStart"/>
      <w:r w:rsidR="00DD2DE0" w:rsidRPr="00404148">
        <w:rPr>
          <w:rFonts w:ascii="Tahoma" w:hAnsi="Tahoma" w:cs="Tahoma"/>
          <w:b/>
          <w:color w:val="auto"/>
          <w:sz w:val="20"/>
        </w:rPr>
        <w:t>Warna</w:t>
      </w:r>
      <w:proofErr w:type="spellEnd"/>
      <w:r w:rsidR="00DD2DE0" w:rsidRPr="00404148">
        <w:rPr>
          <w:rFonts w:ascii="Tahoma" w:hAnsi="Tahoma" w:cs="Tahoma"/>
          <w:b/>
          <w:color w:val="auto"/>
          <w:sz w:val="20"/>
        </w:rPr>
        <w:t xml:space="preserve"> cover </w:t>
      </w:r>
      <w:proofErr w:type="spellStart"/>
      <w:r w:rsidR="00DD2DE0" w:rsidRPr="00404148">
        <w:rPr>
          <w:rFonts w:ascii="Tahoma" w:hAnsi="Tahoma" w:cs="Tahoma"/>
          <w:b/>
          <w:color w:val="auto"/>
          <w:sz w:val="20"/>
        </w:rPr>
        <w:t>Kuning</w:t>
      </w:r>
      <w:proofErr w:type="spellEnd"/>
      <w:r w:rsidR="00DD2DE0" w:rsidRPr="00404148">
        <w:rPr>
          <w:rFonts w:ascii="Tahoma" w:hAnsi="Tahoma" w:cs="Tahoma"/>
          <w:b/>
          <w:color w:val="auto"/>
          <w:sz w:val="20"/>
        </w:rPr>
        <w:t>)</w:t>
      </w:r>
    </w:p>
    <w:p w:rsidR="001E3E1F" w:rsidRPr="00404148" w:rsidRDefault="001E3E1F" w:rsidP="00F46691">
      <w:pPr>
        <w:pStyle w:val="TextNormal"/>
        <w:numPr>
          <w:ilvl w:val="0"/>
          <w:numId w:val="2"/>
        </w:numPr>
        <w:spacing w:after="0" w:line="276" w:lineRule="auto"/>
        <w:rPr>
          <w:rFonts w:ascii="Tahoma" w:hAnsi="Tahoma" w:cs="Tahoma"/>
          <w:b/>
          <w:color w:val="auto"/>
          <w:sz w:val="20"/>
          <w:lang w:val="id-ID"/>
        </w:rPr>
      </w:pPr>
      <w:proofErr w:type="spellStart"/>
      <w:r>
        <w:rPr>
          <w:rFonts w:ascii="Tahoma" w:hAnsi="Tahoma" w:cs="Tahoma"/>
          <w:color w:val="auto"/>
          <w:sz w:val="20"/>
        </w:rPr>
        <w:t>Klaster</w:t>
      </w:r>
      <w:proofErr w:type="spellEnd"/>
      <w:r w:rsidR="00E01D44">
        <w:rPr>
          <w:rFonts w:ascii="Tahoma" w:hAnsi="Tahoma" w:cs="Tahoma"/>
          <w:sz w:val="20"/>
          <w:szCs w:val="22"/>
        </w:rPr>
        <w:t xml:space="preserve"> </w:t>
      </w:r>
      <w:proofErr w:type="spellStart"/>
      <w:r w:rsidR="00E01D44">
        <w:rPr>
          <w:rFonts w:ascii="Tahoma" w:hAnsi="Tahoma" w:cs="Tahoma"/>
          <w:sz w:val="20"/>
          <w:szCs w:val="22"/>
        </w:rPr>
        <w:t>Kesehatan</w:t>
      </w:r>
      <w:proofErr w:type="spellEnd"/>
      <w:r w:rsidR="00E01D44">
        <w:rPr>
          <w:rFonts w:ascii="Tahoma" w:hAnsi="Tahoma" w:cs="Tahoma"/>
          <w:sz w:val="20"/>
          <w:szCs w:val="22"/>
        </w:rPr>
        <w:t xml:space="preserve">, </w:t>
      </w:r>
      <w:proofErr w:type="spellStart"/>
      <w:r w:rsidR="00E01D44">
        <w:rPr>
          <w:rFonts w:ascii="Tahoma" w:hAnsi="Tahoma" w:cs="Tahoma"/>
          <w:sz w:val="20"/>
          <w:szCs w:val="22"/>
        </w:rPr>
        <w:t>Pangan</w:t>
      </w:r>
      <w:proofErr w:type="spellEnd"/>
      <w:r w:rsidR="00E01D44">
        <w:rPr>
          <w:rFonts w:ascii="Tahoma" w:hAnsi="Tahoma" w:cs="Tahoma"/>
          <w:sz w:val="20"/>
          <w:szCs w:val="22"/>
        </w:rPr>
        <w:t xml:space="preserve">, </w:t>
      </w:r>
      <w:proofErr w:type="spellStart"/>
      <w:r w:rsidR="00E01D44">
        <w:rPr>
          <w:rFonts w:ascii="Tahoma" w:hAnsi="Tahoma" w:cs="Tahoma"/>
          <w:sz w:val="20"/>
          <w:szCs w:val="22"/>
        </w:rPr>
        <w:t>dan</w:t>
      </w:r>
      <w:proofErr w:type="spellEnd"/>
      <w:r w:rsidR="00E01D44">
        <w:rPr>
          <w:rFonts w:ascii="Tahoma" w:hAnsi="Tahoma" w:cs="Tahoma"/>
          <w:sz w:val="20"/>
          <w:szCs w:val="22"/>
        </w:rPr>
        <w:t xml:space="preserve"> </w:t>
      </w:r>
      <w:proofErr w:type="spellStart"/>
      <w:r w:rsidR="00E01D44">
        <w:rPr>
          <w:rFonts w:ascii="Tahoma" w:hAnsi="Tahoma" w:cs="Tahoma"/>
          <w:sz w:val="20"/>
          <w:szCs w:val="22"/>
        </w:rPr>
        <w:t>Ilmu</w:t>
      </w:r>
      <w:proofErr w:type="spellEnd"/>
      <w:r w:rsidR="00E01D44">
        <w:rPr>
          <w:rFonts w:ascii="Tahoma" w:hAnsi="Tahoma" w:cs="Tahoma"/>
          <w:sz w:val="20"/>
          <w:szCs w:val="22"/>
        </w:rPr>
        <w:t xml:space="preserve"> </w:t>
      </w:r>
      <w:proofErr w:type="spellStart"/>
      <w:r w:rsidR="00E01D44">
        <w:rPr>
          <w:rFonts w:ascii="Tahoma" w:hAnsi="Tahoma" w:cs="Tahoma"/>
          <w:sz w:val="20"/>
          <w:szCs w:val="22"/>
        </w:rPr>
        <w:t>H</w:t>
      </w:r>
      <w:r w:rsidRPr="00EC7F69">
        <w:rPr>
          <w:rFonts w:ascii="Tahoma" w:hAnsi="Tahoma" w:cs="Tahoma"/>
          <w:sz w:val="20"/>
          <w:szCs w:val="22"/>
        </w:rPr>
        <w:t>ayati</w:t>
      </w:r>
      <w:proofErr w:type="spellEnd"/>
      <w:r w:rsidR="00DD2DE0">
        <w:rPr>
          <w:rFonts w:ascii="Tahoma" w:hAnsi="Tahoma" w:cs="Tahoma"/>
          <w:sz w:val="20"/>
          <w:szCs w:val="22"/>
        </w:rPr>
        <w:tab/>
      </w:r>
      <w:r w:rsidR="00DD2DE0" w:rsidRPr="00404148">
        <w:rPr>
          <w:rFonts w:ascii="Tahoma" w:hAnsi="Tahoma" w:cs="Tahoma"/>
          <w:b/>
          <w:color w:val="auto"/>
          <w:sz w:val="20"/>
        </w:rPr>
        <w:t>(</w:t>
      </w:r>
      <w:proofErr w:type="spellStart"/>
      <w:r w:rsidR="00DD2DE0" w:rsidRPr="00404148">
        <w:rPr>
          <w:rFonts w:ascii="Tahoma" w:hAnsi="Tahoma" w:cs="Tahoma"/>
          <w:b/>
          <w:color w:val="auto"/>
          <w:sz w:val="20"/>
        </w:rPr>
        <w:t>Warna</w:t>
      </w:r>
      <w:proofErr w:type="spellEnd"/>
      <w:r w:rsidR="00DD2DE0" w:rsidRPr="00404148">
        <w:rPr>
          <w:rFonts w:ascii="Tahoma" w:hAnsi="Tahoma" w:cs="Tahoma"/>
          <w:b/>
          <w:color w:val="auto"/>
          <w:sz w:val="20"/>
        </w:rPr>
        <w:t xml:space="preserve"> cover </w:t>
      </w:r>
      <w:proofErr w:type="spellStart"/>
      <w:r w:rsidR="00DD2DE0" w:rsidRPr="00404148">
        <w:rPr>
          <w:rFonts w:ascii="Tahoma" w:hAnsi="Tahoma" w:cs="Tahoma"/>
          <w:b/>
          <w:color w:val="auto"/>
          <w:sz w:val="20"/>
        </w:rPr>
        <w:t>Hijau</w:t>
      </w:r>
      <w:proofErr w:type="spellEnd"/>
      <w:r w:rsidR="00DD2DE0" w:rsidRPr="00404148">
        <w:rPr>
          <w:rFonts w:ascii="Tahoma" w:hAnsi="Tahoma" w:cs="Tahoma"/>
          <w:b/>
          <w:color w:val="auto"/>
          <w:sz w:val="20"/>
        </w:rPr>
        <w:t>)</w:t>
      </w:r>
    </w:p>
    <w:p w:rsidR="001E3E1F" w:rsidRPr="00404148" w:rsidRDefault="001E3E1F" w:rsidP="00F46691">
      <w:pPr>
        <w:pStyle w:val="TextNormal"/>
        <w:numPr>
          <w:ilvl w:val="0"/>
          <w:numId w:val="2"/>
        </w:numPr>
        <w:spacing w:after="0" w:line="276" w:lineRule="auto"/>
        <w:rPr>
          <w:rFonts w:ascii="Tahoma" w:hAnsi="Tahoma" w:cs="Tahoma"/>
          <w:b/>
          <w:color w:val="auto"/>
          <w:sz w:val="20"/>
          <w:lang w:val="id-ID"/>
        </w:rPr>
      </w:pPr>
      <w:proofErr w:type="spellStart"/>
      <w:r>
        <w:rPr>
          <w:rFonts w:ascii="Tahoma" w:hAnsi="Tahoma" w:cs="Tahoma"/>
          <w:color w:val="auto"/>
          <w:sz w:val="20"/>
        </w:rPr>
        <w:t>Klaster</w:t>
      </w:r>
      <w:proofErr w:type="spellEnd"/>
      <w:r w:rsidRPr="00EC7F69">
        <w:rPr>
          <w:rFonts w:ascii="Tahoma" w:hAnsi="Tahoma" w:cs="Tahoma"/>
          <w:color w:val="auto"/>
          <w:sz w:val="20"/>
        </w:rPr>
        <w:t xml:space="preserve"> </w:t>
      </w:r>
      <w:proofErr w:type="spellStart"/>
      <w:r w:rsidRPr="00EC7F69">
        <w:rPr>
          <w:rFonts w:ascii="Tahoma" w:hAnsi="Tahoma" w:cs="Tahoma"/>
          <w:color w:val="auto"/>
          <w:sz w:val="20"/>
        </w:rPr>
        <w:t>Transportasi</w:t>
      </w:r>
      <w:proofErr w:type="spellEnd"/>
      <w:r w:rsidRPr="00EC7F69">
        <w:rPr>
          <w:rFonts w:ascii="Tahoma" w:hAnsi="Tahoma" w:cs="Tahoma"/>
          <w:color w:val="auto"/>
          <w:sz w:val="20"/>
        </w:rPr>
        <w:t xml:space="preserve"> </w:t>
      </w:r>
      <w:proofErr w:type="spellStart"/>
      <w:r w:rsidRPr="00EC7F69">
        <w:rPr>
          <w:rFonts w:ascii="Tahoma" w:hAnsi="Tahoma" w:cs="Tahoma"/>
          <w:color w:val="auto"/>
          <w:sz w:val="20"/>
        </w:rPr>
        <w:t>dan</w:t>
      </w:r>
      <w:proofErr w:type="spellEnd"/>
      <w:r w:rsidRPr="00EC7F69">
        <w:rPr>
          <w:rFonts w:ascii="Tahoma" w:hAnsi="Tahoma" w:cs="Tahoma"/>
          <w:color w:val="auto"/>
          <w:sz w:val="20"/>
        </w:rPr>
        <w:t xml:space="preserve"> </w:t>
      </w:r>
      <w:proofErr w:type="spellStart"/>
      <w:r w:rsidRPr="00EC7F69">
        <w:rPr>
          <w:rFonts w:ascii="Tahoma" w:hAnsi="Tahoma" w:cs="Tahoma"/>
          <w:color w:val="auto"/>
          <w:sz w:val="20"/>
        </w:rPr>
        <w:t>Infrastruktur</w:t>
      </w:r>
      <w:proofErr w:type="spellEnd"/>
      <w:r w:rsidR="00DD2DE0">
        <w:rPr>
          <w:rFonts w:ascii="Tahoma" w:hAnsi="Tahoma" w:cs="Tahoma"/>
          <w:color w:val="auto"/>
          <w:sz w:val="20"/>
        </w:rPr>
        <w:tab/>
      </w:r>
      <w:r w:rsidR="00DD2DE0">
        <w:rPr>
          <w:rFonts w:ascii="Tahoma" w:hAnsi="Tahoma" w:cs="Tahoma"/>
          <w:color w:val="auto"/>
          <w:sz w:val="20"/>
        </w:rPr>
        <w:tab/>
      </w:r>
      <w:r w:rsidR="00DD2DE0" w:rsidRPr="00404148">
        <w:rPr>
          <w:rFonts w:ascii="Tahoma" w:hAnsi="Tahoma" w:cs="Tahoma"/>
          <w:b/>
          <w:color w:val="auto"/>
          <w:sz w:val="20"/>
        </w:rPr>
        <w:t>(</w:t>
      </w:r>
      <w:proofErr w:type="spellStart"/>
      <w:r w:rsidR="00DD2DE0" w:rsidRPr="00404148">
        <w:rPr>
          <w:rFonts w:ascii="Tahoma" w:hAnsi="Tahoma" w:cs="Tahoma"/>
          <w:b/>
          <w:color w:val="auto"/>
          <w:sz w:val="20"/>
        </w:rPr>
        <w:t>Warna</w:t>
      </w:r>
      <w:proofErr w:type="spellEnd"/>
      <w:r w:rsidR="00DD2DE0" w:rsidRPr="00404148">
        <w:rPr>
          <w:rFonts w:ascii="Tahoma" w:hAnsi="Tahoma" w:cs="Tahoma"/>
          <w:b/>
          <w:color w:val="auto"/>
          <w:sz w:val="20"/>
        </w:rPr>
        <w:t xml:space="preserve"> cover </w:t>
      </w:r>
      <w:proofErr w:type="spellStart"/>
      <w:r w:rsidR="00DD2DE0" w:rsidRPr="00404148">
        <w:rPr>
          <w:rFonts w:ascii="Tahoma" w:hAnsi="Tahoma" w:cs="Tahoma"/>
          <w:b/>
          <w:color w:val="auto"/>
          <w:sz w:val="20"/>
        </w:rPr>
        <w:t>Merah</w:t>
      </w:r>
      <w:proofErr w:type="spellEnd"/>
      <w:r w:rsidR="00DD2DE0" w:rsidRPr="00404148">
        <w:rPr>
          <w:rFonts w:ascii="Tahoma" w:hAnsi="Tahoma" w:cs="Tahoma"/>
          <w:b/>
          <w:color w:val="auto"/>
          <w:sz w:val="20"/>
        </w:rPr>
        <w:t>)</w:t>
      </w:r>
    </w:p>
    <w:p w:rsidR="001E3E1F" w:rsidRPr="00404148" w:rsidRDefault="001E3E1F" w:rsidP="00F46691">
      <w:pPr>
        <w:pStyle w:val="TextNormal"/>
        <w:numPr>
          <w:ilvl w:val="0"/>
          <w:numId w:val="2"/>
        </w:numPr>
        <w:spacing w:after="0" w:line="276" w:lineRule="auto"/>
        <w:rPr>
          <w:rFonts w:ascii="Tahoma" w:hAnsi="Tahoma" w:cs="Tahoma"/>
          <w:b/>
          <w:color w:val="auto"/>
          <w:sz w:val="20"/>
          <w:lang w:val="id-ID"/>
        </w:rPr>
      </w:pPr>
      <w:proofErr w:type="spellStart"/>
      <w:r>
        <w:rPr>
          <w:rFonts w:ascii="Tahoma" w:hAnsi="Tahoma" w:cs="Tahoma"/>
          <w:color w:val="auto"/>
          <w:sz w:val="20"/>
        </w:rPr>
        <w:t>Klaster</w:t>
      </w:r>
      <w:proofErr w:type="spellEnd"/>
      <w:r w:rsidRPr="00EC7F69">
        <w:rPr>
          <w:rFonts w:ascii="Tahoma" w:hAnsi="Tahoma" w:cs="Tahoma"/>
          <w:color w:val="auto"/>
          <w:sz w:val="20"/>
          <w:lang w:val="id-ID"/>
        </w:rPr>
        <w:t xml:space="preserve"> Industri Kreatif dan TIK</w:t>
      </w:r>
      <w:r w:rsidR="00DD2DE0">
        <w:rPr>
          <w:rFonts w:ascii="Tahoma" w:hAnsi="Tahoma" w:cs="Tahoma"/>
          <w:color w:val="auto"/>
          <w:sz w:val="20"/>
        </w:rPr>
        <w:tab/>
      </w:r>
      <w:r w:rsidR="00DD2DE0">
        <w:rPr>
          <w:rFonts w:ascii="Tahoma" w:hAnsi="Tahoma" w:cs="Tahoma"/>
          <w:color w:val="auto"/>
          <w:sz w:val="20"/>
        </w:rPr>
        <w:tab/>
      </w:r>
      <w:r w:rsidR="00DD2DE0">
        <w:rPr>
          <w:rFonts w:ascii="Tahoma" w:hAnsi="Tahoma" w:cs="Tahoma"/>
          <w:color w:val="auto"/>
          <w:sz w:val="20"/>
        </w:rPr>
        <w:tab/>
      </w:r>
      <w:r w:rsidR="00DD2DE0" w:rsidRPr="00404148">
        <w:rPr>
          <w:rFonts w:ascii="Tahoma" w:hAnsi="Tahoma" w:cs="Tahoma"/>
          <w:b/>
          <w:color w:val="auto"/>
          <w:sz w:val="20"/>
        </w:rPr>
        <w:t>(</w:t>
      </w:r>
      <w:proofErr w:type="spellStart"/>
      <w:r w:rsidR="00DD2DE0" w:rsidRPr="00404148">
        <w:rPr>
          <w:rFonts w:ascii="Tahoma" w:hAnsi="Tahoma" w:cs="Tahoma"/>
          <w:b/>
          <w:color w:val="auto"/>
          <w:sz w:val="20"/>
        </w:rPr>
        <w:t>Warna</w:t>
      </w:r>
      <w:proofErr w:type="spellEnd"/>
      <w:r w:rsidR="00DD2DE0" w:rsidRPr="00404148">
        <w:rPr>
          <w:rFonts w:ascii="Tahoma" w:hAnsi="Tahoma" w:cs="Tahoma"/>
          <w:b/>
          <w:color w:val="auto"/>
          <w:sz w:val="20"/>
        </w:rPr>
        <w:t xml:space="preserve"> cover </w:t>
      </w:r>
      <w:proofErr w:type="spellStart"/>
      <w:r w:rsidR="00DD2DE0" w:rsidRPr="00404148">
        <w:rPr>
          <w:rFonts w:ascii="Tahoma" w:hAnsi="Tahoma" w:cs="Tahoma"/>
          <w:b/>
          <w:color w:val="auto"/>
          <w:sz w:val="20"/>
        </w:rPr>
        <w:t>Biru</w:t>
      </w:r>
      <w:proofErr w:type="spellEnd"/>
      <w:r w:rsidR="00DD2DE0" w:rsidRPr="00404148">
        <w:rPr>
          <w:rFonts w:ascii="Tahoma" w:hAnsi="Tahoma" w:cs="Tahoma"/>
          <w:b/>
          <w:color w:val="auto"/>
          <w:sz w:val="20"/>
        </w:rPr>
        <w:t>)</w:t>
      </w:r>
    </w:p>
    <w:p w:rsidR="00215D7E" w:rsidRDefault="00215D7E" w:rsidP="00F46691">
      <w:pPr>
        <w:pStyle w:val="TextNormal"/>
        <w:spacing w:after="0" w:line="276" w:lineRule="auto"/>
        <w:ind w:left="1440"/>
        <w:rPr>
          <w:rFonts w:ascii="Tahoma" w:hAnsi="Tahoma" w:cs="Tahoma"/>
          <w:color w:val="auto"/>
          <w:sz w:val="20"/>
        </w:rPr>
      </w:pPr>
    </w:p>
    <w:p w:rsidR="00754B9D" w:rsidRDefault="00754B9D" w:rsidP="00F46691">
      <w:pPr>
        <w:pStyle w:val="TextNormal"/>
        <w:spacing w:after="0" w:line="276" w:lineRule="auto"/>
        <w:ind w:left="1440"/>
        <w:rPr>
          <w:rFonts w:ascii="Tahoma" w:hAnsi="Tahoma" w:cs="Tahoma"/>
          <w:color w:val="auto"/>
          <w:sz w:val="20"/>
        </w:rPr>
      </w:pPr>
    </w:p>
    <w:p w:rsidR="00F46691" w:rsidRDefault="00F46691" w:rsidP="00F46691">
      <w:pPr>
        <w:pStyle w:val="TextNormal"/>
        <w:spacing w:after="0" w:line="276" w:lineRule="auto"/>
        <w:ind w:left="1440"/>
        <w:rPr>
          <w:rFonts w:ascii="Tahoma" w:hAnsi="Tahoma" w:cs="Tahoma"/>
          <w:color w:val="auto"/>
          <w:sz w:val="20"/>
        </w:rPr>
      </w:pPr>
    </w:p>
    <w:p w:rsidR="00A07D0E" w:rsidRDefault="00A07D0E" w:rsidP="00F46691">
      <w:pPr>
        <w:pStyle w:val="TextNormal"/>
        <w:spacing w:after="0" w:line="276" w:lineRule="auto"/>
        <w:ind w:left="1440"/>
        <w:rPr>
          <w:rFonts w:ascii="Tahoma" w:hAnsi="Tahoma" w:cs="Tahoma"/>
          <w:color w:val="auto"/>
          <w:sz w:val="20"/>
        </w:rPr>
      </w:pPr>
    </w:p>
    <w:p w:rsidR="00A07D0E" w:rsidRDefault="00A07D0E" w:rsidP="00F46691">
      <w:pPr>
        <w:pStyle w:val="TextNormal"/>
        <w:spacing w:after="0" w:line="276" w:lineRule="auto"/>
        <w:ind w:left="1440"/>
        <w:rPr>
          <w:rFonts w:ascii="Tahoma" w:hAnsi="Tahoma" w:cs="Tahoma"/>
          <w:color w:val="auto"/>
          <w:sz w:val="20"/>
        </w:rPr>
      </w:pPr>
    </w:p>
    <w:p w:rsidR="00F46691" w:rsidRDefault="00F46691" w:rsidP="00F46691">
      <w:pPr>
        <w:pStyle w:val="TextNormal"/>
        <w:spacing w:after="0" w:line="276" w:lineRule="auto"/>
        <w:ind w:left="1440"/>
        <w:rPr>
          <w:rFonts w:ascii="Tahoma" w:hAnsi="Tahoma" w:cs="Tahoma"/>
          <w:color w:val="auto"/>
          <w:sz w:val="20"/>
        </w:rPr>
      </w:pPr>
    </w:p>
    <w:p w:rsidR="001E3E1F" w:rsidRPr="000430BD" w:rsidRDefault="001E3E1F" w:rsidP="00F46691">
      <w:pPr>
        <w:spacing w:line="276" w:lineRule="auto"/>
        <w:rPr>
          <w:rFonts w:ascii="Tahoma" w:hAnsi="Tahoma" w:cs="Tahoma"/>
          <w:b/>
          <w:sz w:val="20"/>
          <w:szCs w:val="22"/>
        </w:rPr>
      </w:pPr>
      <w:r>
        <w:rPr>
          <w:rFonts w:ascii="Tahoma" w:hAnsi="Tahoma" w:cs="Tahoma"/>
          <w:b/>
          <w:sz w:val="20"/>
          <w:szCs w:val="22"/>
        </w:rPr>
        <w:lastRenderedPageBreak/>
        <w:t>4</w:t>
      </w:r>
      <w:r w:rsidRPr="000430BD">
        <w:rPr>
          <w:rFonts w:ascii="Tahoma" w:hAnsi="Tahoma" w:cs="Tahoma"/>
          <w:b/>
          <w:sz w:val="20"/>
          <w:szCs w:val="22"/>
        </w:rPr>
        <w:t xml:space="preserve">. </w:t>
      </w:r>
      <w:proofErr w:type="spellStart"/>
      <w:r w:rsidRPr="000430BD">
        <w:rPr>
          <w:rFonts w:ascii="Tahoma" w:hAnsi="Tahoma" w:cs="Tahoma"/>
          <w:b/>
          <w:sz w:val="20"/>
          <w:szCs w:val="22"/>
        </w:rPr>
        <w:t>Mekanisme</w:t>
      </w:r>
      <w:proofErr w:type="spellEnd"/>
      <w:r w:rsidRPr="000430BD">
        <w:rPr>
          <w:rFonts w:ascii="Tahoma" w:hAnsi="Tahoma" w:cs="Tahoma"/>
          <w:b/>
          <w:sz w:val="20"/>
          <w:szCs w:val="22"/>
        </w:rPr>
        <w:t xml:space="preserve"> </w:t>
      </w:r>
      <w:proofErr w:type="spellStart"/>
      <w:r w:rsidRPr="000430BD">
        <w:rPr>
          <w:rFonts w:ascii="Tahoma" w:hAnsi="Tahoma" w:cs="Tahoma"/>
          <w:b/>
          <w:sz w:val="20"/>
          <w:szCs w:val="22"/>
        </w:rPr>
        <w:t>Seleksi</w:t>
      </w:r>
      <w:proofErr w:type="spellEnd"/>
    </w:p>
    <w:p w:rsidR="001E3E1F" w:rsidRDefault="001E3E1F" w:rsidP="00F46691">
      <w:pPr>
        <w:spacing w:line="276" w:lineRule="auto"/>
        <w:jc w:val="both"/>
        <w:rPr>
          <w:rFonts w:ascii="Tahoma" w:hAnsi="Tahoma" w:cs="Tahoma"/>
          <w:sz w:val="20"/>
          <w:szCs w:val="22"/>
        </w:rPr>
      </w:pPr>
    </w:p>
    <w:p w:rsidR="001E3E1F" w:rsidRPr="00346C82" w:rsidRDefault="001E3E1F" w:rsidP="00F46691">
      <w:pPr>
        <w:spacing w:line="276" w:lineRule="auto"/>
        <w:jc w:val="both"/>
        <w:rPr>
          <w:rFonts w:ascii="Tahoma" w:hAnsi="Tahoma" w:cs="Tahoma"/>
          <w:sz w:val="20"/>
          <w:szCs w:val="22"/>
          <w:lang w:val="id-ID"/>
        </w:rPr>
      </w:pPr>
      <w:r w:rsidRPr="00A21CCD">
        <w:rPr>
          <w:rFonts w:ascii="Tahoma" w:hAnsi="Tahoma" w:cs="Tahoma"/>
          <w:sz w:val="20"/>
          <w:szCs w:val="22"/>
          <w:lang w:val="sv-SE"/>
        </w:rPr>
        <w:t xml:space="preserve">Seleksi proposal dilakukan oleh </w:t>
      </w:r>
      <w:r>
        <w:rPr>
          <w:rFonts w:ascii="Tahoma" w:hAnsi="Tahoma" w:cs="Tahoma"/>
          <w:sz w:val="20"/>
          <w:szCs w:val="22"/>
          <w:lang w:val="sv-SE"/>
        </w:rPr>
        <w:t>LPIK</w:t>
      </w:r>
      <w:r w:rsidRPr="00A21CCD">
        <w:rPr>
          <w:rFonts w:ascii="Tahoma" w:hAnsi="Tahoma" w:cs="Tahoma"/>
          <w:sz w:val="20"/>
          <w:szCs w:val="22"/>
          <w:lang w:val="sv-SE"/>
        </w:rPr>
        <w:t xml:space="preserve"> ITB dengan </w:t>
      </w:r>
      <w:r>
        <w:rPr>
          <w:rFonts w:ascii="Tahoma" w:hAnsi="Tahoma" w:cs="Tahoma"/>
          <w:sz w:val="20"/>
          <w:szCs w:val="22"/>
          <w:lang w:val="sv-SE"/>
        </w:rPr>
        <w:t xml:space="preserve">mempertimbangkan </w:t>
      </w:r>
      <w:r w:rsidRPr="00A21CCD">
        <w:rPr>
          <w:rFonts w:ascii="Tahoma" w:hAnsi="Tahoma" w:cs="Tahoma"/>
          <w:sz w:val="20"/>
          <w:szCs w:val="22"/>
          <w:lang w:val="sv-SE"/>
        </w:rPr>
        <w:t xml:space="preserve">kriteria </w:t>
      </w:r>
      <w:r>
        <w:rPr>
          <w:rFonts w:ascii="Tahoma" w:hAnsi="Tahoma" w:cs="Tahoma"/>
          <w:sz w:val="20"/>
          <w:szCs w:val="22"/>
          <w:lang w:val="sv-SE"/>
        </w:rPr>
        <w:t xml:space="preserve">evaluasi dan target </w:t>
      </w:r>
      <w:r w:rsidRPr="001C782D">
        <w:rPr>
          <w:rFonts w:ascii="Tahoma" w:hAnsi="Tahoma" w:cs="Tahoma"/>
          <w:i/>
          <w:sz w:val="20"/>
          <w:szCs w:val="22"/>
          <w:lang w:val="sv-SE"/>
        </w:rPr>
        <w:t>output</w:t>
      </w:r>
      <w:r>
        <w:rPr>
          <w:rFonts w:ascii="Tahoma" w:hAnsi="Tahoma" w:cs="Tahoma"/>
          <w:sz w:val="20"/>
          <w:szCs w:val="22"/>
          <w:lang w:val="sv-SE"/>
        </w:rPr>
        <w:t xml:space="preserve"> yang dijanjikan</w:t>
      </w:r>
      <w:r w:rsidRPr="00A21CCD">
        <w:rPr>
          <w:rFonts w:ascii="Tahoma" w:hAnsi="Tahoma" w:cs="Tahoma"/>
          <w:sz w:val="20"/>
          <w:szCs w:val="22"/>
          <w:lang w:val="sv-SE"/>
        </w:rPr>
        <w:t xml:space="preserve">. </w:t>
      </w:r>
      <w:proofErr w:type="spellStart"/>
      <w:proofErr w:type="gramStart"/>
      <w:r>
        <w:rPr>
          <w:rFonts w:ascii="Tahoma" w:hAnsi="Tahoma" w:cs="Tahoma"/>
          <w:sz w:val="20"/>
          <w:szCs w:val="22"/>
        </w:rPr>
        <w:t>Penilaian</w:t>
      </w:r>
      <w:proofErr w:type="spellEnd"/>
      <w:r>
        <w:rPr>
          <w:rFonts w:ascii="Tahoma" w:hAnsi="Tahoma" w:cs="Tahoma"/>
          <w:sz w:val="20"/>
          <w:szCs w:val="22"/>
        </w:rPr>
        <w:t xml:space="preserve"> </w:t>
      </w:r>
      <w:proofErr w:type="spellStart"/>
      <w:r>
        <w:rPr>
          <w:rFonts w:ascii="Tahoma" w:hAnsi="Tahoma" w:cs="Tahoma"/>
          <w:sz w:val="20"/>
          <w:szCs w:val="22"/>
        </w:rPr>
        <w:t>didasarkan</w:t>
      </w:r>
      <w:proofErr w:type="spellEnd"/>
      <w:r>
        <w:rPr>
          <w:rFonts w:ascii="Tahoma" w:hAnsi="Tahoma" w:cs="Tahoma"/>
          <w:sz w:val="20"/>
          <w:szCs w:val="22"/>
        </w:rPr>
        <w:t xml:space="preserve"> </w:t>
      </w:r>
      <w:proofErr w:type="spellStart"/>
      <w:r>
        <w:rPr>
          <w:rFonts w:ascii="Tahoma" w:hAnsi="Tahoma" w:cs="Tahoma"/>
          <w:sz w:val="20"/>
          <w:szCs w:val="22"/>
        </w:rPr>
        <w:t>pada</w:t>
      </w:r>
      <w:proofErr w:type="spellEnd"/>
      <w:r>
        <w:rPr>
          <w:rFonts w:ascii="Tahoma" w:hAnsi="Tahoma" w:cs="Tahoma"/>
          <w:sz w:val="20"/>
          <w:szCs w:val="22"/>
        </w:rPr>
        <w:t xml:space="preserve"> </w:t>
      </w:r>
      <w:proofErr w:type="spellStart"/>
      <w:r>
        <w:rPr>
          <w:rFonts w:ascii="Tahoma" w:hAnsi="Tahoma" w:cs="Tahoma"/>
          <w:sz w:val="20"/>
          <w:szCs w:val="22"/>
        </w:rPr>
        <w:t>sistem</w:t>
      </w:r>
      <w:proofErr w:type="spellEnd"/>
      <w:r>
        <w:rPr>
          <w:rFonts w:ascii="Tahoma" w:hAnsi="Tahoma" w:cs="Tahoma"/>
          <w:sz w:val="20"/>
          <w:szCs w:val="22"/>
        </w:rPr>
        <w:t xml:space="preserve"> </w:t>
      </w:r>
      <w:proofErr w:type="spellStart"/>
      <w:r>
        <w:rPr>
          <w:rFonts w:ascii="Tahoma" w:hAnsi="Tahoma" w:cs="Tahoma"/>
          <w:sz w:val="20"/>
          <w:szCs w:val="22"/>
        </w:rPr>
        <w:t>seleksi</w:t>
      </w:r>
      <w:proofErr w:type="spellEnd"/>
      <w:r>
        <w:rPr>
          <w:rFonts w:ascii="Tahoma" w:hAnsi="Tahoma" w:cs="Tahoma"/>
          <w:sz w:val="20"/>
          <w:szCs w:val="22"/>
        </w:rPr>
        <w:t xml:space="preserve"> </w:t>
      </w:r>
      <w:proofErr w:type="spellStart"/>
      <w:r>
        <w:rPr>
          <w:rFonts w:ascii="Tahoma" w:hAnsi="Tahoma" w:cs="Tahoma"/>
          <w:sz w:val="20"/>
          <w:szCs w:val="22"/>
        </w:rPr>
        <w:t>dengan</w:t>
      </w:r>
      <w:proofErr w:type="spellEnd"/>
      <w:r>
        <w:rPr>
          <w:rFonts w:ascii="Tahoma" w:hAnsi="Tahoma" w:cs="Tahoma"/>
          <w:sz w:val="20"/>
          <w:szCs w:val="22"/>
        </w:rPr>
        <w:t xml:space="preserve"> </w:t>
      </w:r>
      <w:proofErr w:type="spellStart"/>
      <w:r>
        <w:rPr>
          <w:rFonts w:ascii="Tahoma" w:hAnsi="Tahoma" w:cs="Tahoma"/>
          <w:sz w:val="20"/>
          <w:szCs w:val="22"/>
        </w:rPr>
        <w:t>kriteria</w:t>
      </w:r>
      <w:proofErr w:type="spellEnd"/>
      <w:r>
        <w:rPr>
          <w:rFonts w:ascii="Tahoma" w:hAnsi="Tahoma" w:cs="Tahoma"/>
          <w:sz w:val="20"/>
          <w:szCs w:val="22"/>
        </w:rPr>
        <w:t xml:space="preserve"> </w:t>
      </w:r>
      <w:proofErr w:type="spellStart"/>
      <w:r>
        <w:rPr>
          <w:rFonts w:ascii="Tahoma" w:hAnsi="Tahoma" w:cs="Tahoma"/>
          <w:sz w:val="20"/>
          <w:szCs w:val="22"/>
        </w:rPr>
        <w:t>penilaian</w:t>
      </w:r>
      <w:proofErr w:type="spellEnd"/>
      <w:r>
        <w:rPr>
          <w:rFonts w:ascii="Tahoma" w:hAnsi="Tahoma" w:cs="Tahoma"/>
          <w:sz w:val="20"/>
          <w:szCs w:val="22"/>
        </w:rPr>
        <w:t xml:space="preserve"> </w:t>
      </w:r>
      <w:proofErr w:type="spellStart"/>
      <w:r w:rsidR="009B08B3">
        <w:rPr>
          <w:rFonts w:ascii="Tahoma" w:hAnsi="Tahoma" w:cs="Tahoma"/>
          <w:sz w:val="20"/>
          <w:szCs w:val="22"/>
        </w:rPr>
        <w:t>tertentu</w:t>
      </w:r>
      <w:proofErr w:type="spellEnd"/>
      <w:r>
        <w:rPr>
          <w:rFonts w:ascii="Tahoma" w:hAnsi="Tahoma" w:cs="Tahoma"/>
          <w:sz w:val="20"/>
          <w:szCs w:val="22"/>
        </w:rPr>
        <w:t>.</w:t>
      </w:r>
      <w:proofErr w:type="gramEnd"/>
      <w:r>
        <w:rPr>
          <w:rFonts w:ascii="Tahoma" w:hAnsi="Tahoma" w:cs="Tahoma"/>
          <w:sz w:val="20"/>
          <w:szCs w:val="22"/>
        </w:rPr>
        <w:t xml:space="preserve"> </w:t>
      </w:r>
      <w:r>
        <w:rPr>
          <w:rFonts w:ascii="Tahoma" w:hAnsi="Tahoma" w:cs="Tahoma"/>
          <w:sz w:val="20"/>
          <w:szCs w:val="22"/>
          <w:lang w:val="sv-SE"/>
        </w:rPr>
        <w:t xml:space="preserve">LPIK </w:t>
      </w:r>
      <w:r w:rsidRPr="00A21CCD">
        <w:rPr>
          <w:rFonts w:ascii="Tahoma" w:hAnsi="Tahoma" w:cs="Tahoma"/>
          <w:sz w:val="20"/>
          <w:szCs w:val="22"/>
          <w:lang w:val="sv-SE"/>
        </w:rPr>
        <w:t xml:space="preserve">menyampaikan hasil seleksi dalam bentuk </w:t>
      </w:r>
      <w:r w:rsidRPr="001C782D">
        <w:rPr>
          <w:rFonts w:ascii="Tahoma" w:hAnsi="Tahoma" w:cs="Tahoma"/>
          <w:i/>
          <w:sz w:val="20"/>
          <w:szCs w:val="22"/>
          <w:lang w:val="sv-SE"/>
        </w:rPr>
        <w:t>ranking</w:t>
      </w:r>
      <w:r>
        <w:rPr>
          <w:rFonts w:ascii="Tahoma" w:hAnsi="Tahoma" w:cs="Tahoma"/>
          <w:sz w:val="20"/>
          <w:szCs w:val="22"/>
          <w:lang w:val="sv-SE"/>
        </w:rPr>
        <w:t xml:space="preserve"> untuk selanjutnya ditetapkan</w:t>
      </w:r>
      <w:r w:rsidRPr="00A21CCD">
        <w:rPr>
          <w:rFonts w:ascii="Tahoma" w:hAnsi="Tahoma" w:cs="Tahoma"/>
          <w:sz w:val="20"/>
          <w:szCs w:val="22"/>
          <w:lang w:val="sv-SE"/>
        </w:rPr>
        <w:t xml:space="preserve"> pemenang</w:t>
      </w:r>
      <w:r>
        <w:rPr>
          <w:rFonts w:ascii="Tahoma" w:hAnsi="Tahoma" w:cs="Tahoma"/>
          <w:sz w:val="20"/>
          <w:szCs w:val="22"/>
          <w:lang w:val="sv-SE"/>
        </w:rPr>
        <w:t xml:space="preserve">nya oleh </w:t>
      </w:r>
      <w:r>
        <w:rPr>
          <w:rFonts w:ascii="Tahoma" w:hAnsi="Tahoma" w:cs="Tahoma"/>
          <w:sz w:val="20"/>
          <w:szCs w:val="22"/>
          <w:lang w:val="id-ID"/>
        </w:rPr>
        <w:t>LPIK ITB</w:t>
      </w:r>
    </w:p>
    <w:p w:rsidR="001E3E1F" w:rsidRDefault="001E3E1F" w:rsidP="00F46691">
      <w:pPr>
        <w:spacing w:line="276" w:lineRule="auto"/>
        <w:jc w:val="both"/>
        <w:rPr>
          <w:rFonts w:ascii="Tahoma" w:hAnsi="Tahoma" w:cs="Tahoma"/>
          <w:sz w:val="20"/>
          <w:szCs w:val="22"/>
          <w:lang w:val="sv-SE"/>
        </w:rPr>
      </w:pPr>
      <w:r w:rsidRPr="00A21CCD">
        <w:rPr>
          <w:rFonts w:ascii="Tahoma" w:hAnsi="Tahoma" w:cs="Tahoma"/>
          <w:sz w:val="20"/>
          <w:szCs w:val="22"/>
          <w:lang w:val="sv-SE"/>
        </w:rPr>
        <w:t xml:space="preserve"> </w:t>
      </w:r>
    </w:p>
    <w:p w:rsidR="001E3E1F" w:rsidRPr="000430BD" w:rsidRDefault="001E3E1F" w:rsidP="00F46691">
      <w:pPr>
        <w:spacing w:line="276" w:lineRule="auto"/>
        <w:rPr>
          <w:rFonts w:ascii="Tahoma" w:hAnsi="Tahoma" w:cs="Tahoma"/>
          <w:b/>
          <w:sz w:val="20"/>
          <w:szCs w:val="22"/>
        </w:rPr>
      </w:pPr>
      <w:r>
        <w:rPr>
          <w:rFonts w:ascii="Tahoma" w:hAnsi="Tahoma" w:cs="Tahoma"/>
          <w:b/>
          <w:sz w:val="20"/>
          <w:szCs w:val="22"/>
        </w:rPr>
        <w:t>5</w:t>
      </w:r>
      <w:r w:rsidRPr="000430BD">
        <w:rPr>
          <w:rFonts w:ascii="Tahoma" w:hAnsi="Tahoma" w:cs="Tahoma"/>
          <w:b/>
          <w:sz w:val="20"/>
          <w:szCs w:val="22"/>
        </w:rPr>
        <w:t xml:space="preserve">. </w:t>
      </w:r>
      <w:proofErr w:type="spellStart"/>
      <w:r w:rsidRPr="000430BD">
        <w:rPr>
          <w:rFonts w:ascii="Tahoma" w:hAnsi="Tahoma" w:cs="Tahoma"/>
          <w:b/>
          <w:sz w:val="20"/>
          <w:szCs w:val="22"/>
        </w:rPr>
        <w:t>Kriteria</w:t>
      </w:r>
      <w:proofErr w:type="spellEnd"/>
      <w:r w:rsidRPr="000430BD">
        <w:rPr>
          <w:rFonts w:ascii="Tahoma" w:hAnsi="Tahoma" w:cs="Tahoma"/>
          <w:b/>
          <w:sz w:val="20"/>
          <w:szCs w:val="22"/>
        </w:rPr>
        <w:t xml:space="preserve"> </w:t>
      </w:r>
      <w:proofErr w:type="spellStart"/>
      <w:r w:rsidRPr="000430BD">
        <w:rPr>
          <w:rFonts w:ascii="Tahoma" w:hAnsi="Tahoma" w:cs="Tahoma"/>
          <w:b/>
          <w:sz w:val="20"/>
          <w:szCs w:val="22"/>
        </w:rPr>
        <w:t>Evaluasi</w:t>
      </w:r>
      <w:proofErr w:type="spellEnd"/>
    </w:p>
    <w:p w:rsidR="001E3E1F" w:rsidRDefault="001E3E1F" w:rsidP="00F46691">
      <w:pPr>
        <w:spacing w:line="276" w:lineRule="auto"/>
        <w:jc w:val="both"/>
        <w:rPr>
          <w:rFonts w:ascii="Tahoma" w:hAnsi="Tahoma" w:cs="Tahoma"/>
          <w:sz w:val="20"/>
          <w:szCs w:val="22"/>
          <w:lang w:val="en-US" w:eastAsia="ja-JP"/>
        </w:rPr>
      </w:pPr>
    </w:p>
    <w:p w:rsidR="001E3E1F" w:rsidRPr="00CB554C" w:rsidRDefault="001E3E1F" w:rsidP="00F46691">
      <w:pPr>
        <w:spacing w:line="276" w:lineRule="auto"/>
        <w:ind w:firstLine="720"/>
        <w:jc w:val="both"/>
        <w:rPr>
          <w:rFonts w:ascii="Tahoma" w:hAnsi="Tahoma" w:cs="Tahoma"/>
          <w:i/>
          <w:sz w:val="20"/>
          <w:szCs w:val="22"/>
          <w:lang w:val="en-US" w:eastAsia="ja-JP"/>
        </w:rPr>
      </w:pPr>
      <w:r>
        <w:rPr>
          <w:rFonts w:ascii="Tahoma" w:hAnsi="Tahoma" w:cs="Tahoma"/>
          <w:sz w:val="20"/>
          <w:szCs w:val="22"/>
          <w:lang w:val="en-US" w:eastAsia="ja-JP"/>
        </w:rPr>
        <w:t>P</w:t>
      </w:r>
      <w:r w:rsidRPr="00A21CCD">
        <w:rPr>
          <w:rFonts w:ascii="Tahoma" w:hAnsi="Tahoma" w:cs="Tahoma"/>
          <w:sz w:val="20"/>
          <w:szCs w:val="22"/>
          <w:lang w:val="en-US" w:eastAsia="ja-JP"/>
        </w:rPr>
        <w:t xml:space="preserve">roposal </w:t>
      </w:r>
      <w:proofErr w:type="spellStart"/>
      <w:proofErr w:type="gramStart"/>
      <w:r w:rsidRPr="00A21CCD">
        <w:rPr>
          <w:rFonts w:ascii="Tahoma" w:hAnsi="Tahoma" w:cs="Tahoma"/>
          <w:sz w:val="20"/>
          <w:szCs w:val="22"/>
          <w:lang w:val="en-US" w:eastAsia="ja-JP"/>
        </w:rPr>
        <w:t>akan</w:t>
      </w:r>
      <w:proofErr w:type="spellEnd"/>
      <w:proofErr w:type="gramEnd"/>
      <w:r w:rsidRPr="00A21CCD">
        <w:rPr>
          <w:rFonts w:ascii="Tahoma" w:hAnsi="Tahoma" w:cs="Tahoma"/>
          <w:sz w:val="20"/>
          <w:szCs w:val="22"/>
          <w:lang w:val="en-US" w:eastAsia="ja-JP"/>
        </w:rPr>
        <w:t xml:space="preserve"> </w:t>
      </w:r>
      <w:proofErr w:type="spellStart"/>
      <w:r w:rsidRPr="00A21CCD">
        <w:rPr>
          <w:rFonts w:ascii="Tahoma" w:hAnsi="Tahoma" w:cs="Tahoma"/>
          <w:sz w:val="20"/>
          <w:szCs w:val="22"/>
          <w:lang w:val="en-US" w:eastAsia="ja-JP"/>
        </w:rPr>
        <w:t>dievaluasi</w:t>
      </w:r>
      <w:proofErr w:type="spellEnd"/>
      <w:r w:rsidRPr="00A21CCD">
        <w:rPr>
          <w:rFonts w:ascii="Tahoma" w:hAnsi="Tahoma" w:cs="Tahoma"/>
          <w:sz w:val="20"/>
          <w:szCs w:val="22"/>
          <w:lang w:val="en-US" w:eastAsia="ja-JP"/>
        </w:rPr>
        <w:t xml:space="preserve"> </w:t>
      </w:r>
      <w:proofErr w:type="spellStart"/>
      <w:r w:rsidRPr="00A21CCD">
        <w:rPr>
          <w:rFonts w:ascii="Tahoma" w:hAnsi="Tahoma" w:cs="Tahoma"/>
          <w:sz w:val="20"/>
          <w:szCs w:val="22"/>
          <w:lang w:val="en-US" w:eastAsia="ja-JP"/>
        </w:rPr>
        <w:t>oleh</w:t>
      </w:r>
      <w:proofErr w:type="spellEnd"/>
      <w:r>
        <w:rPr>
          <w:rFonts w:ascii="Tahoma" w:hAnsi="Tahoma" w:cs="Tahoma"/>
          <w:sz w:val="20"/>
          <w:szCs w:val="22"/>
          <w:lang w:val="en-US" w:eastAsia="ja-JP"/>
        </w:rPr>
        <w:t xml:space="preserve"> LPIK-ITB </w:t>
      </w:r>
      <w:proofErr w:type="spellStart"/>
      <w:r>
        <w:rPr>
          <w:rFonts w:ascii="Tahoma" w:hAnsi="Tahoma" w:cs="Tahoma"/>
          <w:sz w:val="20"/>
          <w:szCs w:val="22"/>
          <w:lang w:val="en-US" w:eastAsia="ja-JP"/>
        </w:rPr>
        <w:t>dan</w:t>
      </w:r>
      <w:proofErr w:type="spellEnd"/>
      <w:r>
        <w:rPr>
          <w:rFonts w:ascii="Tahoma" w:hAnsi="Tahoma" w:cs="Tahoma"/>
          <w:sz w:val="20"/>
          <w:szCs w:val="22"/>
          <w:lang w:val="en-US" w:eastAsia="ja-JP"/>
        </w:rPr>
        <w:t xml:space="preserve"> </w:t>
      </w:r>
      <w:r w:rsidRPr="00A21CCD">
        <w:rPr>
          <w:rFonts w:ascii="Tahoma" w:hAnsi="Tahoma" w:cs="Tahoma"/>
          <w:sz w:val="20"/>
          <w:szCs w:val="22"/>
          <w:lang w:val="en-US" w:eastAsia="ja-JP"/>
        </w:rPr>
        <w:t xml:space="preserve">reviewer yang </w:t>
      </w:r>
      <w:proofErr w:type="spellStart"/>
      <w:r>
        <w:rPr>
          <w:rFonts w:ascii="Tahoma" w:hAnsi="Tahoma" w:cs="Tahoma"/>
          <w:sz w:val="20"/>
          <w:szCs w:val="22"/>
          <w:lang w:val="en-US" w:eastAsia="ja-JP"/>
        </w:rPr>
        <w:t>merupakan</w:t>
      </w:r>
      <w:proofErr w:type="spellEnd"/>
      <w:r>
        <w:rPr>
          <w:rFonts w:ascii="Tahoma" w:hAnsi="Tahoma" w:cs="Tahoma"/>
          <w:sz w:val="20"/>
          <w:szCs w:val="22"/>
          <w:lang w:val="en-US" w:eastAsia="ja-JP"/>
        </w:rPr>
        <w:t xml:space="preserve"> </w:t>
      </w:r>
      <w:proofErr w:type="spellStart"/>
      <w:r>
        <w:rPr>
          <w:rFonts w:ascii="Tahoma" w:hAnsi="Tahoma" w:cs="Tahoma"/>
          <w:sz w:val="20"/>
          <w:szCs w:val="22"/>
          <w:lang w:val="en-US" w:eastAsia="ja-JP"/>
        </w:rPr>
        <w:t>anggota</w:t>
      </w:r>
      <w:proofErr w:type="spellEnd"/>
      <w:r>
        <w:rPr>
          <w:rFonts w:ascii="Tahoma" w:hAnsi="Tahoma" w:cs="Tahoma"/>
          <w:sz w:val="20"/>
          <w:szCs w:val="22"/>
          <w:lang w:val="en-US" w:eastAsia="ja-JP"/>
        </w:rPr>
        <w:t xml:space="preserve"> </w:t>
      </w:r>
      <w:proofErr w:type="spellStart"/>
      <w:r w:rsidR="00AA571E">
        <w:rPr>
          <w:rFonts w:ascii="Tahoma" w:hAnsi="Tahoma" w:cs="Tahoma"/>
          <w:sz w:val="20"/>
          <w:szCs w:val="22"/>
          <w:lang w:val="en-US" w:eastAsia="ja-JP"/>
        </w:rPr>
        <w:t>komisi</w:t>
      </w:r>
      <w:proofErr w:type="spellEnd"/>
      <w:r w:rsidR="00AA571E">
        <w:rPr>
          <w:rFonts w:ascii="Tahoma" w:hAnsi="Tahoma" w:cs="Tahoma"/>
          <w:sz w:val="20"/>
          <w:szCs w:val="22"/>
          <w:lang w:val="en-US" w:eastAsia="ja-JP"/>
        </w:rPr>
        <w:t xml:space="preserve"> </w:t>
      </w:r>
      <w:r>
        <w:rPr>
          <w:rFonts w:ascii="Tahoma" w:hAnsi="Tahoma" w:cs="Tahoma"/>
          <w:sz w:val="20"/>
          <w:szCs w:val="22"/>
          <w:lang w:val="en-US" w:eastAsia="ja-JP"/>
        </w:rPr>
        <w:t>PPMIK (</w:t>
      </w:r>
      <w:proofErr w:type="spellStart"/>
      <w:r>
        <w:rPr>
          <w:rFonts w:ascii="Tahoma" w:hAnsi="Tahoma" w:cs="Tahoma"/>
          <w:sz w:val="20"/>
          <w:szCs w:val="22"/>
          <w:lang w:val="en-US" w:eastAsia="ja-JP"/>
        </w:rPr>
        <w:t>Penelitia</w:t>
      </w:r>
      <w:r w:rsidR="00AA571E">
        <w:rPr>
          <w:rFonts w:ascii="Tahoma" w:hAnsi="Tahoma" w:cs="Tahoma"/>
          <w:sz w:val="20"/>
          <w:szCs w:val="22"/>
          <w:lang w:val="en-US" w:eastAsia="ja-JP"/>
        </w:rPr>
        <w:t>n</w:t>
      </w:r>
      <w:proofErr w:type="spellEnd"/>
      <w:r w:rsidR="00AA571E">
        <w:rPr>
          <w:rFonts w:ascii="Tahoma" w:hAnsi="Tahoma" w:cs="Tahoma"/>
          <w:sz w:val="20"/>
          <w:szCs w:val="22"/>
          <w:lang w:val="en-US" w:eastAsia="ja-JP"/>
        </w:rPr>
        <w:t xml:space="preserve">, </w:t>
      </w:r>
      <w:proofErr w:type="spellStart"/>
      <w:r w:rsidR="00AA571E">
        <w:rPr>
          <w:rFonts w:ascii="Tahoma" w:hAnsi="Tahoma" w:cs="Tahoma"/>
          <w:sz w:val="20"/>
          <w:szCs w:val="22"/>
          <w:lang w:val="en-US" w:eastAsia="ja-JP"/>
        </w:rPr>
        <w:t>Pengabdian</w:t>
      </w:r>
      <w:proofErr w:type="spellEnd"/>
      <w:r w:rsidR="00AA571E">
        <w:rPr>
          <w:rFonts w:ascii="Tahoma" w:hAnsi="Tahoma" w:cs="Tahoma"/>
          <w:sz w:val="20"/>
          <w:szCs w:val="22"/>
          <w:lang w:val="en-US" w:eastAsia="ja-JP"/>
        </w:rPr>
        <w:t xml:space="preserve"> </w:t>
      </w:r>
      <w:proofErr w:type="spellStart"/>
      <w:r w:rsidR="00AA571E">
        <w:rPr>
          <w:rFonts w:ascii="Tahoma" w:hAnsi="Tahoma" w:cs="Tahoma"/>
          <w:sz w:val="20"/>
          <w:szCs w:val="22"/>
          <w:lang w:val="en-US" w:eastAsia="ja-JP"/>
        </w:rPr>
        <w:t>pada</w:t>
      </w:r>
      <w:proofErr w:type="spellEnd"/>
      <w:r w:rsidR="00AA571E">
        <w:rPr>
          <w:rFonts w:ascii="Tahoma" w:hAnsi="Tahoma" w:cs="Tahoma"/>
          <w:sz w:val="20"/>
          <w:szCs w:val="22"/>
          <w:lang w:val="en-US" w:eastAsia="ja-JP"/>
        </w:rPr>
        <w:t xml:space="preserve"> </w:t>
      </w:r>
      <w:proofErr w:type="spellStart"/>
      <w:r w:rsidR="00AA571E">
        <w:rPr>
          <w:rFonts w:ascii="Tahoma" w:hAnsi="Tahoma" w:cs="Tahoma"/>
          <w:sz w:val="20"/>
          <w:szCs w:val="22"/>
          <w:lang w:val="en-US" w:eastAsia="ja-JP"/>
        </w:rPr>
        <w:t>Masyarakat</w:t>
      </w:r>
      <w:proofErr w:type="spellEnd"/>
      <w:r w:rsidR="00AA571E">
        <w:rPr>
          <w:rFonts w:ascii="Tahoma" w:hAnsi="Tahoma" w:cs="Tahoma"/>
          <w:sz w:val="20"/>
          <w:szCs w:val="22"/>
          <w:lang w:val="en-US" w:eastAsia="ja-JP"/>
        </w:rPr>
        <w:t xml:space="preserve">, </w:t>
      </w:r>
      <w:proofErr w:type="spellStart"/>
      <w:r w:rsidR="00AA571E">
        <w:rPr>
          <w:rFonts w:ascii="Tahoma" w:hAnsi="Tahoma" w:cs="Tahoma"/>
          <w:sz w:val="20"/>
          <w:szCs w:val="22"/>
          <w:lang w:val="en-US" w:eastAsia="ja-JP"/>
        </w:rPr>
        <w:t>I</w:t>
      </w:r>
      <w:r>
        <w:rPr>
          <w:rFonts w:ascii="Tahoma" w:hAnsi="Tahoma" w:cs="Tahoma"/>
          <w:sz w:val="20"/>
          <w:szCs w:val="22"/>
          <w:lang w:val="en-US" w:eastAsia="ja-JP"/>
        </w:rPr>
        <w:t>novasi</w:t>
      </w:r>
      <w:proofErr w:type="spellEnd"/>
      <w:r>
        <w:rPr>
          <w:rFonts w:ascii="Tahoma" w:hAnsi="Tahoma" w:cs="Tahoma"/>
          <w:sz w:val="20"/>
          <w:szCs w:val="22"/>
          <w:lang w:val="en-US" w:eastAsia="ja-JP"/>
        </w:rPr>
        <w:t xml:space="preserve"> </w:t>
      </w:r>
      <w:proofErr w:type="spellStart"/>
      <w:r>
        <w:rPr>
          <w:rFonts w:ascii="Tahoma" w:hAnsi="Tahoma" w:cs="Tahoma"/>
          <w:sz w:val="20"/>
          <w:szCs w:val="22"/>
          <w:lang w:val="en-US" w:eastAsia="ja-JP"/>
        </w:rPr>
        <w:t>dan</w:t>
      </w:r>
      <w:proofErr w:type="spellEnd"/>
      <w:r>
        <w:rPr>
          <w:rFonts w:ascii="Tahoma" w:hAnsi="Tahoma" w:cs="Tahoma"/>
          <w:sz w:val="20"/>
          <w:szCs w:val="22"/>
          <w:lang w:val="en-US" w:eastAsia="ja-JP"/>
        </w:rPr>
        <w:t xml:space="preserve"> </w:t>
      </w:r>
      <w:proofErr w:type="spellStart"/>
      <w:r>
        <w:rPr>
          <w:rFonts w:ascii="Tahoma" w:hAnsi="Tahoma" w:cs="Tahoma"/>
          <w:sz w:val="20"/>
          <w:szCs w:val="22"/>
          <w:lang w:val="en-US" w:eastAsia="ja-JP"/>
        </w:rPr>
        <w:t>Kewirausahaan</w:t>
      </w:r>
      <w:proofErr w:type="spellEnd"/>
      <w:r>
        <w:rPr>
          <w:rFonts w:ascii="Tahoma" w:hAnsi="Tahoma" w:cs="Tahoma"/>
          <w:sz w:val="20"/>
          <w:szCs w:val="22"/>
          <w:lang w:val="en-US" w:eastAsia="ja-JP"/>
        </w:rPr>
        <w:t>)</w:t>
      </w:r>
      <w:r w:rsidR="00AA571E">
        <w:rPr>
          <w:rFonts w:ascii="Tahoma" w:hAnsi="Tahoma" w:cs="Tahoma"/>
          <w:sz w:val="20"/>
          <w:szCs w:val="22"/>
          <w:lang w:val="en-US" w:eastAsia="ja-JP"/>
        </w:rPr>
        <w:t xml:space="preserve">.  </w:t>
      </w:r>
      <w:proofErr w:type="spellStart"/>
      <w:r w:rsidRPr="00A21CCD">
        <w:rPr>
          <w:rFonts w:ascii="Tahoma" w:hAnsi="Tahoma" w:cs="Tahoma"/>
          <w:sz w:val="20"/>
          <w:szCs w:val="22"/>
          <w:lang w:val="en-US" w:eastAsia="ja-JP"/>
        </w:rPr>
        <w:t>Kriteria</w:t>
      </w:r>
      <w:proofErr w:type="spellEnd"/>
      <w:r w:rsidRPr="00A21CCD">
        <w:rPr>
          <w:rFonts w:ascii="Tahoma" w:hAnsi="Tahoma" w:cs="Tahoma"/>
          <w:sz w:val="20"/>
          <w:szCs w:val="22"/>
          <w:lang w:val="en-US" w:eastAsia="ja-JP"/>
        </w:rPr>
        <w:t xml:space="preserve"> </w:t>
      </w:r>
      <w:proofErr w:type="spellStart"/>
      <w:r w:rsidRPr="00A21CCD">
        <w:rPr>
          <w:rFonts w:ascii="Tahoma" w:hAnsi="Tahoma" w:cs="Tahoma"/>
          <w:sz w:val="20"/>
          <w:szCs w:val="22"/>
          <w:lang w:val="en-US" w:eastAsia="ja-JP"/>
        </w:rPr>
        <w:t>evaluasi</w:t>
      </w:r>
      <w:proofErr w:type="spellEnd"/>
      <w:r w:rsidRPr="00A21CCD">
        <w:rPr>
          <w:rFonts w:ascii="Tahoma" w:hAnsi="Tahoma" w:cs="Tahoma"/>
          <w:sz w:val="20"/>
          <w:szCs w:val="22"/>
          <w:lang w:val="en-US" w:eastAsia="ja-JP"/>
        </w:rPr>
        <w:t xml:space="preserve"> </w:t>
      </w:r>
      <w:proofErr w:type="spellStart"/>
      <w:r w:rsidRPr="00A21CCD">
        <w:rPr>
          <w:rFonts w:ascii="Tahoma" w:hAnsi="Tahoma" w:cs="Tahoma"/>
          <w:sz w:val="20"/>
          <w:szCs w:val="22"/>
          <w:lang w:val="en-US" w:eastAsia="ja-JP"/>
        </w:rPr>
        <w:t>meliputi</w:t>
      </w:r>
      <w:proofErr w:type="spellEnd"/>
      <w:r w:rsidRPr="00A21CCD">
        <w:rPr>
          <w:rFonts w:ascii="Tahoma" w:hAnsi="Tahoma" w:cs="Tahoma"/>
          <w:sz w:val="20"/>
          <w:szCs w:val="22"/>
          <w:lang w:val="en-US" w:eastAsia="ja-JP"/>
        </w:rPr>
        <w:t xml:space="preserve">: </w:t>
      </w:r>
      <w:r w:rsidRPr="00A21CCD">
        <w:rPr>
          <w:rFonts w:ascii="Tahoma" w:hAnsi="Tahoma" w:cs="Tahoma"/>
          <w:i/>
          <w:sz w:val="20"/>
          <w:szCs w:val="22"/>
          <w:lang w:val="en-US" w:eastAsia="ja-JP"/>
        </w:rPr>
        <w:t xml:space="preserve">Track record, </w:t>
      </w:r>
      <w:r>
        <w:rPr>
          <w:rFonts w:ascii="Tahoma" w:hAnsi="Tahoma" w:cs="Tahoma"/>
          <w:i/>
          <w:sz w:val="20"/>
          <w:szCs w:val="22"/>
          <w:lang w:val="en-US" w:eastAsia="ja-JP"/>
        </w:rPr>
        <w:t>Innovative</w:t>
      </w:r>
      <w:r w:rsidRPr="00A21CCD">
        <w:rPr>
          <w:rFonts w:ascii="Tahoma" w:hAnsi="Tahoma" w:cs="Tahoma"/>
          <w:i/>
          <w:sz w:val="20"/>
          <w:szCs w:val="22"/>
          <w:lang w:val="en-US" w:eastAsia="ja-JP"/>
        </w:rPr>
        <w:t xml:space="preserve"> merit, </w:t>
      </w:r>
      <w:r>
        <w:rPr>
          <w:rFonts w:ascii="Tahoma" w:hAnsi="Tahoma" w:cs="Tahoma"/>
          <w:i/>
          <w:sz w:val="20"/>
          <w:szCs w:val="22"/>
          <w:lang w:val="en-US" w:eastAsia="ja-JP"/>
        </w:rPr>
        <w:t>Significance</w:t>
      </w:r>
      <w:r w:rsidRPr="00A21CCD">
        <w:rPr>
          <w:rFonts w:ascii="Tahoma" w:hAnsi="Tahoma" w:cs="Tahoma"/>
          <w:i/>
          <w:sz w:val="20"/>
          <w:szCs w:val="22"/>
          <w:lang w:val="en-US" w:eastAsia="ja-JP"/>
        </w:rPr>
        <w:t xml:space="preserve"> of </w:t>
      </w:r>
      <w:proofErr w:type="gramStart"/>
      <w:r w:rsidR="00AA571E">
        <w:rPr>
          <w:rFonts w:ascii="Tahoma" w:hAnsi="Tahoma" w:cs="Tahoma"/>
          <w:i/>
          <w:sz w:val="20"/>
          <w:szCs w:val="22"/>
          <w:lang w:val="en-US" w:eastAsia="ja-JP"/>
        </w:rPr>
        <w:t>inn</w:t>
      </w:r>
      <w:r>
        <w:rPr>
          <w:rFonts w:ascii="Tahoma" w:hAnsi="Tahoma" w:cs="Tahoma"/>
          <w:i/>
          <w:sz w:val="20"/>
          <w:szCs w:val="22"/>
          <w:lang w:val="en-US" w:eastAsia="ja-JP"/>
        </w:rPr>
        <w:t>ovation</w:t>
      </w:r>
      <w:r w:rsidRPr="00A21CCD">
        <w:rPr>
          <w:rFonts w:ascii="Tahoma" w:hAnsi="Tahoma" w:cs="Tahoma"/>
          <w:sz w:val="20"/>
          <w:szCs w:val="22"/>
          <w:lang w:val="en-US" w:eastAsia="ja-JP"/>
        </w:rPr>
        <w:t xml:space="preserve"> </w:t>
      </w:r>
      <w:r>
        <w:rPr>
          <w:rFonts w:ascii="Tahoma" w:hAnsi="Tahoma" w:cs="Tahoma"/>
          <w:sz w:val="20"/>
          <w:szCs w:val="22"/>
          <w:lang w:val="id-ID" w:eastAsia="ja-JP"/>
        </w:rPr>
        <w:t>,</w:t>
      </w:r>
      <w:proofErr w:type="gramEnd"/>
      <w:r>
        <w:rPr>
          <w:rFonts w:ascii="Tahoma" w:hAnsi="Tahoma" w:cs="Tahoma"/>
          <w:sz w:val="20"/>
          <w:szCs w:val="22"/>
          <w:lang w:val="id-ID" w:eastAsia="ja-JP"/>
        </w:rPr>
        <w:t xml:space="preserve"> </w:t>
      </w:r>
      <w:r w:rsidR="00AA571E">
        <w:rPr>
          <w:rFonts w:ascii="Tahoma" w:hAnsi="Tahoma" w:cs="Tahoma"/>
          <w:i/>
          <w:sz w:val="20"/>
          <w:szCs w:val="22"/>
          <w:lang w:val="id-ID" w:eastAsia="ja-JP"/>
        </w:rPr>
        <w:t>Rela</w:t>
      </w:r>
      <w:r w:rsidRPr="00346C82">
        <w:rPr>
          <w:rFonts w:ascii="Tahoma" w:hAnsi="Tahoma" w:cs="Tahoma"/>
          <w:i/>
          <w:sz w:val="20"/>
          <w:szCs w:val="22"/>
          <w:lang w:val="id-ID" w:eastAsia="ja-JP"/>
        </w:rPr>
        <w:t>ted of industry problem, partner of Industry</w:t>
      </w:r>
      <w:r>
        <w:rPr>
          <w:rFonts w:ascii="Tahoma" w:hAnsi="Tahoma" w:cs="Tahoma"/>
          <w:sz w:val="20"/>
          <w:szCs w:val="22"/>
          <w:lang w:val="id-ID" w:eastAsia="ja-JP"/>
        </w:rPr>
        <w:t xml:space="preserve"> </w:t>
      </w:r>
      <w:proofErr w:type="spellStart"/>
      <w:r w:rsidRPr="00A21CCD">
        <w:rPr>
          <w:rFonts w:ascii="Tahoma" w:hAnsi="Tahoma" w:cs="Tahoma"/>
          <w:sz w:val="20"/>
          <w:szCs w:val="22"/>
          <w:lang w:val="en-US" w:eastAsia="ja-JP"/>
        </w:rPr>
        <w:t>dan</w:t>
      </w:r>
      <w:proofErr w:type="spellEnd"/>
      <w:r w:rsidRPr="00A21CCD">
        <w:rPr>
          <w:rFonts w:ascii="Tahoma" w:hAnsi="Tahoma" w:cs="Tahoma"/>
          <w:sz w:val="20"/>
          <w:szCs w:val="22"/>
          <w:lang w:val="en-US" w:eastAsia="ja-JP"/>
        </w:rPr>
        <w:t xml:space="preserve"> </w:t>
      </w:r>
      <w:r>
        <w:rPr>
          <w:rFonts w:ascii="Tahoma" w:hAnsi="Tahoma" w:cs="Tahoma"/>
          <w:i/>
          <w:sz w:val="20"/>
          <w:szCs w:val="22"/>
          <w:lang w:val="en-US" w:eastAsia="ja-JP"/>
        </w:rPr>
        <w:t>O</w:t>
      </w:r>
      <w:r w:rsidRPr="00A21CCD">
        <w:rPr>
          <w:rFonts w:ascii="Tahoma" w:hAnsi="Tahoma" w:cs="Tahoma"/>
          <w:i/>
          <w:sz w:val="20"/>
          <w:szCs w:val="22"/>
          <w:lang w:val="en-US" w:eastAsia="ja-JP"/>
        </w:rPr>
        <w:t>utput target</w:t>
      </w:r>
      <w:r>
        <w:rPr>
          <w:rFonts w:ascii="Tahoma" w:hAnsi="Tahoma" w:cs="Tahoma"/>
          <w:sz w:val="20"/>
          <w:szCs w:val="22"/>
          <w:lang w:val="en-US" w:eastAsia="ja-JP"/>
        </w:rPr>
        <w:t xml:space="preserve">, </w:t>
      </w:r>
      <w:r w:rsidRPr="00CB554C">
        <w:rPr>
          <w:rFonts w:ascii="Tahoma" w:hAnsi="Tahoma" w:cs="Tahoma"/>
          <w:i/>
          <w:sz w:val="20"/>
          <w:szCs w:val="22"/>
          <w:lang w:val="en-US" w:eastAsia="ja-JP"/>
        </w:rPr>
        <w:t>Realistic Budgeting</w:t>
      </w:r>
      <w:r>
        <w:rPr>
          <w:rFonts w:ascii="Tahoma" w:hAnsi="Tahoma" w:cs="Tahoma"/>
          <w:i/>
          <w:sz w:val="20"/>
          <w:szCs w:val="22"/>
          <w:lang w:val="en-US" w:eastAsia="ja-JP"/>
        </w:rPr>
        <w:t>.</w:t>
      </w:r>
    </w:p>
    <w:p w:rsidR="001E3E1F" w:rsidRDefault="001E3E1F" w:rsidP="00F46691">
      <w:pPr>
        <w:spacing w:line="276" w:lineRule="auto"/>
        <w:rPr>
          <w:rFonts w:ascii="Tahoma" w:hAnsi="Tahoma" w:cs="Tahoma"/>
          <w:sz w:val="20"/>
          <w:szCs w:val="22"/>
          <w:lang w:val="en-US" w:eastAsia="ja-JP"/>
        </w:rPr>
      </w:pPr>
    </w:p>
    <w:p w:rsidR="00A12F60" w:rsidRDefault="001D54C6" w:rsidP="00F46691">
      <w:pPr>
        <w:spacing w:line="276" w:lineRule="auto"/>
        <w:rPr>
          <w:rFonts w:ascii="Tahoma" w:hAnsi="Tahoma" w:cs="Tahoma"/>
          <w:b/>
          <w:sz w:val="20"/>
          <w:szCs w:val="22"/>
          <w:lang w:val="en-US" w:eastAsia="ja-JP"/>
        </w:rPr>
      </w:pPr>
      <w:r w:rsidRPr="001D54C6">
        <w:rPr>
          <w:rFonts w:ascii="Tahoma" w:hAnsi="Tahoma" w:cs="Tahoma"/>
          <w:b/>
          <w:sz w:val="20"/>
          <w:szCs w:val="22"/>
          <w:lang w:val="en-US" w:eastAsia="ja-JP"/>
        </w:rPr>
        <w:t xml:space="preserve">6. </w:t>
      </w:r>
      <w:proofErr w:type="spellStart"/>
      <w:r w:rsidRPr="001D54C6">
        <w:rPr>
          <w:rFonts w:ascii="Tahoma" w:hAnsi="Tahoma" w:cs="Tahoma"/>
          <w:b/>
          <w:sz w:val="20"/>
          <w:szCs w:val="22"/>
          <w:lang w:val="en-US" w:eastAsia="ja-JP"/>
        </w:rPr>
        <w:t>Luaran</w:t>
      </w:r>
      <w:proofErr w:type="spellEnd"/>
      <w:r w:rsidRPr="001D54C6">
        <w:rPr>
          <w:rFonts w:ascii="Tahoma" w:hAnsi="Tahoma" w:cs="Tahoma"/>
          <w:b/>
          <w:sz w:val="20"/>
          <w:szCs w:val="22"/>
          <w:lang w:val="en-US" w:eastAsia="ja-JP"/>
        </w:rPr>
        <w:t xml:space="preserve"> </w:t>
      </w:r>
      <w:proofErr w:type="spellStart"/>
      <w:r w:rsidRPr="001D54C6">
        <w:rPr>
          <w:rFonts w:ascii="Tahoma" w:hAnsi="Tahoma" w:cs="Tahoma"/>
          <w:b/>
          <w:sz w:val="20"/>
          <w:szCs w:val="22"/>
          <w:lang w:val="en-US" w:eastAsia="ja-JP"/>
        </w:rPr>
        <w:t>Riset</w:t>
      </w:r>
      <w:proofErr w:type="spellEnd"/>
    </w:p>
    <w:p w:rsidR="001D54C6" w:rsidRDefault="001D54C6" w:rsidP="00F46691">
      <w:pPr>
        <w:spacing w:line="276" w:lineRule="auto"/>
        <w:rPr>
          <w:rFonts w:ascii="Tahoma" w:hAnsi="Tahoma" w:cs="Tahoma"/>
          <w:sz w:val="20"/>
          <w:szCs w:val="22"/>
          <w:lang w:val="en-US" w:eastAsia="ja-JP"/>
        </w:rPr>
      </w:pPr>
    </w:p>
    <w:p w:rsidR="001D54C6" w:rsidRPr="001D54C6" w:rsidRDefault="001D54C6" w:rsidP="001D54C6">
      <w:pPr>
        <w:spacing w:line="276" w:lineRule="auto"/>
        <w:rPr>
          <w:rFonts w:ascii="Tahoma" w:hAnsi="Tahoma" w:cs="Tahoma"/>
          <w:sz w:val="20"/>
          <w:szCs w:val="22"/>
          <w:lang w:val="en-US" w:eastAsia="ja-JP"/>
        </w:rPr>
      </w:pPr>
      <w:proofErr w:type="spellStart"/>
      <w:r w:rsidRPr="001D54C6">
        <w:rPr>
          <w:rFonts w:ascii="Tahoma" w:hAnsi="Tahoma" w:cs="Tahoma"/>
          <w:sz w:val="20"/>
          <w:szCs w:val="22"/>
          <w:lang w:val="en-US" w:eastAsia="ja-JP"/>
        </w:rPr>
        <w:t>Luaran</w:t>
      </w:r>
      <w:proofErr w:type="spellEnd"/>
      <w:r w:rsidRPr="001D54C6">
        <w:rPr>
          <w:rFonts w:ascii="Tahoma" w:hAnsi="Tahoma" w:cs="Tahoma"/>
          <w:sz w:val="20"/>
          <w:szCs w:val="22"/>
          <w:lang w:val="en-US" w:eastAsia="ja-JP"/>
        </w:rPr>
        <w:t xml:space="preserve"> yang </w:t>
      </w:r>
      <w:proofErr w:type="spellStart"/>
      <w:r w:rsidRPr="001D54C6">
        <w:rPr>
          <w:rFonts w:ascii="Tahoma" w:hAnsi="Tahoma" w:cs="Tahoma"/>
          <w:sz w:val="20"/>
          <w:szCs w:val="22"/>
          <w:lang w:val="en-US" w:eastAsia="ja-JP"/>
        </w:rPr>
        <w:t>diharapkan</w:t>
      </w:r>
      <w:proofErr w:type="spellEnd"/>
      <w:r w:rsidRPr="001D54C6">
        <w:rPr>
          <w:rFonts w:ascii="Tahoma" w:hAnsi="Tahoma" w:cs="Tahoma"/>
          <w:sz w:val="20"/>
          <w:szCs w:val="22"/>
          <w:lang w:val="en-US" w:eastAsia="ja-JP"/>
        </w:rPr>
        <w:t xml:space="preserve"> </w:t>
      </w:r>
      <w:proofErr w:type="spellStart"/>
      <w:r w:rsidRPr="001D54C6">
        <w:rPr>
          <w:rFonts w:ascii="Tahoma" w:hAnsi="Tahoma" w:cs="Tahoma"/>
          <w:sz w:val="20"/>
          <w:szCs w:val="22"/>
          <w:lang w:val="en-US" w:eastAsia="ja-JP"/>
        </w:rPr>
        <w:t>dari</w:t>
      </w:r>
      <w:proofErr w:type="spellEnd"/>
      <w:r w:rsidRPr="001D54C6">
        <w:rPr>
          <w:rFonts w:ascii="Tahoma" w:hAnsi="Tahoma" w:cs="Tahoma"/>
          <w:sz w:val="20"/>
          <w:szCs w:val="22"/>
          <w:lang w:val="en-US" w:eastAsia="ja-JP"/>
        </w:rPr>
        <w:t xml:space="preserve"> Program </w:t>
      </w:r>
      <w:proofErr w:type="spellStart"/>
      <w:r w:rsidRPr="001D54C6">
        <w:rPr>
          <w:rFonts w:ascii="Tahoma" w:hAnsi="Tahoma" w:cs="Tahoma"/>
          <w:sz w:val="20"/>
          <w:szCs w:val="22"/>
          <w:lang w:val="en-US" w:eastAsia="ja-JP"/>
        </w:rPr>
        <w:t>ini</w:t>
      </w:r>
      <w:proofErr w:type="spellEnd"/>
      <w:r w:rsidRPr="001D54C6">
        <w:rPr>
          <w:rFonts w:ascii="Tahoma" w:hAnsi="Tahoma" w:cs="Tahoma"/>
          <w:sz w:val="20"/>
          <w:szCs w:val="22"/>
          <w:lang w:val="en-US" w:eastAsia="ja-JP"/>
        </w:rPr>
        <w:t xml:space="preserve"> </w:t>
      </w:r>
      <w:proofErr w:type="spellStart"/>
      <w:proofErr w:type="gramStart"/>
      <w:r w:rsidRPr="001D54C6">
        <w:rPr>
          <w:rFonts w:ascii="Tahoma" w:hAnsi="Tahoma" w:cs="Tahoma"/>
          <w:sz w:val="20"/>
          <w:szCs w:val="22"/>
          <w:lang w:val="en-US" w:eastAsia="ja-JP"/>
        </w:rPr>
        <w:t>adalah</w:t>
      </w:r>
      <w:proofErr w:type="spellEnd"/>
      <w:r w:rsidRPr="001D54C6">
        <w:rPr>
          <w:rFonts w:ascii="Tahoma" w:hAnsi="Tahoma" w:cs="Tahoma"/>
          <w:sz w:val="20"/>
          <w:szCs w:val="22"/>
          <w:lang w:val="en-US" w:eastAsia="ja-JP"/>
        </w:rPr>
        <w:t xml:space="preserve"> :</w:t>
      </w:r>
      <w:proofErr w:type="gramEnd"/>
    </w:p>
    <w:p w:rsidR="001D54C6" w:rsidRPr="001D54C6" w:rsidRDefault="001D54C6" w:rsidP="000B06BE">
      <w:pPr>
        <w:pStyle w:val="ListParagraph"/>
        <w:numPr>
          <w:ilvl w:val="0"/>
          <w:numId w:val="14"/>
        </w:numPr>
        <w:spacing w:line="276" w:lineRule="auto"/>
        <w:ind w:left="360" w:hanging="360"/>
        <w:rPr>
          <w:rFonts w:ascii="Tahoma" w:hAnsi="Tahoma" w:cs="Tahoma"/>
          <w:sz w:val="20"/>
          <w:szCs w:val="22"/>
          <w:lang w:val="en-US" w:eastAsia="ja-JP"/>
        </w:rPr>
      </w:pPr>
      <w:proofErr w:type="spellStart"/>
      <w:r w:rsidRPr="001D54C6">
        <w:rPr>
          <w:rFonts w:ascii="Tahoma" w:hAnsi="Tahoma" w:cs="Tahoma"/>
          <w:sz w:val="20"/>
          <w:szCs w:val="22"/>
          <w:lang w:val="en-US" w:eastAsia="ja-JP"/>
        </w:rPr>
        <w:t>Mewujudkan</w:t>
      </w:r>
      <w:proofErr w:type="spellEnd"/>
      <w:r w:rsidRPr="001D54C6">
        <w:rPr>
          <w:rFonts w:ascii="Tahoma" w:hAnsi="Tahoma" w:cs="Tahoma"/>
          <w:sz w:val="20"/>
          <w:szCs w:val="22"/>
          <w:lang w:val="en-US" w:eastAsia="ja-JP"/>
        </w:rPr>
        <w:t xml:space="preserve"> </w:t>
      </w:r>
      <w:proofErr w:type="spellStart"/>
      <w:r w:rsidRPr="001D54C6">
        <w:rPr>
          <w:rFonts w:ascii="Tahoma" w:hAnsi="Tahoma" w:cs="Tahoma"/>
          <w:sz w:val="20"/>
          <w:szCs w:val="22"/>
          <w:lang w:val="en-US" w:eastAsia="ja-JP"/>
        </w:rPr>
        <w:t>hasil</w:t>
      </w:r>
      <w:proofErr w:type="spellEnd"/>
      <w:r w:rsidRPr="001D54C6">
        <w:rPr>
          <w:rFonts w:ascii="Tahoma" w:hAnsi="Tahoma" w:cs="Tahoma"/>
          <w:sz w:val="20"/>
          <w:szCs w:val="22"/>
          <w:lang w:val="en-US" w:eastAsia="ja-JP"/>
        </w:rPr>
        <w:t xml:space="preserve"> </w:t>
      </w:r>
      <w:proofErr w:type="spellStart"/>
      <w:r w:rsidRPr="001D54C6">
        <w:rPr>
          <w:rFonts w:ascii="Tahoma" w:hAnsi="Tahoma" w:cs="Tahoma"/>
          <w:sz w:val="20"/>
          <w:szCs w:val="22"/>
          <w:lang w:val="en-US" w:eastAsia="ja-JP"/>
        </w:rPr>
        <w:t>riset</w:t>
      </w:r>
      <w:proofErr w:type="spellEnd"/>
      <w:r w:rsidRPr="001D54C6">
        <w:rPr>
          <w:rFonts w:ascii="Tahoma" w:hAnsi="Tahoma" w:cs="Tahoma"/>
          <w:sz w:val="20"/>
          <w:szCs w:val="22"/>
          <w:lang w:val="en-US" w:eastAsia="ja-JP"/>
        </w:rPr>
        <w:t xml:space="preserve"> </w:t>
      </w:r>
      <w:proofErr w:type="spellStart"/>
      <w:r w:rsidRPr="001D54C6">
        <w:rPr>
          <w:rFonts w:ascii="Tahoma" w:hAnsi="Tahoma" w:cs="Tahoma"/>
          <w:sz w:val="20"/>
          <w:szCs w:val="22"/>
          <w:lang w:val="en-US" w:eastAsia="ja-JP"/>
        </w:rPr>
        <w:t>berupa</w:t>
      </w:r>
      <w:proofErr w:type="spellEnd"/>
      <w:r w:rsidRPr="001D54C6">
        <w:rPr>
          <w:rFonts w:ascii="Tahoma" w:hAnsi="Tahoma" w:cs="Tahoma"/>
          <w:sz w:val="20"/>
          <w:szCs w:val="22"/>
          <w:lang w:val="en-US" w:eastAsia="ja-JP"/>
        </w:rPr>
        <w:t xml:space="preserve"> </w:t>
      </w:r>
      <w:proofErr w:type="spellStart"/>
      <w:r w:rsidRPr="001D54C6">
        <w:rPr>
          <w:rFonts w:ascii="Tahoma" w:hAnsi="Tahoma" w:cs="Tahoma"/>
          <w:sz w:val="20"/>
          <w:szCs w:val="22"/>
          <w:lang w:val="en-US" w:eastAsia="ja-JP"/>
        </w:rPr>
        <w:t>produk</w:t>
      </w:r>
      <w:proofErr w:type="spellEnd"/>
      <w:r w:rsidRPr="001D54C6">
        <w:rPr>
          <w:rFonts w:ascii="Tahoma" w:hAnsi="Tahoma" w:cs="Tahoma"/>
          <w:sz w:val="20"/>
          <w:szCs w:val="22"/>
          <w:lang w:val="en-US" w:eastAsia="ja-JP"/>
        </w:rPr>
        <w:t xml:space="preserve">, </w:t>
      </w:r>
      <w:proofErr w:type="spellStart"/>
      <w:r w:rsidRPr="001D54C6">
        <w:rPr>
          <w:rFonts w:ascii="Tahoma" w:hAnsi="Tahoma" w:cs="Tahoma"/>
          <w:sz w:val="20"/>
          <w:szCs w:val="22"/>
          <w:lang w:val="en-US" w:eastAsia="ja-JP"/>
        </w:rPr>
        <w:t>alat</w:t>
      </w:r>
      <w:proofErr w:type="spellEnd"/>
      <w:r w:rsidRPr="001D54C6">
        <w:rPr>
          <w:rFonts w:ascii="Tahoma" w:hAnsi="Tahoma" w:cs="Tahoma"/>
          <w:sz w:val="20"/>
          <w:szCs w:val="22"/>
          <w:lang w:val="en-US" w:eastAsia="ja-JP"/>
        </w:rPr>
        <w:t xml:space="preserve">, </w:t>
      </w:r>
      <w:proofErr w:type="spellStart"/>
      <w:r w:rsidRPr="001D54C6">
        <w:rPr>
          <w:rFonts w:ascii="Tahoma" w:hAnsi="Tahoma" w:cs="Tahoma"/>
          <w:sz w:val="20"/>
          <w:szCs w:val="22"/>
          <w:lang w:val="en-US" w:eastAsia="ja-JP"/>
        </w:rPr>
        <w:t>atau</w:t>
      </w:r>
      <w:proofErr w:type="spellEnd"/>
      <w:r w:rsidRPr="001D54C6">
        <w:rPr>
          <w:rFonts w:ascii="Tahoma" w:hAnsi="Tahoma" w:cs="Tahoma"/>
          <w:sz w:val="20"/>
          <w:szCs w:val="22"/>
          <w:lang w:val="en-US" w:eastAsia="ja-JP"/>
        </w:rPr>
        <w:t xml:space="preserve"> </w:t>
      </w:r>
      <w:proofErr w:type="spellStart"/>
      <w:r w:rsidRPr="001D54C6">
        <w:rPr>
          <w:rFonts w:ascii="Tahoma" w:hAnsi="Tahoma" w:cs="Tahoma"/>
          <w:sz w:val="20"/>
          <w:szCs w:val="22"/>
          <w:lang w:val="en-US" w:eastAsia="ja-JP"/>
        </w:rPr>
        <w:t>metode</w:t>
      </w:r>
      <w:proofErr w:type="spellEnd"/>
      <w:r w:rsidRPr="001D54C6">
        <w:rPr>
          <w:rFonts w:ascii="Tahoma" w:hAnsi="Tahoma" w:cs="Tahoma"/>
          <w:sz w:val="20"/>
          <w:szCs w:val="22"/>
          <w:lang w:val="en-US" w:eastAsia="ja-JP"/>
        </w:rPr>
        <w:t xml:space="preserve"> </w:t>
      </w:r>
      <w:proofErr w:type="spellStart"/>
      <w:r w:rsidRPr="001D54C6">
        <w:rPr>
          <w:rFonts w:ascii="Tahoma" w:hAnsi="Tahoma" w:cs="Tahoma"/>
          <w:sz w:val="20"/>
          <w:szCs w:val="22"/>
          <w:lang w:val="en-US" w:eastAsia="ja-JP"/>
        </w:rPr>
        <w:t>untuk</w:t>
      </w:r>
      <w:proofErr w:type="spellEnd"/>
      <w:r w:rsidRPr="001D54C6">
        <w:rPr>
          <w:rFonts w:ascii="Tahoma" w:hAnsi="Tahoma" w:cs="Tahoma"/>
          <w:sz w:val="20"/>
          <w:szCs w:val="22"/>
          <w:lang w:val="en-US" w:eastAsia="ja-JP"/>
        </w:rPr>
        <w:t xml:space="preserve"> </w:t>
      </w:r>
      <w:proofErr w:type="spellStart"/>
      <w:r w:rsidRPr="001D54C6">
        <w:rPr>
          <w:rFonts w:ascii="Tahoma" w:hAnsi="Tahoma" w:cs="Tahoma"/>
          <w:sz w:val="20"/>
          <w:szCs w:val="22"/>
          <w:lang w:val="en-US" w:eastAsia="ja-JP"/>
        </w:rPr>
        <w:t>dapat</w:t>
      </w:r>
      <w:proofErr w:type="spellEnd"/>
      <w:r w:rsidRPr="001D54C6">
        <w:rPr>
          <w:rFonts w:ascii="Tahoma" w:hAnsi="Tahoma" w:cs="Tahoma"/>
          <w:sz w:val="20"/>
          <w:szCs w:val="22"/>
          <w:lang w:val="en-US" w:eastAsia="ja-JP"/>
        </w:rPr>
        <w:t xml:space="preserve"> </w:t>
      </w:r>
      <w:proofErr w:type="spellStart"/>
      <w:r w:rsidRPr="001D54C6">
        <w:rPr>
          <w:rFonts w:ascii="Tahoma" w:hAnsi="Tahoma" w:cs="Tahoma"/>
          <w:sz w:val="20"/>
          <w:szCs w:val="22"/>
          <w:lang w:val="en-US" w:eastAsia="ja-JP"/>
        </w:rPr>
        <w:t>dilakukan</w:t>
      </w:r>
      <w:proofErr w:type="spellEnd"/>
      <w:r w:rsidRPr="001D54C6">
        <w:rPr>
          <w:rFonts w:ascii="Tahoma" w:hAnsi="Tahoma" w:cs="Tahoma"/>
          <w:sz w:val="20"/>
          <w:szCs w:val="22"/>
          <w:lang w:val="en-US" w:eastAsia="ja-JP"/>
        </w:rPr>
        <w:t xml:space="preserve"> </w:t>
      </w:r>
      <w:proofErr w:type="spellStart"/>
      <w:r w:rsidRPr="001D54C6">
        <w:rPr>
          <w:rFonts w:ascii="Tahoma" w:hAnsi="Tahoma" w:cs="Tahoma"/>
          <w:sz w:val="20"/>
          <w:szCs w:val="22"/>
          <w:lang w:val="en-US" w:eastAsia="ja-JP"/>
        </w:rPr>
        <w:t>pendaftaran</w:t>
      </w:r>
      <w:proofErr w:type="spellEnd"/>
      <w:r w:rsidRPr="001D54C6">
        <w:rPr>
          <w:rFonts w:ascii="Tahoma" w:hAnsi="Tahoma" w:cs="Tahoma"/>
          <w:sz w:val="20"/>
          <w:szCs w:val="22"/>
          <w:lang w:val="en-US" w:eastAsia="ja-JP"/>
        </w:rPr>
        <w:t xml:space="preserve"> </w:t>
      </w:r>
      <w:proofErr w:type="spellStart"/>
      <w:r w:rsidRPr="001D54C6">
        <w:rPr>
          <w:rFonts w:ascii="Tahoma" w:hAnsi="Tahoma" w:cs="Tahoma"/>
          <w:sz w:val="20"/>
          <w:szCs w:val="22"/>
          <w:lang w:val="en-US" w:eastAsia="ja-JP"/>
        </w:rPr>
        <w:t>Hak</w:t>
      </w:r>
      <w:proofErr w:type="spellEnd"/>
      <w:r w:rsidRPr="001D54C6">
        <w:rPr>
          <w:rFonts w:ascii="Tahoma" w:hAnsi="Tahoma" w:cs="Tahoma"/>
          <w:sz w:val="20"/>
          <w:szCs w:val="22"/>
          <w:lang w:val="en-US" w:eastAsia="ja-JP"/>
        </w:rPr>
        <w:t xml:space="preserve"> </w:t>
      </w:r>
      <w:proofErr w:type="spellStart"/>
      <w:r w:rsidRPr="001D54C6">
        <w:rPr>
          <w:rFonts w:ascii="Tahoma" w:hAnsi="Tahoma" w:cs="Tahoma"/>
          <w:sz w:val="20"/>
          <w:szCs w:val="22"/>
          <w:lang w:val="en-US" w:eastAsia="ja-JP"/>
        </w:rPr>
        <w:t>Kekayaan</w:t>
      </w:r>
      <w:proofErr w:type="spellEnd"/>
      <w:r w:rsidRPr="001D54C6">
        <w:rPr>
          <w:rFonts w:ascii="Tahoma" w:hAnsi="Tahoma" w:cs="Tahoma"/>
          <w:sz w:val="20"/>
          <w:szCs w:val="22"/>
          <w:lang w:val="en-US" w:eastAsia="ja-JP"/>
        </w:rPr>
        <w:t xml:space="preserve"> </w:t>
      </w:r>
      <w:proofErr w:type="spellStart"/>
      <w:r w:rsidRPr="001D54C6">
        <w:rPr>
          <w:rFonts w:ascii="Tahoma" w:hAnsi="Tahoma" w:cs="Tahoma"/>
          <w:sz w:val="20"/>
          <w:szCs w:val="22"/>
          <w:lang w:val="en-US" w:eastAsia="ja-JP"/>
        </w:rPr>
        <w:t>Intelektual</w:t>
      </w:r>
      <w:proofErr w:type="spellEnd"/>
      <w:r w:rsidRPr="001D54C6">
        <w:rPr>
          <w:rFonts w:ascii="Tahoma" w:hAnsi="Tahoma" w:cs="Tahoma"/>
          <w:sz w:val="20"/>
          <w:szCs w:val="22"/>
          <w:lang w:val="en-US" w:eastAsia="ja-JP"/>
        </w:rPr>
        <w:t xml:space="preserve"> (Paten, </w:t>
      </w:r>
      <w:proofErr w:type="spellStart"/>
      <w:r w:rsidRPr="001D54C6">
        <w:rPr>
          <w:rFonts w:ascii="Tahoma" w:hAnsi="Tahoma" w:cs="Tahoma"/>
          <w:sz w:val="20"/>
          <w:szCs w:val="22"/>
          <w:lang w:val="en-US" w:eastAsia="ja-JP"/>
        </w:rPr>
        <w:t>Desain</w:t>
      </w:r>
      <w:proofErr w:type="spellEnd"/>
      <w:r w:rsidRPr="001D54C6">
        <w:rPr>
          <w:rFonts w:ascii="Tahoma" w:hAnsi="Tahoma" w:cs="Tahoma"/>
          <w:sz w:val="20"/>
          <w:szCs w:val="22"/>
          <w:lang w:val="en-US" w:eastAsia="ja-JP"/>
        </w:rPr>
        <w:t xml:space="preserve"> </w:t>
      </w:r>
      <w:proofErr w:type="spellStart"/>
      <w:r w:rsidRPr="001D54C6">
        <w:rPr>
          <w:rFonts w:ascii="Tahoma" w:hAnsi="Tahoma" w:cs="Tahoma"/>
          <w:sz w:val="20"/>
          <w:szCs w:val="22"/>
          <w:lang w:val="en-US" w:eastAsia="ja-JP"/>
        </w:rPr>
        <w:t>Industri</w:t>
      </w:r>
      <w:proofErr w:type="spellEnd"/>
      <w:r w:rsidRPr="001D54C6">
        <w:rPr>
          <w:rFonts w:ascii="Tahoma" w:hAnsi="Tahoma" w:cs="Tahoma"/>
          <w:sz w:val="20"/>
          <w:szCs w:val="22"/>
          <w:lang w:val="en-US" w:eastAsia="ja-JP"/>
        </w:rPr>
        <w:t xml:space="preserve">, </w:t>
      </w:r>
      <w:proofErr w:type="spellStart"/>
      <w:r w:rsidRPr="001D54C6">
        <w:rPr>
          <w:rFonts w:ascii="Tahoma" w:hAnsi="Tahoma" w:cs="Tahoma"/>
          <w:sz w:val="20"/>
          <w:szCs w:val="22"/>
          <w:lang w:val="en-US" w:eastAsia="ja-JP"/>
        </w:rPr>
        <w:t>Hak</w:t>
      </w:r>
      <w:proofErr w:type="spellEnd"/>
      <w:r w:rsidRPr="001D54C6">
        <w:rPr>
          <w:rFonts w:ascii="Tahoma" w:hAnsi="Tahoma" w:cs="Tahoma"/>
          <w:sz w:val="20"/>
          <w:szCs w:val="22"/>
          <w:lang w:val="en-US" w:eastAsia="ja-JP"/>
        </w:rPr>
        <w:t xml:space="preserve"> </w:t>
      </w:r>
      <w:proofErr w:type="spellStart"/>
      <w:r w:rsidRPr="001D54C6">
        <w:rPr>
          <w:rFonts w:ascii="Tahoma" w:hAnsi="Tahoma" w:cs="Tahoma"/>
          <w:sz w:val="20"/>
          <w:szCs w:val="22"/>
          <w:lang w:val="en-US" w:eastAsia="ja-JP"/>
        </w:rPr>
        <w:t>Cipta</w:t>
      </w:r>
      <w:proofErr w:type="spellEnd"/>
      <w:r w:rsidRPr="001D54C6">
        <w:rPr>
          <w:rFonts w:ascii="Tahoma" w:hAnsi="Tahoma" w:cs="Tahoma"/>
          <w:sz w:val="20"/>
          <w:szCs w:val="22"/>
          <w:lang w:val="en-US" w:eastAsia="ja-JP"/>
        </w:rPr>
        <w:t xml:space="preserve">, </w:t>
      </w:r>
      <w:proofErr w:type="spellStart"/>
      <w:r w:rsidRPr="001D54C6">
        <w:rPr>
          <w:rFonts w:ascii="Tahoma" w:hAnsi="Tahoma" w:cs="Tahoma"/>
          <w:sz w:val="20"/>
          <w:szCs w:val="22"/>
          <w:lang w:val="en-US" w:eastAsia="ja-JP"/>
        </w:rPr>
        <w:t>atau</w:t>
      </w:r>
      <w:proofErr w:type="spellEnd"/>
      <w:r w:rsidRPr="001D54C6">
        <w:rPr>
          <w:rFonts w:ascii="Tahoma" w:hAnsi="Tahoma" w:cs="Tahoma"/>
          <w:sz w:val="20"/>
          <w:szCs w:val="22"/>
          <w:lang w:val="en-US" w:eastAsia="ja-JP"/>
        </w:rPr>
        <w:t xml:space="preserve"> </w:t>
      </w:r>
      <w:proofErr w:type="spellStart"/>
      <w:r w:rsidRPr="001D54C6">
        <w:rPr>
          <w:rFonts w:ascii="Tahoma" w:hAnsi="Tahoma" w:cs="Tahoma"/>
          <w:sz w:val="20"/>
          <w:szCs w:val="22"/>
          <w:lang w:val="en-US" w:eastAsia="ja-JP"/>
        </w:rPr>
        <w:t>Perlindungan</w:t>
      </w:r>
      <w:proofErr w:type="spellEnd"/>
      <w:r w:rsidRPr="001D54C6">
        <w:rPr>
          <w:rFonts w:ascii="Tahoma" w:hAnsi="Tahoma" w:cs="Tahoma"/>
          <w:sz w:val="20"/>
          <w:szCs w:val="22"/>
          <w:lang w:val="en-US" w:eastAsia="ja-JP"/>
        </w:rPr>
        <w:t xml:space="preserve"> </w:t>
      </w:r>
      <w:proofErr w:type="spellStart"/>
      <w:r w:rsidRPr="001D54C6">
        <w:rPr>
          <w:rFonts w:ascii="Tahoma" w:hAnsi="Tahoma" w:cs="Tahoma"/>
          <w:sz w:val="20"/>
          <w:szCs w:val="22"/>
          <w:lang w:val="en-US" w:eastAsia="ja-JP"/>
        </w:rPr>
        <w:t>Varietas</w:t>
      </w:r>
      <w:proofErr w:type="spellEnd"/>
      <w:r w:rsidRPr="001D54C6">
        <w:rPr>
          <w:rFonts w:ascii="Tahoma" w:hAnsi="Tahoma" w:cs="Tahoma"/>
          <w:sz w:val="20"/>
          <w:szCs w:val="22"/>
          <w:lang w:val="en-US" w:eastAsia="ja-JP"/>
        </w:rPr>
        <w:t xml:space="preserve"> </w:t>
      </w:r>
      <w:proofErr w:type="spellStart"/>
      <w:r w:rsidRPr="001D54C6">
        <w:rPr>
          <w:rFonts w:ascii="Tahoma" w:hAnsi="Tahoma" w:cs="Tahoma"/>
          <w:sz w:val="20"/>
          <w:szCs w:val="22"/>
          <w:lang w:val="en-US" w:eastAsia="ja-JP"/>
        </w:rPr>
        <w:t>Tanaman</w:t>
      </w:r>
      <w:proofErr w:type="spellEnd"/>
      <w:r w:rsidRPr="001D54C6">
        <w:rPr>
          <w:rFonts w:ascii="Tahoma" w:hAnsi="Tahoma" w:cs="Tahoma"/>
          <w:sz w:val="20"/>
          <w:szCs w:val="22"/>
          <w:lang w:val="en-US" w:eastAsia="ja-JP"/>
        </w:rPr>
        <w:t>).</w:t>
      </w:r>
    </w:p>
    <w:p w:rsidR="001D54C6" w:rsidRPr="001D54C6" w:rsidRDefault="001D54C6" w:rsidP="000B06BE">
      <w:pPr>
        <w:pStyle w:val="ListParagraph"/>
        <w:numPr>
          <w:ilvl w:val="0"/>
          <w:numId w:val="14"/>
        </w:numPr>
        <w:spacing w:line="276" w:lineRule="auto"/>
        <w:ind w:left="360" w:hanging="360"/>
        <w:rPr>
          <w:rFonts w:ascii="Tahoma" w:hAnsi="Tahoma" w:cs="Tahoma"/>
          <w:sz w:val="20"/>
          <w:szCs w:val="22"/>
          <w:lang w:val="en-US" w:eastAsia="ja-JP"/>
        </w:rPr>
      </w:pPr>
      <w:proofErr w:type="spellStart"/>
      <w:r w:rsidRPr="001D54C6">
        <w:rPr>
          <w:rFonts w:ascii="Tahoma" w:hAnsi="Tahoma" w:cs="Tahoma"/>
          <w:sz w:val="20"/>
          <w:szCs w:val="22"/>
          <w:lang w:val="en-US" w:eastAsia="ja-JP"/>
        </w:rPr>
        <w:t>Menghasilkan</w:t>
      </w:r>
      <w:proofErr w:type="spellEnd"/>
      <w:r w:rsidRPr="001D54C6">
        <w:rPr>
          <w:rFonts w:ascii="Tahoma" w:hAnsi="Tahoma" w:cs="Tahoma"/>
          <w:sz w:val="20"/>
          <w:szCs w:val="22"/>
          <w:lang w:val="en-US" w:eastAsia="ja-JP"/>
        </w:rPr>
        <w:t xml:space="preserve"> </w:t>
      </w:r>
      <w:proofErr w:type="spellStart"/>
      <w:r w:rsidRPr="001D54C6">
        <w:rPr>
          <w:rFonts w:ascii="Tahoma" w:hAnsi="Tahoma" w:cs="Tahoma"/>
          <w:sz w:val="20"/>
          <w:szCs w:val="22"/>
          <w:lang w:val="en-US" w:eastAsia="ja-JP"/>
        </w:rPr>
        <w:t>produk</w:t>
      </w:r>
      <w:proofErr w:type="spellEnd"/>
      <w:r w:rsidRPr="001D54C6">
        <w:rPr>
          <w:rFonts w:ascii="Tahoma" w:hAnsi="Tahoma" w:cs="Tahoma"/>
          <w:sz w:val="20"/>
          <w:szCs w:val="22"/>
          <w:lang w:val="en-US" w:eastAsia="ja-JP"/>
        </w:rPr>
        <w:t xml:space="preserve"> </w:t>
      </w:r>
      <w:proofErr w:type="spellStart"/>
      <w:r w:rsidRPr="001D54C6">
        <w:rPr>
          <w:rFonts w:ascii="Tahoma" w:hAnsi="Tahoma" w:cs="Tahoma"/>
          <w:sz w:val="20"/>
          <w:szCs w:val="22"/>
          <w:lang w:val="en-US" w:eastAsia="ja-JP"/>
        </w:rPr>
        <w:t>hasil</w:t>
      </w:r>
      <w:proofErr w:type="spellEnd"/>
      <w:r w:rsidRPr="001D54C6">
        <w:rPr>
          <w:rFonts w:ascii="Tahoma" w:hAnsi="Tahoma" w:cs="Tahoma"/>
          <w:sz w:val="20"/>
          <w:szCs w:val="22"/>
          <w:lang w:val="en-US" w:eastAsia="ja-JP"/>
        </w:rPr>
        <w:t xml:space="preserve"> </w:t>
      </w:r>
      <w:proofErr w:type="spellStart"/>
      <w:r w:rsidRPr="001D54C6">
        <w:rPr>
          <w:rFonts w:ascii="Tahoma" w:hAnsi="Tahoma" w:cs="Tahoma"/>
          <w:sz w:val="20"/>
          <w:szCs w:val="22"/>
          <w:lang w:val="en-US" w:eastAsia="ja-JP"/>
        </w:rPr>
        <w:t>riset</w:t>
      </w:r>
      <w:proofErr w:type="spellEnd"/>
      <w:r w:rsidRPr="001D54C6">
        <w:rPr>
          <w:rFonts w:ascii="Tahoma" w:hAnsi="Tahoma" w:cs="Tahoma"/>
          <w:sz w:val="20"/>
          <w:szCs w:val="22"/>
          <w:lang w:val="en-US" w:eastAsia="ja-JP"/>
        </w:rPr>
        <w:t xml:space="preserve"> yang </w:t>
      </w:r>
      <w:proofErr w:type="spellStart"/>
      <w:r w:rsidRPr="001D54C6">
        <w:rPr>
          <w:rFonts w:ascii="Tahoma" w:hAnsi="Tahoma" w:cs="Tahoma"/>
          <w:sz w:val="20"/>
          <w:szCs w:val="22"/>
          <w:lang w:val="en-US" w:eastAsia="ja-JP"/>
        </w:rPr>
        <w:t>dapat</w:t>
      </w:r>
      <w:proofErr w:type="spellEnd"/>
      <w:r w:rsidRPr="001D54C6">
        <w:rPr>
          <w:rFonts w:ascii="Tahoma" w:hAnsi="Tahoma" w:cs="Tahoma"/>
          <w:sz w:val="20"/>
          <w:szCs w:val="22"/>
          <w:lang w:val="en-US" w:eastAsia="ja-JP"/>
        </w:rPr>
        <w:t xml:space="preserve"> </w:t>
      </w:r>
      <w:proofErr w:type="spellStart"/>
      <w:proofErr w:type="gramStart"/>
      <w:r w:rsidRPr="001D54C6">
        <w:rPr>
          <w:rFonts w:ascii="Tahoma" w:hAnsi="Tahoma" w:cs="Tahoma"/>
          <w:sz w:val="20"/>
          <w:szCs w:val="22"/>
          <w:lang w:val="en-US" w:eastAsia="ja-JP"/>
        </w:rPr>
        <w:t>digunakan</w:t>
      </w:r>
      <w:proofErr w:type="spellEnd"/>
      <w:r w:rsidRPr="001D54C6">
        <w:rPr>
          <w:rFonts w:ascii="Tahoma" w:hAnsi="Tahoma" w:cs="Tahoma"/>
          <w:sz w:val="20"/>
          <w:szCs w:val="22"/>
          <w:lang w:val="en-US" w:eastAsia="ja-JP"/>
        </w:rPr>
        <w:t xml:space="preserve">  </w:t>
      </w:r>
      <w:proofErr w:type="spellStart"/>
      <w:r w:rsidRPr="001D54C6">
        <w:rPr>
          <w:rFonts w:ascii="Tahoma" w:hAnsi="Tahoma" w:cs="Tahoma"/>
          <w:sz w:val="20"/>
          <w:szCs w:val="22"/>
          <w:lang w:val="en-US" w:eastAsia="ja-JP"/>
        </w:rPr>
        <w:t>oleh</w:t>
      </w:r>
      <w:proofErr w:type="spellEnd"/>
      <w:proofErr w:type="gramEnd"/>
      <w:r w:rsidRPr="001D54C6">
        <w:rPr>
          <w:rFonts w:ascii="Tahoma" w:hAnsi="Tahoma" w:cs="Tahoma"/>
          <w:sz w:val="20"/>
          <w:szCs w:val="22"/>
          <w:lang w:val="en-US" w:eastAsia="ja-JP"/>
        </w:rPr>
        <w:t xml:space="preserve"> </w:t>
      </w:r>
      <w:proofErr w:type="spellStart"/>
      <w:r w:rsidRPr="001D54C6">
        <w:rPr>
          <w:rFonts w:ascii="Tahoma" w:hAnsi="Tahoma" w:cs="Tahoma"/>
          <w:sz w:val="20"/>
          <w:szCs w:val="22"/>
          <w:lang w:val="en-US" w:eastAsia="ja-JP"/>
        </w:rPr>
        <w:t>masyarakat</w:t>
      </w:r>
      <w:proofErr w:type="spellEnd"/>
      <w:r w:rsidRPr="001D54C6">
        <w:rPr>
          <w:rFonts w:ascii="Tahoma" w:hAnsi="Tahoma" w:cs="Tahoma"/>
          <w:sz w:val="20"/>
          <w:szCs w:val="22"/>
          <w:lang w:val="en-US" w:eastAsia="ja-JP"/>
        </w:rPr>
        <w:t xml:space="preserve"> </w:t>
      </w:r>
      <w:proofErr w:type="spellStart"/>
      <w:r w:rsidRPr="001D54C6">
        <w:rPr>
          <w:rFonts w:ascii="Tahoma" w:hAnsi="Tahoma" w:cs="Tahoma"/>
          <w:sz w:val="20"/>
          <w:szCs w:val="22"/>
          <w:lang w:val="en-US" w:eastAsia="ja-JP"/>
        </w:rPr>
        <w:t>dan</w:t>
      </w:r>
      <w:proofErr w:type="spellEnd"/>
      <w:r w:rsidRPr="001D54C6">
        <w:rPr>
          <w:rFonts w:ascii="Tahoma" w:hAnsi="Tahoma" w:cs="Tahoma"/>
          <w:sz w:val="20"/>
          <w:szCs w:val="22"/>
          <w:lang w:val="en-US" w:eastAsia="ja-JP"/>
        </w:rPr>
        <w:t xml:space="preserve"> </w:t>
      </w:r>
      <w:proofErr w:type="spellStart"/>
      <w:r w:rsidRPr="001D54C6">
        <w:rPr>
          <w:rFonts w:ascii="Tahoma" w:hAnsi="Tahoma" w:cs="Tahoma"/>
          <w:sz w:val="20"/>
          <w:szCs w:val="22"/>
          <w:lang w:val="en-US" w:eastAsia="ja-JP"/>
        </w:rPr>
        <w:t>Industri</w:t>
      </w:r>
      <w:proofErr w:type="spellEnd"/>
      <w:r w:rsidRPr="001D54C6">
        <w:rPr>
          <w:rFonts w:ascii="Tahoma" w:hAnsi="Tahoma" w:cs="Tahoma"/>
          <w:sz w:val="20"/>
          <w:szCs w:val="22"/>
          <w:lang w:val="en-US" w:eastAsia="ja-JP"/>
        </w:rPr>
        <w:t>.</w:t>
      </w:r>
    </w:p>
    <w:p w:rsidR="001D54C6" w:rsidRPr="001D54C6" w:rsidRDefault="001D54C6" w:rsidP="000B06BE">
      <w:pPr>
        <w:pStyle w:val="ListParagraph"/>
        <w:numPr>
          <w:ilvl w:val="0"/>
          <w:numId w:val="14"/>
        </w:numPr>
        <w:spacing w:line="276" w:lineRule="auto"/>
        <w:ind w:left="360" w:hanging="360"/>
        <w:rPr>
          <w:rFonts w:ascii="Tahoma" w:hAnsi="Tahoma" w:cs="Tahoma"/>
          <w:sz w:val="20"/>
          <w:szCs w:val="22"/>
          <w:lang w:val="en-US" w:eastAsia="ja-JP"/>
        </w:rPr>
      </w:pPr>
      <w:proofErr w:type="spellStart"/>
      <w:r w:rsidRPr="001D54C6">
        <w:rPr>
          <w:rFonts w:ascii="Tahoma" w:hAnsi="Tahoma" w:cs="Tahoma"/>
          <w:sz w:val="20"/>
          <w:szCs w:val="22"/>
          <w:lang w:val="en-US" w:eastAsia="ja-JP"/>
        </w:rPr>
        <w:t>Mewujudkan</w:t>
      </w:r>
      <w:proofErr w:type="spellEnd"/>
      <w:r w:rsidRPr="001D54C6">
        <w:rPr>
          <w:rFonts w:ascii="Tahoma" w:hAnsi="Tahoma" w:cs="Tahoma"/>
          <w:sz w:val="20"/>
          <w:szCs w:val="22"/>
          <w:lang w:val="en-US" w:eastAsia="ja-JP"/>
        </w:rPr>
        <w:t xml:space="preserve"> </w:t>
      </w:r>
      <w:proofErr w:type="spellStart"/>
      <w:r w:rsidRPr="001D54C6">
        <w:rPr>
          <w:rFonts w:ascii="Tahoma" w:hAnsi="Tahoma" w:cs="Tahoma"/>
          <w:sz w:val="20"/>
          <w:szCs w:val="22"/>
          <w:lang w:val="en-US" w:eastAsia="ja-JP"/>
        </w:rPr>
        <w:t>hasil</w:t>
      </w:r>
      <w:proofErr w:type="spellEnd"/>
      <w:r w:rsidRPr="001D54C6">
        <w:rPr>
          <w:rFonts w:ascii="Tahoma" w:hAnsi="Tahoma" w:cs="Tahoma"/>
          <w:sz w:val="20"/>
          <w:szCs w:val="22"/>
          <w:lang w:val="en-US" w:eastAsia="ja-JP"/>
        </w:rPr>
        <w:t xml:space="preserve"> </w:t>
      </w:r>
      <w:proofErr w:type="spellStart"/>
      <w:r w:rsidRPr="001D54C6">
        <w:rPr>
          <w:rFonts w:ascii="Tahoma" w:hAnsi="Tahoma" w:cs="Tahoma"/>
          <w:sz w:val="20"/>
          <w:szCs w:val="22"/>
          <w:lang w:val="en-US" w:eastAsia="ja-JP"/>
        </w:rPr>
        <w:t>riset</w:t>
      </w:r>
      <w:proofErr w:type="spellEnd"/>
      <w:r w:rsidRPr="001D54C6">
        <w:rPr>
          <w:rFonts w:ascii="Tahoma" w:hAnsi="Tahoma" w:cs="Tahoma"/>
          <w:sz w:val="20"/>
          <w:szCs w:val="22"/>
          <w:lang w:val="en-US" w:eastAsia="ja-JP"/>
        </w:rPr>
        <w:t xml:space="preserve"> yang </w:t>
      </w:r>
      <w:proofErr w:type="spellStart"/>
      <w:r w:rsidRPr="001D54C6">
        <w:rPr>
          <w:rFonts w:ascii="Tahoma" w:hAnsi="Tahoma" w:cs="Tahoma"/>
          <w:sz w:val="20"/>
          <w:szCs w:val="22"/>
          <w:lang w:val="en-US" w:eastAsia="ja-JP"/>
        </w:rPr>
        <w:t>dapat</w:t>
      </w:r>
      <w:proofErr w:type="spellEnd"/>
      <w:r w:rsidRPr="001D54C6">
        <w:rPr>
          <w:rFonts w:ascii="Tahoma" w:hAnsi="Tahoma" w:cs="Tahoma"/>
          <w:sz w:val="20"/>
          <w:szCs w:val="22"/>
          <w:lang w:val="en-US" w:eastAsia="ja-JP"/>
        </w:rPr>
        <w:t xml:space="preserve"> </w:t>
      </w:r>
      <w:proofErr w:type="spellStart"/>
      <w:r w:rsidRPr="001D54C6">
        <w:rPr>
          <w:rFonts w:ascii="Tahoma" w:hAnsi="Tahoma" w:cs="Tahoma"/>
          <w:sz w:val="20"/>
          <w:szCs w:val="22"/>
          <w:lang w:val="en-US" w:eastAsia="ja-JP"/>
        </w:rPr>
        <w:t>ditindaklanjuti</w:t>
      </w:r>
      <w:proofErr w:type="spellEnd"/>
      <w:r w:rsidRPr="001D54C6">
        <w:rPr>
          <w:rFonts w:ascii="Tahoma" w:hAnsi="Tahoma" w:cs="Tahoma"/>
          <w:sz w:val="20"/>
          <w:szCs w:val="22"/>
          <w:lang w:val="en-US" w:eastAsia="ja-JP"/>
        </w:rPr>
        <w:t xml:space="preserve"> </w:t>
      </w:r>
      <w:proofErr w:type="spellStart"/>
      <w:r w:rsidRPr="001D54C6">
        <w:rPr>
          <w:rFonts w:ascii="Tahoma" w:hAnsi="Tahoma" w:cs="Tahoma"/>
          <w:sz w:val="20"/>
          <w:szCs w:val="22"/>
          <w:lang w:val="en-US" w:eastAsia="ja-JP"/>
        </w:rPr>
        <w:t>sebagai</w:t>
      </w:r>
      <w:proofErr w:type="spellEnd"/>
      <w:r w:rsidRPr="001D54C6">
        <w:rPr>
          <w:rFonts w:ascii="Tahoma" w:hAnsi="Tahoma" w:cs="Tahoma"/>
          <w:sz w:val="20"/>
          <w:szCs w:val="22"/>
          <w:lang w:val="en-US" w:eastAsia="ja-JP"/>
        </w:rPr>
        <w:t xml:space="preserve"> model </w:t>
      </w:r>
      <w:proofErr w:type="spellStart"/>
      <w:r w:rsidRPr="001D54C6">
        <w:rPr>
          <w:rFonts w:ascii="Tahoma" w:hAnsi="Tahoma" w:cs="Tahoma"/>
          <w:sz w:val="20"/>
          <w:szCs w:val="22"/>
          <w:lang w:val="en-US" w:eastAsia="ja-JP"/>
        </w:rPr>
        <w:t>pembentukan</w:t>
      </w:r>
      <w:proofErr w:type="spellEnd"/>
      <w:r w:rsidRPr="001D54C6">
        <w:rPr>
          <w:rFonts w:ascii="Tahoma" w:hAnsi="Tahoma" w:cs="Tahoma"/>
          <w:sz w:val="20"/>
          <w:szCs w:val="22"/>
          <w:lang w:val="en-US" w:eastAsia="ja-JP"/>
        </w:rPr>
        <w:t xml:space="preserve"> </w:t>
      </w:r>
      <w:proofErr w:type="spellStart"/>
      <w:r w:rsidRPr="001D54C6">
        <w:rPr>
          <w:rFonts w:ascii="Tahoma" w:hAnsi="Tahoma" w:cs="Tahoma"/>
          <w:sz w:val="20"/>
          <w:szCs w:val="22"/>
          <w:lang w:val="en-US" w:eastAsia="ja-JP"/>
        </w:rPr>
        <w:t>usaha</w:t>
      </w:r>
      <w:proofErr w:type="spellEnd"/>
      <w:r w:rsidRPr="001D54C6">
        <w:rPr>
          <w:rFonts w:ascii="Tahoma" w:hAnsi="Tahoma" w:cs="Tahoma"/>
          <w:sz w:val="20"/>
          <w:szCs w:val="22"/>
          <w:lang w:val="en-US" w:eastAsia="ja-JP"/>
        </w:rPr>
        <w:t xml:space="preserve"> </w:t>
      </w:r>
      <w:proofErr w:type="spellStart"/>
      <w:r w:rsidRPr="001D54C6">
        <w:rPr>
          <w:rFonts w:ascii="Tahoma" w:hAnsi="Tahoma" w:cs="Tahoma"/>
          <w:sz w:val="20"/>
          <w:szCs w:val="22"/>
          <w:lang w:val="en-US" w:eastAsia="ja-JP"/>
        </w:rPr>
        <w:t>mula</w:t>
      </w:r>
      <w:proofErr w:type="spellEnd"/>
      <w:r w:rsidRPr="001D54C6">
        <w:rPr>
          <w:rFonts w:ascii="Tahoma" w:hAnsi="Tahoma" w:cs="Tahoma"/>
          <w:sz w:val="20"/>
          <w:szCs w:val="22"/>
          <w:lang w:val="en-US" w:eastAsia="ja-JP"/>
        </w:rPr>
        <w:t xml:space="preserve"> </w:t>
      </w:r>
    </w:p>
    <w:p w:rsidR="001D54C6" w:rsidRPr="001D54C6" w:rsidRDefault="001D54C6" w:rsidP="000B06BE">
      <w:pPr>
        <w:pStyle w:val="ListParagraph"/>
        <w:numPr>
          <w:ilvl w:val="0"/>
          <w:numId w:val="14"/>
        </w:numPr>
        <w:spacing w:line="276" w:lineRule="auto"/>
        <w:ind w:left="360" w:hanging="360"/>
        <w:rPr>
          <w:rFonts w:ascii="Tahoma" w:hAnsi="Tahoma" w:cs="Tahoma"/>
          <w:sz w:val="20"/>
          <w:szCs w:val="22"/>
          <w:lang w:val="en-US" w:eastAsia="ja-JP"/>
        </w:rPr>
      </w:pPr>
      <w:proofErr w:type="spellStart"/>
      <w:r w:rsidRPr="001D54C6">
        <w:rPr>
          <w:rFonts w:ascii="Tahoma" w:hAnsi="Tahoma" w:cs="Tahoma"/>
          <w:sz w:val="20"/>
          <w:szCs w:val="22"/>
          <w:lang w:val="en-US" w:eastAsia="ja-JP"/>
        </w:rPr>
        <w:t>Prototipe</w:t>
      </w:r>
      <w:proofErr w:type="spellEnd"/>
      <w:r w:rsidRPr="001D54C6">
        <w:rPr>
          <w:rFonts w:ascii="Tahoma" w:hAnsi="Tahoma" w:cs="Tahoma"/>
          <w:sz w:val="20"/>
          <w:szCs w:val="22"/>
          <w:lang w:val="en-US" w:eastAsia="ja-JP"/>
        </w:rPr>
        <w:t xml:space="preserve"> </w:t>
      </w:r>
      <w:proofErr w:type="spellStart"/>
      <w:r w:rsidRPr="001D54C6">
        <w:rPr>
          <w:rFonts w:ascii="Tahoma" w:hAnsi="Tahoma" w:cs="Tahoma"/>
          <w:sz w:val="20"/>
          <w:szCs w:val="22"/>
          <w:lang w:val="en-US" w:eastAsia="ja-JP"/>
        </w:rPr>
        <w:t>Produk</w:t>
      </w:r>
      <w:proofErr w:type="spellEnd"/>
      <w:r w:rsidRPr="001D54C6">
        <w:rPr>
          <w:rFonts w:ascii="Tahoma" w:hAnsi="Tahoma" w:cs="Tahoma"/>
          <w:sz w:val="20"/>
          <w:szCs w:val="22"/>
          <w:lang w:val="en-US" w:eastAsia="ja-JP"/>
        </w:rPr>
        <w:t xml:space="preserve"> </w:t>
      </w:r>
      <w:proofErr w:type="spellStart"/>
      <w:r w:rsidRPr="001D54C6">
        <w:rPr>
          <w:rFonts w:ascii="Tahoma" w:hAnsi="Tahoma" w:cs="Tahoma"/>
          <w:sz w:val="20"/>
          <w:szCs w:val="22"/>
          <w:lang w:val="en-US" w:eastAsia="ja-JP"/>
        </w:rPr>
        <w:t>riset</w:t>
      </w:r>
      <w:proofErr w:type="spellEnd"/>
      <w:r w:rsidRPr="001D54C6">
        <w:rPr>
          <w:rFonts w:ascii="Tahoma" w:hAnsi="Tahoma" w:cs="Tahoma"/>
          <w:sz w:val="20"/>
          <w:szCs w:val="22"/>
          <w:lang w:val="en-US" w:eastAsia="ja-JP"/>
        </w:rPr>
        <w:t xml:space="preserve"> yang </w:t>
      </w:r>
      <w:proofErr w:type="spellStart"/>
      <w:r w:rsidRPr="001D54C6">
        <w:rPr>
          <w:rFonts w:ascii="Tahoma" w:hAnsi="Tahoma" w:cs="Tahoma"/>
          <w:sz w:val="20"/>
          <w:szCs w:val="22"/>
          <w:lang w:val="en-US" w:eastAsia="ja-JP"/>
        </w:rPr>
        <w:t>bisa</w:t>
      </w:r>
      <w:proofErr w:type="spellEnd"/>
      <w:r w:rsidRPr="001D54C6">
        <w:rPr>
          <w:rFonts w:ascii="Tahoma" w:hAnsi="Tahoma" w:cs="Tahoma"/>
          <w:sz w:val="20"/>
          <w:szCs w:val="22"/>
          <w:lang w:val="en-US" w:eastAsia="ja-JP"/>
        </w:rPr>
        <w:t xml:space="preserve"> </w:t>
      </w:r>
      <w:proofErr w:type="spellStart"/>
      <w:r w:rsidRPr="001D54C6">
        <w:rPr>
          <w:rFonts w:ascii="Tahoma" w:hAnsi="Tahoma" w:cs="Tahoma"/>
          <w:sz w:val="20"/>
          <w:szCs w:val="22"/>
          <w:lang w:val="en-US" w:eastAsia="ja-JP"/>
        </w:rPr>
        <w:t>dimanfaatkan</w:t>
      </w:r>
      <w:proofErr w:type="spellEnd"/>
      <w:r w:rsidRPr="001D54C6">
        <w:rPr>
          <w:rFonts w:ascii="Tahoma" w:hAnsi="Tahoma" w:cs="Tahoma"/>
          <w:sz w:val="20"/>
          <w:szCs w:val="22"/>
          <w:lang w:val="en-US" w:eastAsia="ja-JP"/>
        </w:rPr>
        <w:t xml:space="preserve"> </w:t>
      </w:r>
      <w:proofErr w:type="spellStart"/>
      <w:r w:rsidRPr="001D54C6">
        <w:rPr>
          <w:rFonts w:ascii="Tahoma" w:hAnsi="Tahoma" w:cs="Tahoma"/>
          <w:sz w:val="20"/>
          <w:szCs w:val="22"/>
          <w:lang w:val="en-US" w:eastAsia="ja-JP"/>
        </w:rPr>
        <w:t>secara</w:t>
      </w:r>
      <w:proofErr w:type="spellEnd"/>
      <w:r w:rsidRPr="001D54C6">
        <w:rPr>
          <w:rFonts w:ascii="Tahoma" w:hAnsi="Tahoma" w:cs="Tahoma"/>
          <w:sz w:val="20"/>
          <w:szCs w:val="22"/>
          <w:lang w:val="en-US" w:eastAsia="ja-JP"/>
        </w:rPr>
        <w:t xml:space="preserve"> </w:t>
      </w:r>
      <w:proofErr w:type="spellStart"/>
      <w:r w:rsidRPr="001D54C6">
        <w:rPr>
          <w:rFonts w:ascii="Tahoma" w:hAnsi="Tahoma" w:cs="Tahoma"/>
          <w:sz w:val="20"/>
          <w:szCs w:val="22"/>
          <w:lang w:val="en-US" w:eastAsia="ja-JP"/>
        </w:rPr>
        <w:t>langsung</w:t>
      </w:r>
      <w:proofErr w:type="spellEnd"/>
      <w:r w:rsidRPr="001D54C6">
        <w:rPr>
          <w:rFonts w:ascii="Tahoma" w:hAnsi="Tahoma" w:cs="Tahoma"/>
          <w:sz w:val="20"/>
          <w:szCs w:val="22"/>
          <w:lang w:val="en-US" w:eastAsia="ja-JP"/>
        </w:rPr>
        <w:t xml:space="preserve"> </w:t>
      </w:r>
      <w:proofErr w:type="spellStart"/>
      <w:r w:rsidRPr="001D54C6">
        <w:rPr>
          <w:rFonts w:ascii="Tahoma" w:hAnsi="Tahoma" w:cs="Tahoma"/>
          <w:sz w:val="20"/>
          <w:szCs w:val="22"/>
          <w:lang w:val="en-US" w:eastAsia="ja-JP"/>
        </w:rPr>
        <w:t>kinerja</w:t>
      </w:r>
      <w:proofErr w:type="spellEnd"/>
      <w:r w:rsidRPr="001D54C6">
        <w:rPr>
          <w:rFonts w:ascii="Tahoma" w:hAnsi="Tahoma" w:cs="Tahoma"/>
          <w:sz w:val="20"/>
          <w:szCs w:val="22"/>
          <w:lang w:val="en-US" w:eastAsia="ja-JP"/>
        </w:rPr>
        <w:t xml:space="preserve"> </w:t>
      </w:r>
    </w:p>
    <w:p w:rsidR="001D54C6" w:rsidRPr="001D54C6" w:rsidRDefault="001D54C6" w:rsidP="000B06BE">
      <w:pPr>
        <w:pStyle w:val="ListParagraph"/>
        <w:numPr>
          <w:ilvl w:val="0"/>
          <w:numId w:val="14"/>
        </w:numPr>
        <w:spacing w:line="276" w:lineRule="auto"/>
        <w:ind w:left="360" w:hanging="360"/>
        <w:rPr>
          <w:rFonts w:ascii="Tahoma" w:hAnsi="Tahoma" w:cs="Tahoma"/>
          <w:sz w:val="20"/>
          <w:szCs w:val="22"/>
          <w:lang w:val="en-US" w:eastAsia="ja-JP"/>
        </w:rPr>
      </w:pPr>
      <w:r w:rsidRPr="001D54C6">
        <w:rPr>
          <w:rFonts w:ascii="Tahoma" w:hAnsi="Tahoma" w:cs="Tahoma"/>
          <w:sz w:val="20"/>
          <w:szCs w:val="22"/>
          <w:lang w:val="en-US" w:eastAsia="ja-JP"/>
        </w:rPr>
        <w:t xml:space="preserve">Media </w:t>
      </w:r>
      <w:proofErr w:type="spellStart"/>
      <w:r w:rsidRPr="001D54C6">
        <w:rPr>
          <w:rFonts w:ascii="Tahoma" w:hAnsi="Tahoma" w:cs="Tahoma"/>
          <w:sz w:val="20"/>
          <w:szCs w:val="22"/>
          <w:lang w:val="en-US" w:eastAsia="ja-JP"/>
        </w:rPr>
        <w:t>Promosi</w:t>
      </w:r>
      <w:proofErr w:type="spellEnd"/>
      <w:r w:rsidRPr="001D54C6">
        <w:rPr>
          <w:rFonts w:ascii="Tahoma" w:hAnsi="Tahoma" w:cs="Tahoma"/>
          <w:sz w:val="20"/>
          <w:szCs w:val="22"/>
          <w:lang w:val="en-US" w:eastAsia="ja-JP"/>
        </w:rPr>
        <w:t xml:space="preserve"> </w:t>
      </w:r>
      <w:proofErr w:type="spellStart"/>
      <w:r w:rsidRPr="001D54C6">
        <w:rPr>
          <w:rFonts w:ascii="Tahoma" w:hAnsi="Tahoma" w:cs="Tahoma"/>
          <w:sz w:val="20"/>
          <w:szCs w:val="22"/>
          <w:lang w:val="en-US" w:eastAsia="ja-JP"/>
        </w:rPr>
        <w:t>Hasil</w:t>
      </w:r>
      <w:proofErr w:type="spellEnd"/>
      <w:r w:rsidRPr="001D54C6">
        <w:rPr>
          <w:rFonts w:ascii="Tahoma" w:hAnsi="Tahoma" w:cs="Tahoma"/>
          <w:sz w:val="20"/>
          <w:szCs w:val="22"/>
          <w:lang w:val="en-US" w:eastAsia="ja-JP"/>
        </w:rPr>
        <w:t xml:space="preserve"> </w:t>
      </w:r>
      <w:proofErr w:type="spellStart"/>
      <w:r w:rsidRPr="001D54C6">
        <w:rPr>
          <w:rFonts w:ascii="Tahoma" w:hAnsi="Tahoma" w:cs="Tahoma"/>
          <w:sz w:val="20"/>
          <w:szCs w:val="22"/>
          <w:lang w:val="en-US" w:eastAsia="ja-JP"/>
        </w:rPr>
        <w:t>Riset</w:t>
      </w:r>
      <w:proofErr w:type="spellEnd"/>
      <w:r w:rsidRPr="001D54C6">
        <w:rPr>
          <w:rFonts w:ascii="Tahoma" w:hAnsi="Tahoma" w:cs="Tahoma"/>
          <w:sz w:val="20"/>
          <w:szCs w:val="22"/>
          <w:lang w:val="en-US" w:eastAsia="ja-JP"/>
        </w:rPr>
        <w:t xml:space="preserve"> </w:t>
      </w:r>
      <w:proofErr w:type="gramStart"/>
      <w:r w:rsidRPr="001D54C6">
        <w:rPr>
          <w:rFonts w:ascii="Tahoma" w:hAnsi="Tahoma" w:cs="Tahoma"/>
          <w:sz w:val="20"/>
          <w:szCs w:val="22"/>
          <w:lang w:val="en-US" w:eastAsia="ja-JP"/>
        </w:rPr>
        <w:t xml:space="preserve">( </w:t>
      </w:r>
      <w:proofErr w:type="spellStart"/>
      <w:r w:rsidRPr="001D54C6">
        <w:rPr>
          <w:rFonts w:ascii="Tahoma" w:hAnsi="Tahoma" w:cs="Tahoma"/>
          <w:sz w:val="20"/>
          <w:szCs w:val="22"/>
          <w:lang w:val="en-US" w:eastAsia="ja-JP"/>
        </w:rPr>
        <w:t>brosur</w:t>
      </w:r>
      <w:proofErr w:type="spellEnd"/>
      <w:proofErr w:type="gramEnd"/>
      <w:r w:rsidRPr="001D54C6">
        <w:rPr>
          <w:rFonts w:ascii="Tahoma" w:hAnsi="Tahoma" w:cs="Tahoma"/>
          <w:sz w:val="20"/>
          <w:szCs w:val="22"/>
          <w:lang w:val="en-US" w:eastAsia="ja-JP"/>
        </w:rPr>
        <w:t xml:space="preserve">, X-banner, Booklet </w:t>
      </w:r>
      <w:proofErr w:type="spellStart"/>
      <w:r w:rsidRPr="001D54C6">
        <w:rPr>
          <w:rFonts w:ascii="Tahoma" w:hAnsi="Tahoma" w:cs="Tahoma"/>
          <w:sz w:val="20"/>
          <w:szCs w:val="22"/>
          <w:lang w:val="en-US" w:eastAsia="ja-JP"/>
        </w:rPr>
        <w:t>dll</w:t>
      </w:r>
      <w:proofErr w:type="spellEnd"/>
      <w:r w:rsidRPr="001D54C6">
        <w:rPr>
          <w:rFonts w:ascii="Tahoma" w:hAnsi="Tahoma" w:cs="Tahoma"/>
          <w:sz w:val="20"/>
          <w:szCs w:val="22"/>
          <w:lang w:val="en-US" w:eastAsia="ja-JP"/>
        </w:rPr>
        <w:t>).</w:t>
      </w:r>
    </w:p>
    <w:p w:rsidR="001D54C6" w:rsidRDefault="001D54C6" w:rsidP="000B06BE">
      <w:pPr>
        <w:pStyle w:val="ListParagraph"/>
        <w:numPr>
          <w:ilvl w:val="0"/>
          <w:numId w:val="14"/>
        </w:numPr>
        <w:spacing w:line="276" w:lineRule="auto"/>
        <w:ind w:left="360" w:hanging="360"/>
        <w:rPr>
          <w:rFonts w:ascii="Tahoma" w:hAnsi="Tahoma" w:cs="Tahoma"/>
          <w:sz w:val="20"/>
          <w:szCs w:val="22"/>
          <w:lang w:val="en-US" w:eastAsia="ja-JP"/>
        </w:rPr>
      </w:pPr>
      <w:r w:rsidRPr="001D54C6">
        <w:rPr>
          <w:rFonts w:ascii="Tahoma" w:hAnsi="Tahoma" w:cs="Tahoma"/>
          <w:sz w:val="20"/>
          <w:szCs w:val="22"/>
          <w:lang w:val="en-US" w:eastAsia="ja-JP"/>
        </w:rPr>
        <w:t xml:space="preserve">Draft </w:t>
      </w:r>
      <w:proofErr w:type="spellStart"/>
      <w:r w:rsidRPr="001D54C6">
        <w:rPr>
          <w:rFonts w:ascii="Tahoma" w:hAnsi="Tahoma" w:cs="Tahoma"/>
          <w:sz w:val="20"/>
          <w:szCs w:val="22"/>
          <w:lang w:val="en-US" w:eastAsia="ja-JP"/>
        </w:rPr>
        <w:t>Adventorial</w:t>
      </w:r>
      <w:proofErr w:type="spellEnd"/>
      <w:r w:rsidRPr="001D54C6">
        <w:rPr>
          <w:rFonts w:ascii="Tahoma" w:hAnsi="Tahoma" w:cs="Tahoma"/>
          <w:sz w:val="20"/>
          <w:szCs w:val="22"/>
          <w:lang w:val="en-US" w:eastAsia="ja-JP"/>
        </w:rPr>
        <w:t xml:space="preserve"> di </w:t>
      </w:r>
      <w:proofErr w:type="spellStart"/>
      <w:r w:rsidRPr="001D54C6">
        <w:rPr>
          <w:rFonts w:ascii="Tahoma" w:hAnsi="Tahoma" w:cs="Tahoma"/>
          <w:sz w:val="20"/>
          <w:szCs w:val="22"/>
          <w:lang w:val="en-US" w:eastAsia="ja-JP"/>
        </w:rPr>
        <w:t>Majalah</w:t>
      </w:r>
      <w:proofErr w:type="spellEnd"/>
      <w:r w:rsidRPr="001D54C6">
        <w:rPr>
          <w:rFonts w:ascii="Tahoma" w:hAnsi="Tahoma" w:cs="Tahoma"/>
          <w:sz w:val="20"/>
          <w:szCs w:val="22"/>
          <w:lang w:val="en-US" w:eastAsia="ja-JP"/>
        </w:rPr>
        <w:t xml:space="preserve">/Koran </w:t>
      </w:r>
      <w:proofErr w:type="spellStart"/>
      <w:r w:rsidRPr="001D54C6">
        <w:rPr>
          <w:rFonts w:ascii="Tahoma" w:hAnsi="Tahoma" w:cs="Tahoma"/>
          <w:sz w:val="20"/>
          <w:szCs w:val="22"/>
          <w:lang w:val="en-US" w:eastAsia="ja-JP"/>
        </w:rPr>
        <w:t>Nasional</w:t>
      </w:r>
      <w:proofErr w:type="spellEnd"/>
    </w:p>
    <w:p w:rsidR="000B06BE" w:rsidRPr="001D54C6" w:rsidRDefault="000B06BE" w:rsidP="000B06BE">
      <w:pPr>
        <w:pStyle w:val="ListParagraph"/>
        <w:spacing w:line="276" w:lineRule="auto"/>
        <w:ind w:left="360"/>
        <w:rPr>
          <w:rFonts w:ascii="Tahoma" w:hAnsi="Tahoma" w:cs="Tahoma"/>
          <w:sz w:val="20"/>
          <w:szCs w:val="22"/>
          <w:lang w:val="en-US" w:eastAsia="ja-JP"/>
        </w:rPr>
      </w:pPr>
    </w:p>
    <w:p w:rsidR="00A12F60" w:rsidRDefault="001D54C6" w:rsidP="00F46691">
      <w:pPr>
        <w:spacing w:line="276" w:lineRule="auto"/>
        <w:rPr>
          <w:rFonts w:ascii="Tahoma" w:hAnsi="Tahoma" w:cs="Tahoma"/>
          <w:b/>
          <w:sz w:val="20"/>
          <w:szCs w:val="20"/>
          <w:lang w:val="en-US"/>
        </w:rPr>
      </w:pPr>
      <w:r>
        <w:rPr>
          <w:rFonts w:ascii="Tahoma" w:hAnsi="Tahoma" w:cs="Tahoma"/>
          <w:b/>
          <w:sz w:val="20"/>
          <w:szCs w:val="20"/>
        </w:rPr>
        <w:t xml:space="preserve">7. </w:t>
      </w:r>
      <w:r w:rsidR="00A12F60">
        <w:rPr>
          <w:rFonts w:ascii="Tahoma" w:hAnsi="Tahoma" w:cs="Tahoma"/>
          <w:b/>
          <w:sz w:val="20"/>
          <w:szCs w:val="20"/>
        </w:rPr>
        <w:t xml:space="preserve"> </w:t>
      </w:r>
      <w:r w:rsidR="00F10D18">
        <w:rPr>
          <w:rFonts w:ascii="Tahoma" w:hAnsi="Tahoma" w:cs="Tahoma"/>
          <w:b/>
          <w:sz w:val="20"/>
          <w:szCs w:val="20"/>
        </w:rPr>
        <w:t>Format</w:t>
      </w:r>
      <w:r w:rsidR="00A12F60" w:rsidRPr="00A12F60">
        <w:rPr>
          <w:rFonts w:ascii="Tahoma" w:hAnsi="Tahoma" w:cs="Tahoma"/>
          <w:b/>
          <w:sz w:val="20"/>
          <w:szCs w:val="20"/>
        </w:rPr>
        <w:t xml:space="preserve"> </w:t>
      </w:r>
      <w:proofErr w:type="spellStart"/>
      <w:r w:rsidR="00A12F60" w:rsidRPr="00A12F60">
        <w:rPr>
          <w:rFonts w:ascii="Tahoma" w:hAnsi="Tahoma" w:cs="Tahoma"/>
          <w:b/>
          <w:sz w:val="20"/>
          <w:szCs w:val="20"/>
        </w:rPr>
        <w:t>Penilaian</w:t>
      </w:r>
      <w:proofErr w:type="spellEnd"/>
      <w:r w:rsidR="00A12F60" w:rsidRPr="00A12F60">
        <w:rPr>
          <w:rFonts w:ascii="Tahoma" w:hAnsi="Tahoma" w:cs="Tahoma"/>
          <w:b/>
          <w:sz w:val="20"/>
          <w:szCs w:val="20"/>
        </w:rPr>
        <w:t xml:space="preserve"> Proposal </w:t>
      </w:r>
    </w:p>
    <w:p w:rsidR="00A12F60" w:rsidRDefault="00A12F60" w:rsidP="00F46691">
      <w:pPr>
        <w:spacing w:line="276" w:lineRule="auto"/>
        <w:rPr>
          <w:rFonts w:ascii="Tahoma" w:hAnsi="Tahoma" w:cs="Tahoma"/>
          <w:sz w:val="20"/>
          <w:szCs w:val="20"/>
          <w:lang w:val="en-US" w:eastAsia="ja-JP"/>
        </w:rPr>
      </w:pPr>
    </w:p>
    <w:p w:rsidR="00435309" w:rsidRPr="00A12F60" w:rsidRDefault="00435309" w:rsidP="00F46691">
      <w:pPr>
        <w:spacing w:line="276" w:lineRule="auto"/>
        <w:rPr>
          <w:rFonts w:ascii="Tahoma" w:hAnsi="Tahoma" w:cs="Tahoma"/>
          <w:sz w:val="20"/>
          <w:szCs w:val="20"/>
          <w:lang w:val="en-US" w:eastAsia="ja-JP"/>
        </w:rPr>
      </w:pPr>
    </w:p>
    <w:tbl>
      <w:tblPr>
        <w:tblW w:w="9555" w:type="dxa"/>
        <w:tblInd w:w="93" w:type="dxa"/>
        <w:tblLook w:val="04A0" w:firstRow="1" w:lastRow="0" w:firstColumn="1" w:lastColumn="0" w:noHBand="0" w:noVBand="1"/>
      </w:tblPr>
      <w:tblGrid>
        <w:gridCol w:w="479"/>
        <w:gridCol w:w="1750"/>
        <w:gridCol w:w="2376"/>
        <w:gridCol w:w="4950"/>
      </w:tblGrid>
      <w:tr w:rsidR="009B08B3" w:rsidRPr="006859F5" w:rsidTr="009B08B3">
        <w:trPr>
          <w:trHeight w:val="570"/>
          <w:tblHeader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B08B3" w:rsidRPr="006859F5" w:rsidRDefault="009B08B3" w:rsidP="00F46691">
            <w:pPr>
              <w:spacing w:line="276" w:lineRule="auto"/>
              <w:jc w:val="center"/>
              <w:rPr>
                <w:rFonts w:ascii="Calibri" w:hAnsi="Calibri"/>
                <w:b/>
                <w:bCs/>
                <w:sz w:val="21"/>
                <w:szCs w:val="21"/>
              </w:rPr>
            </w:pPr>
            <w:r w:rsidRPr="006859F5">
              <w:rPr>
                <w:rFonts w:ascii="Calibri" w:hAnsi="Calibri"/>
                <w:b/>
                <w:bCs/>
                <w:sz w:val="21"/>
                <w:szCs w:val="21"/>
              </w:rPr>
              <w:t>No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B08B3" w:rsidRPr="006859F5" w:rsidRDefault="009B08B3" w:rsidP="00F46691">
            <w:pPr>
              <w:spacing w:line="276" w:lineRule="auto"/>
              <w:jc w:val="center"/>
              <w:rPr>
                <w:rFonts w:ascii="Calibri" w:hAnsi="Calibri"/>
                <w:b/>
                <w:bCs/>
                <w:sz w:val="21"/>
                <w:szCs w:val="21"/>
              </w:rPr>
            </w:pPr>
            <w:proofErr w:type="spellStart"/>
            <w:r w:rsidRPr="006859F5">
              <w:rPr>
                <w:rFonts w:ascii="Calibri" w:hAnsi="Calibri"/>
                <w:b/>
                <w:bCs/>
                <w:sz w:val="21"/>
                <w:szCs w:val="21"/>
              </w:rPr>
              <w:t>Kriteria</w:t>
            </w:r>
            <w:proofErr w:type="spellEnd"/>
            <w:r w:rsidRPr="006859F5">
              <w:rPr>
                <w:rFonts w:ascii="Calibri" w:hAnsi="Calibri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6859F5">
              <w:rPr>
                <w:rFonts w:ascii="Calibri" w:hAnsi="Calibri"/>
                <w:b/>
                <w:bCs/>
                <w:sz w:val="21"/>
                <w:szCs w:val="21"/>
              </w:rPr>
              <w:t>Seleksi</w:t>
            </w:r>
            <w:proofErr w:type="spellEnd"/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8B3" w:rsidRPr="006859F5" w:rsidRDefault="009B08B3" w:rsidP="00F46691">
            <w:pPr>
              <w:spacing w:line="276" w:lineRule="auto"/>
              <w:jc w:val="center"/>
              <w:rPr>
                <w:rFonts w:ascii="Calibri" w:hAnsi="Calibri"/>
                <w:b/>
                <w:bCs/>
                <w:sz w:val="21"/>
                <w:szCs w:val="21"/>
              </w:rPr>
            </w:pPr>
            <w:proofErr w:type="spellStart"/>
            <w:r w:rsidRPr="006859F5">
              <w:rPr>
                <w:rFonts w:ascii="Calibri" w:hAnsi="Calibri"/>
                <w:b/>
                <w:bCs/>
                <w:sz w:val="21"/>
                <w:szCs w:val="21"/>
              </w:rPr>
              <w:t>Aspek</w:t>
            </w:r>
            <w:proofErr w:type="spellEnd"/>
            <w:r w:rsidRPr="006859F5">
              <w:rPr>
                <w:rFonts w:ascii="Calibri" w:hAnsi="Calibri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6859F5">
              <w:rPr>
                <w:rFonts w:ascii="Calibri" w:hAnsi="Calibri"/>
                <w:b/>
                <w:bCs/>
                <w:sz w:val="21"/>
                <w:szCs w:val="21"/>
              </w:rPr>
              <w:t>Pertimbangan</w:t>
            </w:r>
            <w:proofErr w:type="spellEnd"/>
            <w:r w:rsidRPr="006859F5">
              <w:rPr>
                <w:rFonts w:ascii="Calibri" w:hAnsi="Calibri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6859F5">
              <w:rPr>
                <w:rFonts w:ascii="Calibri" w:hAnsi="Calibri"/>
                <w:b/>
                <w:bCs/>
                <w:sz w:val="21"/>
                <w:szCs w:val="21"/>
              </w:rPr>
              <w:t>Nilai</w:t>
            </w:r>
            <w:proofErr w:type="spellEnd"/>
          </w:p>
        </w:tc>
        <w:tc>
          <w:tcPr>
            <w:tcW w:w="4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8B3" w:rsidRPr="006859F5" w:rsidRDefault="009B08B3" w:rsidP="00F46691">
            <w:pPr>
              <w:spacing w:line="276" w:lineRule="auto"/>
              <w:jc w:val="center"/>
              <w:rPr>
                <w:rFonts w:ascii="Calibri" w:hAnsi="Calibri"/>
                <w:b/>
                <w:bCs/>
                <w:sz w:val="21"/>
                <w:szCs w:val="21"/>
              </w:rPr>
            </w:pPr>
            <w:proofErr w:type="spellStart"/>
            <w:r w:rsidRPr="006859F5">
              <w:rPr>
                <w:rFonts w:ascii="Calibri" w:hAnsi="Calibri"/>
                <w:b/>
                <w:bCs/>
                <w:sz w:val="21"/>
                <w:szCs w:val="21"/>
              </w:rPr>
              <w:t>Keterangan</w:t>
            </w:r>
            <w:proofErr w:type="spellEnd"/>
          </w:p>
        </w:tc>
      </w:tr>
      <w:tr w:rsidR="009B08B3" w:rsidRPr="006859F5" w:rsidTr="009B08B3">
        <w:trPr>
          <w:trHeight w:val="1099"/>
        </w:trPr>
        <w:tc>
          <w:tcPr>
            <w:tcW w:w="4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08B3" w:rsidRPr="006859F5" w:rsidRDefault="009B08B3" w:rsidP="00F46691">
            <w:pPr>
              <w:spacing w:line="276" w:lineRule="auto"/>
              <w:jc w:val="center"/>
              <w:rPr>
                <w:rFonts w:ascii="Calibri" w:hAnsi="Calibri"/>
                <w:sz w:val="21"/>
                <w:szCs w:val="21"/>
              </w:rPr>
            </w:pPr>
            <w:r w:rsidRPr="006859F5">
              <w:rPr>
                <w:rFonts w:ascii="Calibri" w:hAnsi="Calibri"/>
                <w:sz w:val="21"/>
                <w:szCs w:val="21"/>
              </w:rPr>
              <w:t>1</w:t>
            </w:r>
          </w:p>
          <w:p w:rsidR="009B08B3" w:rsidRPr="006859F5" w:rsidRDefault="009B08B3" w:rsidP="00F46691">
            <w:pPr>
              <w:spacing w:line="276" w:lineRule="auto"/>
              <w:jc w:val="center"/>
              <w:rPr>
                <w:rFonts w:ascii="Calibri" w:hAnsi="Calibri"/>
                <w:sz w:val="21"/>
                <w:szCs w:val="21"/>
              </w:rPr>
            </w:pPr>
            <w:r w:rsidRPr="006859F5">
              <w:rPr>
                <w:rFonts w:ascii="Calibri" w:hAnsi="Calibri"/>
                <w:sz w:val="21"/>
                <w:szCs w:val="21"/>
              </w:rPr>
              <w:t> </w:t>
            </w:r>
          </w:p>
          <w:p w:rsidR="009B08B3" w:rsidRPr="006859F5" w:rsidRDefault="009B08B3" w:rsidP="00F46691">
            <w:pPr>
              <w:spacing w:line="276" w:lineRule="auto"/>
              <w:jc w:val="center"/>
              <w:rPr>
                <w:rFonts w:ascii="Calibri" w:hAnsi="Calibri"/>
                <w:sz w:val="21"/>
                <w:szCs w:val="21"/>
              </w:rPr>
            </w:pPr>
            <w:r w:rsidRPr="006859F5">
              <w:rPr>
                <w:rFonts w:ascii="Calibri" w:hAnsi="Calibri"/>
                <w:sz w:val="21"/>
                <w:szCs w:val="21"/>
              </w:rPr>
              <w:t> </w:t>
            </w:r>
          </w:p>
          <w:p w:rsidR="009B08B3" w:rsidRPr="006859F5" w:rsidRDefault="009B08B3" w:rsidP="00F46691">
            <w:pPr>
              <w:spacing w:line="276" w:lineRule="auto"/>
              <w:jc w:val="center"/>
              <w:rPr>
                <w:rFonts w:ascii="Calibri" w:hAnsi="Calibri"/>
                <w:sz w:val="21"/>
                <w:szCs w:val="21"/>
              </w:rPr>
            </w:pPr>
            <w:r w:rsidRPr="006859F5">
              <w:rPr>
                <w:rFonts w:ascii="Calibri" w:hAnsi="Calibri"/>
                <w:sz w:val="21"/>
                <w:szCs w:val="21"/>
              </w:rPr>
              <w:t> </w:t>
            </w:r>
          </w:p>
          <w:p w:rsidR="009B08B3" w:rsidRPr="006859F5" w:rsidRDefault="009B08B3" w:rsidP="00F46691">
            <w:pPr>
              <w:spacing w:line="276" w:lineRule="auto"/>
              <w:jc w:val="center"/>
              <w:rPr>
                <w:rFonts w:ascii="Calibri" w:hAnsi="Calibri"/>
                <w:sz w:val="21"/>
                <w:szCs w:val="21"/>
              </w:rPr>
            </w:pPr>
            <w:r w:rsidRPr="006859F5">
              <w:rPr>
                <w:rFonts w:ascii="Calibri" w:hAnsi="Calibri"/>
                <w:sz w:val="21"/>
                <w:szCs w:val="21"/>
              </w:rPr>
              <w:t> </w:t>
            </w:r>
          </w:p>
          <w:p w:rsidR="009B08B3" w:rsidRPr="006859F5" w:rsidRDefault="009B08B3" w:rsidP="00F46691">
            <w:pPr>
              <w:spacing w:line="276" w:lineRule="auto"/>
              <w:jc w:val="center"/>
              <w:rPr>
                <w:rFonts w:ascii="Calibri" w:hAnsi="Calibri"/>
                <w:sz w:val="21"/>
                <w:szCs w:val="21"/>
              </w:rPr>
            </w:pPr>
            <w:r w:rsidRPr="006859F5">
              <w:rPr>
                <w:rFonts w:ascii="Calibri" w:hAnsi="Calibri"/>
                <w:sz w:val="21"/>
                <w:szCs w:val="21"/>
              </w:rPr>
              <w:t> </w:t>
            </w:r>
          </w:p>
          <w:p w:rsidR="009B08B3" w:rsidRPr="006859F5" w:rsidRDefault="009B08B3" w:rsidP="00F46691">
            <w:pPr>
              <w:spacing w:line="276" w:lineRule="auto"/>
              <w:jc w:val="center"/>
              <w:rPr>
                <w:rFonts w:ascii="Calibri" w:hAnsi="Calibri"/>
                <w:sz w:val="21"/>
                <w:szCs w:val="21"/>
              </w:rPr>
            </w:pPr>
            <w:r w:rsidRPr="006859F5">
              <w:rPr>
                <w:rFonts w:ascii="Calibri" w:hAnsi="Calibri"/>
                <w:sz w:val="21"/>
                <w:szCs w:val="21"/>
              </w:rPr>
              <w:t> </w:t>
            </w:r>
          </w:p>
          <w:p w:rsidR="009B08B3" w:rsidRPr="006859F5" w:rsidRDefault="009B08B3" w:rsidP="00F46691">
            <w:pPr>
              <w:spacing w:line="276" w:lineRule="auto"/>
              <w:jc w:val="center"/>
              <w:rPr>
                <w:rFonts w:ascii="Calibri" w:hAnsi="Calibri"/>
                <w:sz w:val="21"/>
                <w:szCs w:val="21"/>
              </w:rPr>
            </w:pPr>
            <w:r w:rsidRPr="006859F5">
              <w:rPr>
                <w:rFonts w:ascii="Calibri" w:hAnsi="Calibri"/>
                <w:sz w:val="21"/>
                <w:szCs w:val="21"/>
              </w:rPr>
              <w:t> </w:t>
            </w:r>
          </w:p>
          <w:p w:rsidR="009B08B3" w:rsidRPr="006859F5" w:rsidRDefault="009B08B3" w:rsidP="00F46691">
            <w:pPr>
              <w:spacing w:line="276" w:lineRule="auto"/>
              <w:jc w:val="center"/>
              <w:rPr>
                <w:rFonts w:ascii="Calibri" w:hAnsi="Calibri"/>
                <w:sz w:val="21"/>
                <w:szCs w:val="21"/>
              </w:rPr>
            </w:pPr>
            <w:r w:rsidRPr="006859F5">
              <w:rPr>
                <w:rFonts w:ascii="Calibri" w:hAnsi="Calibri"/>
                <w:sz w:val="21"/>
                <w:szCs w:val="21"/>
              </w:rPr>
              <w:t> </w:t>
            </w:r>
          </w:p>
          <w:p w:rsidR="009B08B3" w:rsidRPr="006859F5" w:rsidRDefault="009B08B3" w:rsidP="00F46691">
            <w:pPr>
              <w:spacing w:line="276" w:lineRule="auto"/>
              <w:jc w:val="center"/>
              <w:rPr>
                <w:rFonts w:ascii="Calibri" w:hAnsi="Calibri"/>
                <w:sz w:val="21"/>
                <w:szCs w:val="21"/>
              </w:rPr>
            </w:pPr>
            <w:r w:rsidRPr="006859F5">
              <w:rPr>
                <w:rFonts w:ascii="Calibri" w:hAnsi="Calibri"/>
                <w:sz w:val="21"/>
                <w:szCs w:val="21"/>
              </w:rPr>
              <w:t> </w:t>
            </w:r>
          </w:p>
          <w:p w:rsidR="009B08B3" w:rsidRPr="006859F5" w:rsidRDefault="009B08B3" w:rsidP="00F46691">
            <w:pPr>
              <w:spacing w:line="276" w:lineRule="auto"/>
              <w:jc w:val="center"/>
              <w:rPr>
                <w:rFonts w:ascii="Calibri" w:hAnsi="Calibri"/>
                <w:sz w:val="21"/>
                <w:szCs w:val="21"/>
              </w:rPr>
            </w:pPr>
            <w:r w:rsidRPr="006859F5">
              <w:rPr>
                <w:rFonts w:ascii="Calibri" w:hAnsi="Calibri"/>
                <w:sz w:val="21"/>
                <w:szCs w:val="21"/>
              </w:rPr>
              <w:t> </w:t>
            </w:r>
          </w:p>
          <w:p w:rsidR="009B08B3" w:rsidRPr="006859F5" w:rsidRDefault="009B08B3" w:rsidP="00F46691">
            <w:pPr>
              <w:spacing w:line="276" w:lineRule="auto"/>
              <w:jc w:val="center"/>
              <w:rPr>
                <w:rFonts w:ascii="Calibri" w:hAnsi="Calibri"/>
                <w:sz w:val="21"/>
                <w:szCs w:val="21"/>
              </w:rPr>
            </w:pPr>
            <w:r w:rsidRPr="006859F5">
              <w:rPr>
                <w:rFonts w:ascii="Calibri" w:hAnsi="Calibri"/>
                <w:sz w:val="21"/>
                <w:szCs w:val="21"/>
              </w:rPr>
              <w:t> </w:t>
            </w:r>
          </w:p>
          <w:p w:rsidR="009B08B3" w:rsidRPr="006859F5" w:rsidRDefault="009B08B3" w:rsidP="00F46691">
            <w:pPr>
              <w:spacing w:line="276" w:lineRule="auto"/>
              <w:jc w:val="center"/>
              <w:rPr>
                <w:rFonts w:ascii="Calibri" w:hAnsi="Calibri"/>
                <w:sz w:val="21"/>
                <w:szCs w:val="21"/>
              </w:rPr>
            </w:pPr>
            <w:r w:rsidRPr="006859F5">
              <w:rPr>
                <w:rFonts w:ascii="Calibri" w:hAnsi="Calibri"/>
                <w:sz w:val="21"/>
                <w:szCs w:val="21"/>
              </w:rPr>
              <w:t> </w:t>
            </w:r>
          </w:p>
          <w:p w:rsidR="009B08B3" w:rsidRPr="006859F5" w:rsidRDefault="009B08B3" w:rsidP="00F46691">
            <w:pPr>
              <w:spacing w:line="276" w:lineRule="auto"/>
              <w:jc w:val="center"/>
              <w:rPr>
                <w:rFonts w:ascii="Calibri" w:hAnsi="Calibri"/>
                <w:sz w:val="21"/>
                <w:szCs w:val="21"/>
              </w:rPr>
            </w:pPr>
            <w:r w:rsidRPr="006859F5">
              <w:rPr>
                <w:rFonts w:ascii="Calibri" w:hAnsi="Calibri"/>
                <w:sz w:val="21"/>
                <w:szCs w:val="21"/>
              </w:rPr>
              <w:t> </w:t>
            </w:r>
          </w:p>
        </w:tc>
        <w:tc>
          <w:tcPr>
            <w:tcW w:w="17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5F5CB2" w:rsidRDefault="009B08B3" w:rsidP="00F46691">
            <w:pPr>
              <w:spacing w:line="276" w:lineRule="auto"/>
              <w:rPr>
                <w:rFonts w:ascii="Calibri" w:hAnsi="Calibri"/>
                <w:sz w:val="21"/>
                <w:szCs w:val="21"/>
              </w:rPr>
            </w:pPr>
            <w:proofErr w:type="spellStart"/>
            <w:r w:rsidRPr="006859F5">
              <w:rPr>
                <w:rFonts w:ascii="Calibri" w:hAnsi="Calibri"/>
                <w:sz w:val="21"/>
                <w:szCs w:val="21"/>
              </w:rPr>
              <w:t>Nilai</w:t>
            </w:r>
            <w:proofErr w:type="spellEnd"/>
            <w:r w:rsidRPr="006859F5">
              <w:rPr>
                <w:rFonts w:ascii="Calibri" w:hAnsi="Calibri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Calibri" w:hAnsi="Calibri"/>
                <w:sz w:val="21"/>
                <w:szCs w:val="21"/>
              </w:rPr>
              <w:t>Inovasi</w:t>
            </w:r>
            <w:proofErr w:type="spellEnd"/>
            <w:r>
              <w:rPr>
                <w:rFonts w:ascii="Calibri" w:hAnsi="Calibri"/>
                <w:sz w:val="21"/>
                <w:szCs w:val="21"/>
              </w:rPr>
              <w:t xml:space="preserve"> </w:t>
            </w:r>
            <w:r w:rsidRPr="006859F5">
              <w:rPr>
                <w:rFonts w:ascii="Calibri" w:hAnsi="Calibri"/>
                <w:sz w:val="21"/>
                <w:szCs w:val="21"/>
              </w:rPr>
              <w:br/>
              <w:t> </w:t>
            </w:r>
          </w:p>
          <w:p w:rsidR="009B08B3" w:rsidRPr="006859F5" w:rsidRDefault="009B08B3" w:rsidP="00F46691">
            <w:pPr>
              <w:spacing w:line="276" w:lineRule="auto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(</w:t>
            </w:r>
            <w:proofErr w:type="spellStart"/>
            <w:r w:rsidRPr="006859F5">
              <w:rPr>
                <w:rFonts w:ascii="Calibri" w:hAnsi="Calibri"/>
                <w:sz w:val="21"/>
                <w:szCs w:val="21"/>
              </w:rPr>
              <w:t>Bobot</w:t>
            </w:r>
            <w:proofErr w:type="spellEnd"/>
            <w:r>
              <w:rPr>
                <w:rFonts w:ascii="Calibri" w:hAnsi="Calibri"/>
                <w:sz w:val="21"/>
                <w:szCs w:val="21"/>
              </w:rPr>
              <w:t xml:space="preserve"> %</w:t>
            </w:r>
            <w:r w:rsidRPr="006859F5">
              <w:rPr>
                <w:rFonts w:ascii="Calibri" w:hAnsi="Calibri"/>
                <w:sz w:val="21"/>
                <w:szCs w:val="21"/>
              </w:rPr>
              <w:t xml:space="preserve"> : </w:t>
            </w:r>
            <w:r>
              <w:rPr>
                <w:rFonts w:ascii="Calibri" w:hAnsi="Calibri"/>
                <w:sz w:val="21"/>
                <w:szCs w:val="21"/>
              </w:rPr>
              <w:t>4</w:t>
            </w:r>
            <w:r w:rsidRPr="006859F5">
              <w:rPr>
                <w:rFonts w:ascii="Calibri" w:hAnsi="Calibri"/>
                <w:sz w:val="21"/>
                <w:szCs w:val="21"/>
              </w:rPr>
              <w:t>0</w:t>
            </w:r>
            <w:r>
              <w:rPr>
                <w:rFonts w:ascii="Calibri" w:hAnsi="Calibri"/>
                <w:sz w:val="21"/>
                <w:szCs w:val="21"/>
              </w:rPr>
              <w:t>)</w:t>
            </w:r>
          </w:p>
          <w:p w:rsidR="009B08B3" w:rsidRPr="006859F5" w:rsidRDefault="009B08B3" w:rsidP="00F46691">
            <w:pPr>
              <w:spacing w:line="276" w:lineRule="auto"/>
              <w:rPr>
                <w:rFonts w:ascii="Calibri" w:hAnsi="Calibri"/>
                <w:sz w:val="21"/>
                <w:szCs w:val="21"/>
              </w:rPr>
            </w:pPr>
          </w:p>
          <w:p w:rsidR="009B08B3" w:rsidRPr="006859F5" w:rsidRDefault="009B08B3" w:rsidP="00F46691">
            <w:pPr>
              <w:spacing w:line="276" w:lineRule="auto"/>
              <w:rPr>
                <w:rFonts w:ascii="Calibri" w:hAnsi="Calibri"/>
                <w:sz w:val="21"/>
                <w:szCs w:val="21"/>
              </w:rPr>
            </w:pPr>
            <w:r w:rsidRPr="006859F5">
              <w:rPr>
                <w:rFonts w:ascii="Calibri" w:hAnsi="Calibri"/>
                <w:sz w:val="21"/>
                <w:szCs w:val="21"/>
              </w:rPr>
              <w:t> </w:t>
            </w:r>
          </w:p>
          <w:p w:rsidR="009B08B3" w:rsidRPr="006859F5" w:rsidRDefault="009B08B3" w:rsidP="00F46691">
            <w:pPr>
              <w:spacing w:line="276" w:lineRule="auto"/>
              <w:rPr>
                <w:rFonts w:ascii="Calibri" w:hAnsi="Calibri"/>
                <w:sz w:val="21"/>
                <w:szCs w:val="21"/>
              </w:rPr>
            </w:pPr>
            <w:r w:rsidRPr="006859F5">
              <w:rPr>
                <w:rFonts w:ascii="Calibri" w:hAnsi="Calibri"/>
                <w:sz w:val="21"/>
                <w:szCs w:val="21"/>
              </w:rPr>
              <w:t> </w:t>
            </w:r>
          </w:p>
          <w:p w:rsidR="009B08B3" w:rsidRPr="006859F5" w:rsidRDefault="009B08B3" w:rsidP="00F46691">
            <w:pPr>
              <w:spacing w:line="276" w:lineRule="auto"/>
              <w:rPr>
                <w:rFonts w:ascii="Calibri" w:hAnsi="Calibri"/>
                <w:sz w:val="21"/>
                <w:szCs w:val="21"/>
              </w:rPr>
            </w:pPr>
            <w:r w:rsidRPr="006859F5">
              <w:rPr>
                <w:rFonts w:ascii="Calibri" w:hAnsi="Calibri"/>
                <w:sz w:val="21"/>
                <w:szCs w:val="21"/>
              </w:rPr>
              <w:t> </w:t>
            </w:r>
          </w:p>
          <w:p w:rsidR="009B08B3" w:rsidRPr="006859F5" w:rsidRDefault="009B08B3" w:rsidP="00F46691">
            <w:pPr>
              <w:spacing w:line="276" w:lineRule="auto"/>
              <w:rPr>
                <w:rFonts w:ascii="Calibri" w:hAnsi="Calibri"/>
                <w:sz w:val="21"/>
                <w:szCs w:val="21"/>
              </w:rPr>
            </w:pPr>
            <w:r w:rsidRPr="006859F5">
              <w:rPr>
                <w:rFonts w:ascii="Calibri" w:hAnsi="Calibri"/>
                <w:sz w:val="21"/>
                <w:szCs w:val="21"/>
              </w:rPr>
              <w:t> </w:t>
            </w:r>
          </w:p>
          <w:p w:rsidR="009B08B3" w:rsidRPr="006859F5" w:rsidRDefault="009B08B3" w:rsidP="00F46691">
            <w:pPr>
              <w:spacing w:line="276" w:lineRule="auto"/>
              <w:rPr>
                <w:rFonts w:ascii="Calibri" w:hAnsi="Calibri"/>
                <w:sz w:val="21"/>
                <w:szCs w:val="21"/>
              </w:rPr>
            </w:pPr>
            <w:r w:rsidRPr="006859F5">
              <w:rPr>
                <w:rFonts w:ascii="Calibri" w:hAnsi="Calibri"/>
                <w:sz w:val="21"/>
                <w:szCs w:val="21"/>
              </w:rPr>
              <w:t> </w:t>
            </w:r>
          </w:p>
          <w:p w:rsidR="009B08B3" w:rsidRPr="006859F5" w:rsidRDefault="009B08B3" w:rsidP="00F46691">
            <w:pPr>
              <w:spacing w:line="276" w:lineRule="auto"/>
              <w:rPr>
                <w:rFonts w:ascii="Calibri" w:hAnsi="Calibri"/>
                <w:sz w:val="21"/>
                <w:szCs w:val="21"/>
              </w:rPr>
            </w:pPr>
            <w:r w:rsidRPr="006859F5">
              <w:rPr>
                <w:rFonts w:ascii="Calibri" w:hAnsi="Calibri"/>
                <w:sz w:val="21"/>
                <w:szCs w:val="21"/>
              </w:rPr>
              <w:t> </w:t>
            </w:r>
          </w:p>
          <w:p w:rsidR="009B08B3" w:rsidRPr="006859F5" w:rsidRDefault="009B08B3" w:rsidP="00F46691">
            <w:pPr>
              <w:spacing w:line="276" w:lineRule="auto"/>
              <w:rPr>
                <w:rFonts w:ascii="Calibri" w:hAnsi="Calibri"/>
                <w:sz w:val="21"/>
                <w:szCs w:val="21"/>
              </w:rPr>
            </w:pPr>
            <w:r w:rsidRPr="006859F5">
              <w:rPr>
                <w:rFonts w:ascii="Calibri" w:hAnsi="Calibri"/>
                <w:sz w:val="21"/>
                <w:szCs w:val="21"/>
              </w:rPr>
              <w:t> </w:t>
            </w:r>
          </w:p>
          <w:p w:rsidR="009B08B3" w:rsidRPr="006859F5" w:rsidRDefault="009B08B3" w:rsidP="00F46691">
            <w:pPr>
              <w:spacing w:line="276" w:lineRule="auto"/>
              <w:rPr>
                <w:rFonts w:ascii="Calibri" w:hAnsi="Calibri"/>
                <w:sz w:val="21"/>
                <w:szCs w:val="21"/>
              </w:rPr>
            </w:pPr>
            <w:r w:rsidRPr="006859F5">
              <w:rPr>
                <w:rFonts w:ascii="Calibri" w:hAnsi="Calibri"/>
                <w:sz w:val="21"/>
                <w:szCs w:val="21"/>
              </w:rPr>
              <w:t> </w:t>
            </w:r>
          </w:p>
          <w:p w:rsidR="009B08B3" w:rsidRPr="006859F5" w:rsidRDefault="009B08B3" w:rsidP="00F46691">
            <w:pPr>
              <w:spacing w:line="276" w:lineRule="auto"/>
              <w:rPr>
                <w:rFonts w:ascii="Calibri" w:hAnsi="Calibri"/>
                <w:sz w:val="21"/>
                <w:szCs w:val="21"/>
              </w:rPr>
            </w:pPr>
            <w:r w:rsidRPr="006859F5">
              <w:rPr>
                <w:rFonts w:ascii="Calibri" w:hAnsi="Calibri"/>
                <w:sz w:val="21"/>
                <w:szCs w:val="21"/>
              </w:rPr>
              <w:t> </w:t>
            </w:r>
          </w:p>
          <w:p w:rsidR="009B08B3" w:rsidRPr="006859F5" w:rsidRDefault="009B08B3" w:rsidP="00F46691">
            <w:pPr>
              <w:spacing w:line="276" w:lineRule="auto"/>
              <w:rPr>
                <w:rFonts w:ascii="Calibri" w:hAnsi="Calibri"/>
                <w:sz w:val="21"/>
                <w:szCs w:val="21"/>
              </w:rPr>
            </w:pPr>
            <w:r w:rsidRPr="006859F5">
              <w:rPr>
                <w:rFonts w:ascii="Calibri" w:hAnsi="Calibri"/>
                <w:sz w:val="21"/>
                <w:szCs w:val="21"/>
              </w:rPr>
              <w:t> 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B08B3" w:rsidRPr="002A0290" w:rsidRDefault="009B08B3" w:rsidP="00F46691">
            <w:pPr>
              <w:spacing w:line="276" w:lineRule="auto"/>
              <w:rPr>
                <w:rFonts w:ascii="Calibri" w:hAnsi="Calibri"/>
                <w:sz w:val="21"/>
                <w:szCs w:val="21"/>
              </w:rPr>
            </w:pPr>
            <w:proofErr w:type="spellStart"/>
            <w:r w:rsidRPr="002A0290">
              <w:rPr>
                <w:rFonts w:ascii="Calibri" w:hAnsi="Calibri"/>
                <w:sz w:val="21"/>
                <w:szCs w:val="21"/>
              </w:rPr>
              <w:t>Kualifikasi</w:t>
            </w:r>
            <w:proofErr w:type="spellEnd"/>
            <w:r w:rsidRPr="002A0290">
              <w:rPr>
                <w:rFonts w:ascii="Calibri" w:hAnsi="Calibri"/>
                <w:sz w:val="21"/>
                <w:szCs w:val="21"/>
              </w:rPr>
              <w:t xml:space="preserve"> </w:t>
            </w:r>
            <w:proofErr w:type="spellStart"/>
            <w:r w:rsidRPr="002A0290">
              <w:rPr>
                <w:rFonts w:ascii="Calibri" w:hAnsi="Calibri"/>
                <w:sz w:val="21"/>
                <w:szCs w:val="21"/>
              </w:rPr>
              <w:t>Inovator</w:t>
            </w:r>
            <w:proofErr w:type="spellEnd"/>
            <w:r w:rsidRPr="002A0290">
              <w:rPr>
                <w:rFonts w:ascii="Calibri" w:hAnsi="Calibri"/>
                <w:sz w:val="21"/>
                <w:szCs w:val="21"/>
              </w:rPr>
              <w:t xml:space="preserve"> </w:t>
            </w:r>
          </w:p>
        </w:tc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B08B3" w:rsidRPr="002A0290" w:rsidRDefault="009B08B3" w:rsidP="00F46691">
            <w:pPr>
              <w:spacing w:line="276" w:lineRule="auto"/>
              <w:rPr>
                <w:rFonts w:ascii="Calibri" w:hAnsi="Calibri"/>
                <w:sz w:val="21"/>
                <w:szCs w:val="21"/>
              </w:rPr>
            </w:pPr>
            <w:proofErr w:type="spellStart"/>
            <w:r w:rsidRPr="002A0290">
              <w:rPr>
                <w:rFonts w:ascii="Calibri" w:hAnsi="Calibri"/>
                <w:sz w:val="21"/>
                <w:szCs w:val="21"/>
              </w:rPr>
              <w:t>Kualifikasi</w:t>
            </w:r>
            <w:proofErr w:type="spellEnd"/>
            <w:r w:rsidRPr="002A0290">
              <w:rPr>
                <w:rFonts w:ascii="Calibri" w:hAnsi="Calibri"/>
                <w:sz w:val="21"/>
                <w:szCs w:val="21"/>
              </w:rPr>
              <w:t xml:space="preserve"> </w:t>
            </w:r>
            <w:proofErr w:type="spellStart"/>
            <w:r w:rsidRPr="002A0290">
              <w:rPr>
                <w:rFonts w:ascii="Calibri" w:hAnsi="Calibri"/>
                <w:sz w:val="21"/>
                <w:szCs w:val="21"/>
              </w:rPr>
              <w:t>ditentukan</w:t>
            </w:r>
            <w:proofErr w:type="spellEnd"/>
            <w:r w:rsidRPr="002A0290">
              <w:rPr>
                <w:rFonts w:ascii="Calibri" w:hAnsi="Calibri"/>
                <w:sz w:val="21"/>
                <w:szCs w:val="21"/>
              </w:rPr>
              <w:t xml:space="preserve"> </w:t>
            </w:r>
            <w:proofErr w:type="spellStart"/>
            <w:r w:rsidRPr="002A0290">
              <w:rPr>
                <w:rFonts w:ascii="Calibri" w:hAnsi="Calibri"/>
                <w:sz w:val="21"/>
                <w:szCs w:val="21"/>
              </w:rPr>
              <w:t>berdasarkan</w:t>
            </w:r>
            <w:proofErr w:type="spellEnd"/>
            <w:r w:rsidRPr="002A0290">
              <w:rPr>
                <w:rFonts w:ascii="Calibri" w:hAnsi="Calibri"/>
                <w:sz w:val="21"/>
                <w:szCs w:val="21"/>
              </w:rPr>
              <w:t>:</w:t>
            </w:r>
          </w:p>
          <w:p w:rsidR="009B08B3" w:rsidRPr="002A0290" w:rsidRDefault="009B08B3" w:rsidP="00F46691">
            <w:pPr>
              <w:spacing w:line="276" w:lineRule="auto"/>
              <w:rPr>
                <w:rFonts w:ascii="Calibri" w:hAnsi="Calibri"/>
                <w:sz w:val="21"/>
                <w:szCs w:val="21"/>
              </w:rPr>
            </w:pPr>
            <w:r w:rsidRPr="002A0290">
              <w:rPr>
                <w:rFonts w:ascii="Calibri" w:hAnsi="Calibri"/>
                <w:sz w:val="21"/>
                <w:szCs w:val="21"/>
              </w:rPr>
              <w:t xml:space="preserve">(1) </w:t>
            </w:r>
            <w:proofErr w:type="spellStart"/>
            <w:r w:rsidRPr="002A0290">
              <w:rPr>
                <w:rFonts w:ascii="Calibri" w:hAnsi="Calibri"/>
                <w:sz w:val="21"/>
                <w:szCs w:val="21"/>
              </w:rPr>
              <w:t>Rekam</w:t>
            </w:r>
            <w:proofErr w:type="spellEnd"/>
            <w:r w:rsidRPr="002A0290">
              <w:rPr>
                <w:rFonts w:ascii="Calibri" w:hAnsi="Calibri"/>
                <w:sz w:val="21"/>
                <w:szCs w:val="21"/>
              </w:rPr>
              <w:t xml:space="preserve"> </w:t>
            </w:r>
            <w:proofErr w:type="spellStart"/>
            <w:r w:rsidRPr="002A0290">
              <w:rPr>
                <w:rFonts w:ascii="Calibri" w:hAnsi="Calibri"/>
                <w:sz w:val="21"/>
                <w:szCs w:val="21"/>
              </w:rPr>
              <w:t>jejak</w:t>
            </w:r>
            <w:proofErr w:type="spellEnd"/>
            <w:r w:rsidRPr="002A0290">
              <w:rPr>
                <w:rFonts w:ascii="Calibri" w:hAnsi="Calibri"/>
                <w:sz w:val="21"/>
                <w:szCs w:val="21"/>
              </w:rPr>
              <w:t xml:space="preserve"> (</w:t>
            </w:r>
            <w:proofErr w:type="spellStart"/>
            <w:r w:rsidRPr="002A0290">
              <w:rPr>
                <w:rFonts w:ascii="Calibri" w:hAnsi="Calibri"/>
                <w:sz w:val="21"/>
                <w:szCs w:val="21"/>
              </w:rPr>
              <w:t>kompetensi</w:t>
            </w:r>
            <w:proofErr w:type="spellEnd"/>
            <w:r w:rsidRPr="002A0290">
              <w:rPr>
                <w:rFonts w:ascii="Calibri" w:hAnsi="Calibri"/>
                <w:sz w:val="21"/>
                <w:szCs w:val="21"/>
              </w:rPr>
              <w:t xml:space="preserve">, </w:t>
            </w:r>
            <w:proofErr w:type="spellStart"/>
            <w:r w:rsidRPr="002A0290">
              <w:rPr>
                <w:rFonts w:ascii="Calibri" w:hAnsi="Calibri"/>
                <w:sz w:val="21"/>
                <w:szCs w:val="21"/>
              </w:rPr>
              <w:t>reputasi</w:t>
            </w:r>
            <w:proofErr w:type="spellEnd"/>
            <w:r w:rsidRPr="002A0290">
              <w:rPr>
                <w:rFonts w:ascii="Calibri" w:hAnsi="Calibri"/>
                <w:sz w:val="21"/>
                <w:szCs w:val="21"/>
              </w:rPr>
              <w:t xml:space="preserve">, </w:t>
            </w:r>
            <w:proofErr w:type="spellStart"/>
            <w:r w:rsidRPr="002A0290">
              <w:rPr>
                <w:rFonts w:ascii="Calibri" w:hAnsi="Calibri"/>
                <w:sz w:val="21"/>
                <w:szCs w:val="21"/>
              </w:rPr>
              <w:t>prestasi</w:t>
            </w:r>
            <w:proofErr w:type="spellEnd"/>
            <w:r w:rsidRPr="002A0290">
              <w:rPr>
                <w:rFonts w:ascii="Calibri" w:hAnsi="Calibri"/>
                <w:sz w:val="21"/>
                <w:szCs w:val="21"/>
              </w:rPr>
              <w:t xml:space="preserve">) </w:t>
            </w:r>
            <w:proofErr w:type="spellStart"/>
            <w:proofErr w:type="gramStart"/>
            <w:r w:rsidRPr="002A0290">
              <w:rPr>
                <w:rFonts w:ascii="Calibri" w:hAnsi="Calibri"/>
                <w:sz w:val="21"/>
                <w:szCs w:val="21"/>
              </w:rPr>
              <w:t>ketua</w:t>
            </w:r>
            <w:proofErr w:type="spellEnd"/>
            <w:r w:rsidRPr="002A0290">
              <w:rPr>
                <w:rFonts w:ascii="Calibri" w:hAnsi="Calibri"/>
                <w:sz w:val="21"/>
                <w:szCs w:val="21"/>
              </w:rPr>
              <w:t xml:space="preserve">  </w:t>
            </w:r>
            <w:proofErr w:type="spellStart"/>
            <w:r w:rsidRPr="002A0290">
              <w:rPr>
                <w:rFonts w:ascii="Calibri" w:hAnsi="Calibri"/>
                <w:sz w:val="21"/>
                <w:szCs w:val="21"/>
              </w:rPr>
              <w:t>dan</w:t>
            </w:r>
            <w:proofErr w:type="spellEnd"/>
            <w:proofErr w:type="gramEnd"/>
            <w:r w:rsidRPr="002A0290">
              <w:rPr>
                <w:rFonts w:ascii="Calibri" w:hAnsi="Calibri"/>
                <w:sz w:val="21"/>
                <w:szCs w:val="21"/>
              </w:rPr>
              <w:t xml:space="preserve"> </w:t>
            </w:r>
            <w:proofErr w:type="spellStart"/>
            <w:r w:rsidRPr="002A0290">
              <w:rPr>
                <w:rFonts w:ascii="Calibri" w:hAnsi="Calibri"/>
                <w:sz w:val="21"/>
                <w:szCs w:val="21"/>
              </w:rPr>
              <w:t>anggota</w:t>
            </w:r>
            <w:proofErr w:type="spellEnd"/>
            <w:r w:rsidRPr="002A0290">
              <w:rPr>
                <w:rFonts w:ascii="Calibri" w:hAnsi="Calibri"/>
                <w:sz w:val="21"/>
                <w:szCs w:val="21"/>
              </w:rPr>
              <w:t xml:space="preserve"> </w:t>
            </w:r>
            <w:proofErr w:type="spellStart"/>
            <w:r w:rsidRPr="002A0290">
              <w:rPr>
                <w:rFonts w:ascii="Calibri" w:hAnsi="Calibri"/>
                <w:sz w:val="21"/>
                <w:szCs w:val="21"/>
              </w:rPr>
              <w:t>tim</w:t>
            </w:r>
            <w:proofErr w:type="spellEnd"/>
            <w:r w:rsidRPr="002A0290">
              <w:rPr>
                <w:rFonts w:ascii="Calibri" w:hAnsi="Calibri"/>
                <w:sz w:val="21"/>
                <w:szCs w:val="21"/>
              </w:rPr>
              <w:t xml:space="preserve"> </w:t>
            </w:r>
            <w:proofErr w:type="spellStart"/>
            <w:r w:rsidRPr="002A0290">
              <w:rPr>
                <w:rFonts w:ascii="Calibri" w:hAnsi="Calibri"/>
                <w:sz w:val="21"/>
                <w:szCs w:val="21"/>
              </w:rPr>
              <w:t>inovator</w:t>
            </w:r>
            <w:proofErr w:type="spellEnd"/>
            <w:r w:rsidRPr="002A0290">
              <w:rPr>
                <w:rFonts w:ascii="Calibri" w:hAnsi="Calibri"/>
                <w:sz w:val="21"/>
                <w:szCs w:val="21"/>
              </w:rPr>
              <w:t>.</w:t>
            </w:r>
          </w:p>
          <w:p w:rsidR="009B08B3" w:rsidRPr="002A0290" w:rsidRDefault="009B08B3" w:rsidP="00505556">
            <w:pPr>
              <w:spacing w:line="276" w:lineRule="auto"/>
              <w:rPr>
                <w:rFonts w:ascii="Calibri" w:hAnsi="Calibri"/>
                <w:sz w:val="21"/>
                <w:szCs w:val="21"/>
              </w:rPr>
            </w:pPr>
            <w:r w:rsidRPr="002A0290">
              <w:rPr>
                <w:rFonts w:ascii="Calibri" w:hAnsi="Calibri"/>
                <w:sz w:val="21"/>
                <w:szCs w:val="21"/>
              </w:rPr>
              <w:t xml:space="preserve">(2) </w:t>
            </w:r>
            <w:proofErr w:type="spellStart"/>
            <w:r>
              <w:rPr>
                <w:rFonts w:ascii="Calibri" w:hAnsi="Calibri"/>
                <w:sz w:val="21"/>
                <w:szCs w:val="21"/>
              </w:rPr>
              <w:t>C</w:t>
            </w:r>
            <w:r w:rsidRPr="002A0290">
              <w:rPr>
                <w:rFonts w:ascii="Calibri" w:hAnsi="Calibri"/>
                <w:sz w:val="21"/>
                <w:szCs w:val="21"/>
              </w:rPr>
              <w:t>atatan</w:t>
            </w:r>
            <w:proofErr w:type="spellEnd"/>
            <w:r w:rsidRPr="002A0290">
              <w:rPr>
                <w:rFonts w:ascii="Calibri" w:hAnsi="Calibri"/>
                <w:sz w:val="21"/>
                <w:szCs w:val="21"/>
              </w:rPr>
              <w:t xml:space="preserve"> </w:t>
            </w:r>
            <w:proofErr w:type="spellStart"/>
            <w:r w:rsidRPr="002A0290">
              <w:rPr>
                <w:rFonts w:ascii="Calibri" w:hAnsi="Calibri"/>
                <w:sz w:val="21"/>
                <w:szCs w:val="21"/>
              </w:rPr>
              <w:t>publikasi</w:t>
            </w:r>
            <w:proofErr w:type="spellEnd"/>
            <w:r w:rsidRPr="002A0290">
              <w:rPr>
                <w:rFonts w:ascii="Calibri" w:hAnsi="Calibri"/>
                <w:sz w:val="21"/>
                <w:szCs w:val="21"/>
              </w:rPr>
              <w:t xml:space="preserve"> </w:t>
            </w:r>
            <w:proofErr w:type="spellStart"/>
            <w:r w:rsidRPr="002A0290">
              <w:rPr>
                <w:rFonts w:ascii="Calibri" w:hAnsi="Calibri"/>
                <w:sz w:val="21"/>
                <w:szCs w:val="21"/>
              </w:rPr>
              <w:t>riset</w:t>
            </w:r>
            <w:proofErr w:type="spellEnd"/>
            <w:r w:rsidRPr="002A0290">
              <w:rPr>
                <w:rFonts w:ascii="Calibri" w:hAnsi="Calibri"/>
                <w:sz w:val="21"/>
                <w:szCs w:val="21"/>
              </w:rPr>
              <w:t xml:space="preserve"> </w:t>
            </w:r>
            <w:proofErr w:type="spellStart"/>
            <w:r w:rsidRPr="002A0290">
              <w:rPr>
                <w:rFonts w:ascii="Calibri" w:hAnsi="Calibri"/>
                <w:sz w:val="21"/>
                <w:szCs w:val="21"/>
              </w:rPr>
              <w:t>maupun</w:t>
            </w:r>
            <w:proofErr w:type="spellEnd"/>
            <w:r w:rsidRPr="002A0290">
              <w:rPr>
                <w:rFonts w:ascii="Calibri" w:hAnsi="Calibri"/>
                <w:sz w:val="21"/>
                <w:szCs w:val="21"/>
              </w:rPr>
              <w:t xml:space="preserve"> </w:t>
            </w:r>
            <w:proofErr w:type="spellStart"/>
            <w:r w:rsidRPr="002A0290">
              <w:rPr>
                <w:rFonts w:ascii="Calibri" w:hAnsi="Calibri"/>
                <w:sz w:val="21"/>
                <w:szCs w:val="21"/>
              </w:rPr>
              <w:t>karya</w:t>
            </w:r>
            <w:proofErr w:type="spellEnd"/>
            <w:r w:rsidRPr="002A0290">
              <w:rPr>
                <w:rFonts w:ascii="Calibri" w:hAnsi="Calibri"/>
                <w:sz w:val="21"/>
                <w:szCs w:val="21"/>
              </w:rPr>
              <w:t xml:space="preserve"> </w:t>
            </w:r>
            <w:proofErr w:type="spellStart"/>
            <w:r w:rsidRPr="002A0290">
              <w:rPr>
                <w:rFonts w:ascii="Calibri" w:hAnsi="Calibri"/>
                <w:sz w:val="21"/>
                <w:szCs w:val="21"/>
              </w:rPr>
              <w:t>inovasi</w:t>
            </w:r>
            <w:proofErr w:type="spellEnd"/>
            <w:r w:rsidRPr="002A0290">
              <w:rPr>
                <w:rFonts w:ascii="Calibri" w:hAnsi="Calibri"/>
                <w:sz w:val="21"/>
                <w:szCs w:val="21"/>
              </w:rPr>
              <w:t xml:space="preserve"> yang </w:t>
            </w:r>
            <w:proofErr w:type="spellStart"/>
            <w:r w:rsidRPr="002A0290">
              <w:rPr>
                <w:rFonts w:ascii="Calibri" w:hAnsi="Calibri"/>
                <w:sz w:val="21"/>
                <w:szCs w:val="21"/>
              </w:rPr>
              <w:t>telah</w:t>
            </w:r>
            <w:proofErr w:type="spellEnd"/>
            <w:r w:rsidRPr="002A0290">
              <w:rPr>
                <w:rFonts w:ascii="Calibri" w:hAnsi="Calibri"/>
                <w:sz w:val="21"/>
                <w:szCs w:val="21"/>
              </w:rPr>
              <w:t xml:space="preserve"> </w:t>
            </w:r>
            <w:proofErr w:type="spellStart"/>
            <w:r w:rsidRPr="002A0290">
              <w:rPr>
                <w:rFonts w:ascii="Calibri" w:hAnsi="Calibri"/>
                <w:sz w:val="21"/>
                <w:szCs w:val="21"/>
              </w:rPr>
              <w:t>dihasilkan</w:t>
            </w:r>
            <w:proofErr w:type="spellEnd"/>
            <w:r w:rsidRPr="002A0290">
              <w:rPr>
                <w:rFonts w:ascii="Calibri" w:hAnsi="Calibri"/>
                <w:sz w:val="21"/>
                <w:szCs w:val="21"/>
              </w:rPr>
              <w:t xml:space="preserve"> </w:t>
            </w:r>
            <w:proofErr w:type="spellStart"/>
            <w:r w:rsidRPr="002A0290">
              <w:rPr>
                <w:rFonts w:ascii="Calibri" w:hAnsi="Calibri"/>
                <w:sz w:val="21"/>
                <w:szCs w:val="21"/>
              </w:rPr>
              <w:t>oleh</w:t>
            </w:r>
            <w:proofErr w:type="spellEnd"/>
            <w:r w:rsidRPr="002A0290">
              <w:rPr>
                <w:rFonts w:ascii="Calibri" w:hAnsi="Calibri"/>
                <w:sz w:val="21"/>
                <w:szCs w:val="21"/>
              </w:rPr>
              <w:t xml:space="preserve"> </w:t>
            </w:r>
            <w:proofErr w:type="spellStart"/>
            <w:r w:rsidRPr="002A0290">
              <w:rPr>
                <w:rFonts w:ascii="Calibri" w:hAnsi="Calibri"/>
                <w:sz w:val="21"/>
                <w:szCs w:val="21"/>
              </w:rPr>
              <w:t>ketua</w:t>
            </w:r>
            <w:proofErr w:type="spellEnd"/>
            <w:r w:rsidRPr="002A0290">
              <w:rPr>
                <w:rFonts w:ascii="Calibri" w:hAnsi="Calibri"/>
                <w:sz w:val="21"/>
                <w:szCs w:val="21"/>
              </w:rPr>
              <w:t xml:space="preserve"> </w:t>
            </w:r>
            <w:proofErr w:type="spellStart"/>
            <w:r w:rsidRPr="002A0290">
              <w:rPr>
                <w:rFonts w:ascii="Calibri" w:hAnsi="Calibri"/>
                <w:sz w:val="21"/>
                <w:szCs w:val="21"/>
              </w:rPr>
              <w:t>tim</w:t>
            </w:r>
            <w:proofErr w:type="spellEnd"/>
            <w:r w:rsidRPr="002A0290">
              <w:rPr>
                <w:rFonts w:ascii="Calibri" w:hAnsi="Calibri"/>
                <w:sz w:val="21"/>
                <w:szCs w:val="21"/>
              </w:rPr>
              <w:t xml:space="preserve"> </w:t>
            </w:r>
            <w:proofErr w:type="spellStart"/>
            <w:r w:rsidRPr="002A0290">
              <w:rPr>
                <w:rFonts w:ascii="Calibri" w:hAnsi="Calibri"/>
                <w:sz w:val="21"/>
                <w:szCs w:val="21"/>
              </w:rPr>
              <w:t>dan</w:t>
            </w:r>
            <w:proofErr w:type="spellEnd"/>
            <w:r w:rsidRPr="002A0290">
              <w:rPr>
                <w:rFonts w:ascii="Calibri" w:hAnsi="Calibri"/>
                <w:sz w:val="21"/>
                <w:szCs w:val="21"/>
              </w:rPr>
              <w:t xml:space="preserve"> </w:t>
            </w:r>
            <w:proofErr w:type="spellStart"/>
            <w:r w:rsidRPr="002A0290">
              <w:rPr>
                <w:rFonts w:ascii="Calibri" w:hAnsi="Calibri"/>
                <w:sz w:val="21"/>
                <w:szCs w:val="21"/>
              </w:rPr>
              <w:t>anggota</w:t>
            </w:r>
            <w:proofErr w:type="spellEnd"/>
            <w:r w:rsidRPr="002A0290">
              <w:rPr>
                <w:rFonts w:ascii="Calibri" w:hAnsi="Calibri"/>
                <w:sz w:val="21"/>
                <w:szCs w:val="21"/>
              </w:rPr>
              <w:t xml:space="preserve"> </w:t>
            </w:r>
            <w:proofErr w:type="spellStart"/>
            <w:r w:rsidRPr="002A0290">
              <w:rPr>
                <w:rFonts w:ascii="Calibri" w:hAnsi="Calibri"/>
                <w:sz w:val="21"/>
                <w:szCs w:val="21"/>
              </w:rPr>
              <w:t>tim</w:t>
            </w:r>
            <w:proofErr w:type="spellEnd"/>
            <w:r w:rsidRPr="002A0290">
              <w:rPr>
                <w:rFonts w:ascii="Calibri" w:hAnsi="Calibri"/>
                <w:sz w:val="21"/>
                <w:szCs w:val="21"/>
              </w:rPr>
              <w:t xml:space="preserve"> </w:t>
            </w:r>
            <w:proofErr w:type="spellStart"/>
            <w:r w:rsidRPr="002A0290">
              <w:rPr>
                <w:rFonts w:ascii="Calibri" w:hAnsi="Calibri"/>
                <w:sz w:val="21"/>
                <w:szCs w:val="21"/>
              </w:rPr>
              <w:t>inovator</w:t>
            </w:r>
            <w:proofErr w:type="spellEnd"/>
            <w:r w:rsidRPr="002A0290">
              <w:rPr>
                <w:rFonts w:ascii="Calibri" w:hAnsi="Calibri"/>
                <w:sz w:val="21"/>
                <w:szCs w:val="21"/>
              </w:rPr>
              <w:t>.</w:t>
            </w:r>
          </w:p>
        </w:tc>
      </w:tr>
      <w:tr w:rsidR="009B08B3" w:rsidRPr="006859F5" w:rsidTr="009B08B3">
        <w:trPr>
          <w:trHeight w:val="570"/>
        </w:trPr>
        <w:tc>
          <w:tcPr>
            <w:tcW w:w="4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08B3" w:rsidRPr="006859F5" w:rsidRDefault="009B08B3" w:rsidP="00F46691">
            <w:pPr>
              <w:spacing w:line="276" w:lineRule="auto"/>
              <w:jc w:val="center"/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17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9B08B3" w:rsidRPr="006859F5" w:rsidRDefault="009B08B3" w:rsidP="00F46691">
            <w:pPr>
              <w:spacing w:line="276" w:lineRule="auto"/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D0CC9" w:rsidRDefault="00DD0CC9" w:rsidP="00DD0CC9">
            <w:pPr>
              <w:spacing w:line="276" w:lineRule="auto"/>
              <w:rPr>
                <w:rFonts w:ascii="Calibri" w:hAnsi="Calibri"/>
                <w:sz w:val="21"/>
                <w:szCs w:val="21"/>
              </w:rPr>
            </w:pPr>
            <w:proofErr w:type="spellStart"/>
            <w:r>
              <w:rPr>
                <w:rFonts w:ascii="Calibri" w:hAnsi="Calibri"/>
                <w:sz w:val="21"/>
                <w:szCs w:val="21"/>
              </w:rPr>
              <w:t>Orij</w:t>
            </w:r>
            <w:r w:rsidR="00505556">
              <w:rPr>
                <w:rFonts w:ascii="Calibri" w:hAnsi="Calibri"/>
                <w:sz w:val="21"/>
                <w:szCs w:val="21"/>
              </w:rPr>
              <w:t>inalitas</w:t>
            </w:r>
            <w:proofErr w:type="spellEnd"/>
            <w:r w:rsidR="00505556">
              <w:rPr>
                <w:rFonts w:ascii="Calibri" w:hAnsi="Calibri"/>
                <w:sz w:val="21"/>
                <w:szCs w:val="21"/>
              </w:rPr>
              <w:t xml:space="preserve"> </w:t>
            </w:r>
            <w:proofErr w:type="spellStart"/>
            <w:r w:rsidR="00505556">
              <w:rPr>
                <w:rFonts w:ascii="Calibri" w:hAnsi="Calibri"/>
                <w:sz w:val="21"/>
                <w:szCs w:val="21"/>
              </w:rPr>
              <w:t>Inovasi</w:t>
            </w:r>
            <w:proofErr w:type="spellEnd"/>
          </w:p>
          <w:p w:rsidR="009B08B3" w:rsidRPr="002A0290" w:rsidRDefault="009B08B3" w:rsidP="00F46691">
            <w:pPr>
              <w:spacing w:line="276" w:lineRule="auto"/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B08B3" w:rsidRPr="002A0290" w:rsidRDefault="00DD0CC9" w:rsidP="00F46691">
            <w:pPr>
              <w:spacing w:line="276" w:lineRule="auto"/>
              <w:rPr>
                <w:rFonts w:ascii="Calibri" w:hAnsi="Calibri"/>
                <w:sz w:val="21"/>
                <w:szCs w:val="21"/>
              </w:rPr>
            </w:pPr>
            <w:proofErr w:type="spellStart"/>
            <w:r>
              <w:rPr>
                <w:rFonts w:ascii="Calibri" w:hAnsi="Calibri"/>
                <w:sz w:val="21"/>
                <w:szCs w:val="21"/>
              </w:rPr>
              <w:t>Orij</w:t>
            </w:r>
            <w:r w:rsidRPr="006859F5">
              <w:rPr>
                <w:rFonts w:ascii="Calibri" w:hAnsi="Calibri"/>
                <w:sz w:val="21"/>
                <w:szCs w:val="21"/>
              </w:rPr>
              <w:t>inalitas</w:t>
            </w:r>
            <w:proofErr w:type="spellEnd"/>
            <w:r w:rsidRPr="006859F5">
              <w:rPr>
                <w:rFonts w:ascii="Calibri" w:hAnsi="Calibri"/>
                <w:sz w:val="21"/>
                <w:szCs w:val="21"/>
              </w:rPr>
              <w:t xml:space="preserve"> </w:t>
            </w:r>
            <w:proofErr w:type="spellStart"/>
            <w:r w:rsidRPr="006859F5">
              <w:rPr>
                <w:rFonts w:ascii="Calibri" w:hAnsi="Calibri"/>
                <w:sz w:val="21"/>
                <w:szCs w:val="21"/>
              </w:rPr>
              <w:t>ditentukan</w:t>
            </w:r>
            <w:proofErr w:type="spellEnd"/>
            <w:r w:rsidRPr="006859F5">
              <w:rPr>
                <w:rFonts w:ascii="Calibri" w:hAnsi="Calibri"/>
                <w:sz w:val="21"/>
                <w:szCs w:val="21"/>
              </w:rPr>
              <w:t xml:space="preserve"> </w:t>
            </w:r>
            <w:proofErr w:type="spellStart"/>
            <w:r w:rsidRPr="006859F5">
              <w:rPr>
                <w:rFonts w:ascii="Calibri" w:hAnsi="Calibri"/>
                <w:sz w:val="21"/>
                <w:szCs w:val="21"/>
              </w:rPr>
              <w:t>antara</w:t>
            </w:r>
            <w:proofErr w:type="spellEnd"/>
            <w:r w:rsidRPr="006859F5">
              <w:rPr>
                <w:rFonts w:ascii="Calibri" w:hAnsi="Calibri"/>
                <w:sz w:val="21"/>
                <w:szCs w:val="21"/>
              </w:rPr>
              <w:t xml:space="preserve"> lain </w:t>
            </w:r>
            <w:proofErr w:type="spellStart"/>
            <w:r w:rsidRPr="006859F5">
              <w:rPr>
                <w:rFonts w:ascii="Calibri" w:hAnsi="Calibri"/>
                <w:sz w:val="21"/>
                <w:szCs w:val="21"/>
              </w:rPr>
              <w:t>dari</w:t>
            </w:r>
            <w:proofErr w:type="spellEnd"/>
            <w:r w:rsidRPr="006859F5">
              <w:rPr>
                <w:rFonts w:ascii="Calibri" w:hAnsi="Calibri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Calibri" w:hAnsi="Calibri"/>
                <w:sz w:val="21"/>
                <w:szCs w:val="21"/>
              </w:rPr>
              <w:t>kebaruan</w:t>
            </w:r>
            <w:proofErr w:type="spellEnd"/>
            <w:r>
              <w:rPr>
                <w:rFonts w:ascii="Calibri" w:hAnsi="Calibri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Calibri" w:hAnsi="Calibri"/>
                <w:sz w:val="21"/>
                <w:szCs w:val="21"/>
              </w:rPr>
              <w:t>gagasan</w:t>
            </w:r>
            <w:proofErr w:type="spellEnd"/>
            <w:r>
              <w:rPr>
                <w:rFonts w:ascii="Calibri" w:hAnsi="Calibri"/>
                <w:sz w:val="21"/>
                <w:szCs w:val="21"/>
              </w:rPr>
              <w:t xml:space="preserve">, </w:t>
            </w:r>
            <w:proofErr w:type="spellStart"/>
            <w:r>
              <w:rPr>
                <w:rFonts w:ascii="Calibri" w:hAnsi="Calibri"/>
                <w:sz w:val="21"/>
                <w:szCs w:val="21"/>
              </w:rPr>
              <w:t>studi</w:t>
            </w:r>
            <w:proofErr w:type="spellEnd"/>
            <w:r>
              <w:rPr>
                <w:rFonts w:ascii="Calibri" w:hAnsi="Calibri"/>
                <w:sz w:val="21"/>
                <w:szCs w:val="21"/>
              </w:rPr>
              <w:t xml:space="preserve"> banding </w:t>
            </w:r>
            <w:proofErr w:type="spellStart"/>
            <w:r>
              <w:rPr>
                <w:rFonts w:ascii="Calibri" w:hAnsi="Calibri"/>
                <w:sz w:val="21"/>
                <w:szCs w:val="21"/>
              </w:rPr>
              <w:t>dengan</w:t>
            </w:r>
            <w:proofErr w:type="spellEnd"/>
            <w:r>
              <w:rPr>
                <w:rFonts w:ascii="Calibri" w:hAnsi="Calibri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Calibri" w:hAnsi="Calibri"/>
                <w:sz w:val="21"/>
                <w:szCs w:val="21"/>
              </w:rPr>
              <w:t>produk</w:t>
            </w:r>
            <w:proofErr w:type="spellEnd"/>
            <w:r>
              <w:rPr>
                <w:rFonts w:ascii="Calibri" w:hAnsi="Calibri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Calibri" w:hAnsi="Calibri"/>
                <w:sz w:val="21"/>
                <w:szCs w:val="21"/>
              </w:rPr>
              <w:t>sejenis</w:t>
            </w:r>
            <w:proofErr w:type="spellEnd"/>
            <w:r>
              <w:rPr>
                <w:rFonts w:ascii="Calibri" w:hAnsi="Calibri"/>
                <w:sz w:val="21"/>
                <w:szCs w:val="21"/>
              </w:rPr>
              <w:t xml:space="preserve">, </w:t>
            </w:r>
            <w:proofErr w:type="spellStart"/>
            <w:r>
              <w:rPr>
                <w:rFonts w:ascii="Calibri" w:hAnsi="Calibri"/>
                <w:sz w:val="21"/>
                <w:szCs w:val="21"/>
              </w:rPr>
              <w:t>jenis</w:t>
            </w:r>
            <w:proofErr w:type="spellEnd"/>
            <w:r>
              <w:rPr>
                <w:rFonts w:ascii="Calibri" w:hAnsi="Calibri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Calibri" w:hAnsi="Calibri"/>
                <w:sz w:val="21"/>
                <w:szCs w:val="21"/>
              </w:rPr>
              <w:t>inovasi</w:t>
            </w:r>
            <w:proofErr w:type="spellEnd"/>
            <w:r w:rsidRPr="006859F5">
              <w:rPr>
                <w:rFonts w:ascii="Calibri" w:hAnsi="Calibri"/>
                <w:sz w:val="21"/>
                <w:szCs w:val="21"/>
              </w:rPr>
              <w:t xml:space="preserve"> </w:t>
            </w:r>
            <w:r>
              <w:rPr>
                <w:rFonts w:ascii="Calibri" w:hAnsi="Calibri"/>
                <w:sz w:val="21"/>
                <w:szCs w:val="21"/>
              </w:rPr>
              <w:t xml:space="preserve">yang </w:t>
            </w:r>
            <w:proofErr w:type="spellStart"/>
            <w:r>
              <w:rPr>
                <w:rFonts w:ascii="Calibri" w:hAnsi="Calibri"/>
                <w:sz w:val="21"/>
                <w:szCs w:val="21"/>
              </w:rPr>
              <w:t>diusulkan</w:t>
            </w:r>
            <w:proofErr w:type="spellEnd"/>
            <w:r>
              <w:rPr>
                <w:rFonts w:ascii="Calibri" w:hAnsi="Calibri"/>
                <w:sz w:val="21"/>
                <w:szCs w:val="21"/>
              </w:rPr>
              <w:t xml:space="preserve">, Roadmap </w:t>
            </w:r>
            <w:proofErr w:type="spellStart"/>
            <w:r>
              <w:rPr>
                <w:rFonts w:ascii="Calibri" w:hAnsi="Calibri"/>
                <w:sz w:val="21"/>
                <w:szCs w:val="21"/>
              </w:rPr>
              <w:t>penelitian</w:t>
            </w:r>
            <w:proofErr w:type="spellEnd"/>
            <w:r w:rsidR="00505556">
              <w:rPr>
                <w:rFonts w:ascii="Calibri" w:hAnsi="Calibri"/>
                <w:sz w:val="21"/>
                <w:szCs w:val="21"/>
              </w:rPr>
              <w:t xml:space="preserve"> </w:t>
            </w:r>
            <w:proofErr w:type="spellStart"/>
            <w:r w:rsidR="00505556">
              <w:rPr>
                <w:rFonts w:ascii="Calibri" w:hAnsi="Calibri"/>
                <w:sz w:val="21"/>
                <w:szCs w:val="21"/>
              </w:rPr>
              <w:t>dan</w:t>
            </w:r>
            <w:proofErr w:type="spellEnd"/>
            <w:r w:rsidR="00505556">
              <w:rPr>
                <w:rFonts w:ascii="Calibri" w:hAnsi="Calibri"/>
                <w:sz w:val="21"/>
                <w:szCs w:val="21"/>
              </w:rPr>
              <w:t xml:space="preserve"> TRL/TKT </w:t>
            </w:r>
            <w:proofErr w:type="spellStart"/>
            <w:r w:rsidR="00505556">
              <w:rPr>
                <w:rFonts w:ascii="Calibri" w:hAnsi="Calibri"/>
                <w:sz w:val="21"/>
                <w:szCs w:val="21"/>
              </w:rPr>
              <w:t>penelitian</w:t>
            </w:r>
            <w:proofErr w:type="spellEnd"/>
          </w:p>
        </w:tc>
      </w:tr>
      <w:tr w:rsidR="009B08B3" w:rsidRPr="006859F5" w:rsidTr="009B08B3">
        <w:trPr>
          <w:trHeight w:val="570"/>
        </w:trPr>
        <w:tc>
          <w:tcPr>
            <w:tcW w:w="4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08B3" w:rsidRPr="006859F5" w:rsidRDefault="009B08B3" w:rsidP="00F46691">
            <w:pPr>
              <w:spacing w:line="276" w:lineRule="auto"/>
              <w:jc w:val="center"/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17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9B08B3" w:rsidRPr="006859F5" w:rsidRDefault="009B08B3" w:rsidP="00F46691">
            <w:pPr>
              <w:spacing w:line="276" w:lineRule="auto"/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D0CC9" w:rsidRPr="006859F5" w:rsidRDefault="00DD0CC9" w:rsidP="00F46691">
            <w:pPr>
              <w:spacing w:line="276" w:lineRule="auto"/>
              <w:rPr>
                <w:rFonts w:ascii="Calibri" w:hAnsi="Calibri"/>
                <w:sz w:val="21"/>
                <w:szCs w:val="21"/>
              </w:rPr>
            </w:pPr>
            <w:proofErr w:type="spellStart"/>
            <w:r w:rsidRPr="002A0290">
              <w:rPr>
                <w:rFonts w:ascii="Calibri" w:hAnsi="Calibri"/>
                <w:sz w:val="21"/>
                <w:szCs w:val="21"/>
              </w:rPr>
              <w:t>Signifikansi</w:t>
            </w:r>
            <w:proofErr w:type="spellEnd"/>
            <w:r w:rsidRPr="002A0290">
              <w:rPr>
                <w:rFonts w:ascii="Calibri" w:hAnsi="Calibri"/>
                <w:sz w:val="21"/>
                <w:szCs w:val="21"/>
              </w:rPr>
              <w:t xml:space="preserve"> Proposal</w:t>
            </w:r>
          </w:p>
        </w:tc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D0CC9" w:rsidRPr="002A0290" w:rsidRDefault="00DD0CC9" w:rsidP="00DD0CC9">
            <w:pPr>
              <w:spacing w:line="276" w:lineRule="auto"/>
              <w:rPr>
                <w:rFonts w:ascii="Calibri" w:hAnsi="Calibri"/>
                <w:sz w:val="21"/>
                <w:szCs w:val="21"/>
              </w:rPr>
            </w:pPr>
            <w:proofErr w:type="spellStart"/>
            <w:r w:rsidRPr="002A0290">
              <w:rPr>
                <w:rFonts w:ascii="Calibri" w:hAnsi="Calibri"/>
                <w:sz w:val="21"/>
                <w:szCs w:val="21"/>
              </w:rPr>
              <w:t>Kualifikasi</w:t>
            </w:r>
            <w:proofErr w:type="spellEnd"/>
            <w:r w:rsidRPr="002A0290">
              <w:rPr>
                <w:rFonts w:ascii="Calibri" w:hAnsi="Calibri"/>
                <w:sz w:val="21"/>
                <w:szCs w:val="21"/>
              </w:rPr>
              <w:t xml:space="preserve"> </w:t>
            </w:r>
            <w:proofErr w:type="spellStart"/>
            <w:r w:rsidRPr="002A0290">
              <w:rPr>
                <w:rFonts w:ascii="Calibri" w:hAnsi="Calibri"/>
                <w:sz w:val="21"/>
                <w:szCs w:val="21"/>
              </w:rPr>
              <w:t>ditentukan</w:t>
            </w:r>
            <w:proofErr w:type="spellEnd"/>
            <w:r w:rsidRPr="002A0290">
              <w:rPr>
                <w:rFonts w:ascii="Calibri" w:hAnsi="Calibri"/>
                <w:sz w:val="21"/>
                <w:szCs w:val="21"/>
              </w:rPr>
              <w:t>:</w:t>
            </w:r>
          </w:p>
          <w:p w:rsidR="00DD0CC9" w:rsidRPr="002A0290" w:rsidRDefault="00DD0CC9" w:rsidP="00DD0CC9">
            <w:pPr>
              <w:spacing w:line="276" w:lineRule="auto"/>
              <w:rPr>
                <w:rFonts w:ascii="Calibri" w:hAnsi="Calibri"/>
                <w:sz w:val="21"/>
                <w:szCs w:val="21"/>
              </w:rPr>
            </w:pPr>
            <w:r w:rsidRPr="002A0290">
              <w:rPr>
                <w:rFonts w:ascii="Calibri" w:hAnsi="Calibri"/>
                <w:sz w:val="21"/>
                <w:szCs w:val="21"/>
              </w:rPr>
              <w:t xml:space="preserve">(1) </w:t>
            </w:r>
            <w:proofErr w:type="spellStart"/>
            <w:r w:rsidRPr="002A0290">
              <w:rPr>
                <w:rFonts w:ascii="Calibri" w:hAnsi="Calibri"/>
                <w:sz w:val="21"/>
                <w:szCs w:val="21"/>
              </w:rPr>
              <w:t>Identifikasi</w:t>
            </w:r>
            <w:proofErr w:type="spellEnd"/>
            <w:r w:rsidRPr="002A0290">
              <w:rPr>
                <w:rFonts w:ascii="Calibri" w:hAnsi="Calibri"/>
                <w:sz w:val="21"/>
                <w:szCs w:val="21"/>
              </w:rPr>
              <w:t xml:space="preserve"> </w:t>
            </w:r>
            <w:proofErr w:type="spellStart"/>
            <w:r w:rsidRPr="002A0290">
              <w:rPr>
                <w:rFonts w:ascii="Calibri" w:hAnsi="Calibri"/>
                <w:sz w:val="21"/>
                <w:szCs w:val="21"/>
              </w:rPr>
              <w:t>kebutuhan</w:t>
            </w:r>
            <w:proofErr w:type="spellEnd"/>
            <w:r w:rsidRPr="002A0290">
              <w:rPr>
                <w:rFonts w:ascii="Calibri" w:hAnsi="Calibri"/>
                <w:sz w:val="21"/>
                <w:szCs w:val="21"/>
              </w:rPr>
              <w:t>;</w:t>
            </w:r>
          </w:p>
          <w:p w:rsidR="00DD0CC9" w:rsidRPr="002A0290" w:rsidRDefault="00DD0CC9" w:rsidP="00DD0CC9">
            <w:pPr>
              <w:spacing w:line="276" w:lineRule="auto"/>
              <w:rPr>
                <w:rFonts w:ascii="Calibri" w:hAnsi="Calibri"/>
                <w:sz w:val="21"/>
                <w:szCs w:val="21"/>
              </w:rPr>
            </w:pPr>
            <w:r w:rsidRPr="002A0290">
              <w:rPr>
                <w:rFonts w:ascii="Calibri" w:hAnsi="Calibri"/>
                <w:sz w:val="21"/>
                <w:szCs w:val="21"/>
              </w:rPr>
              <w:t xml:space="preserve">(2) </w:t>
            </w:r>
            <w:proofErr w:type="spellStart"/>
            <w:r w:rsidRPr="002A0290">
              <w:rPr>
                <w:rFonts w:ascii="Calibri" w:hAnsi="Calibri"/>
                <w:sz w:val="21"/>
                <w:szCs w:val="21"/>
              </w:rPr>
              <w:t>Identifikasi</w:t>
            </w:r>
            <w:proofErr w:type="spellEnd"/>
            <w:r w:rsidRPr="002A0290">
              <w:rPr>
                <w:rFonts w:ascii="Calibri" w:hAnsi="Calibri"/>
                <w:sz w:val="21"/>
                <w:szCs w:val="21"/>
              </w:rPr>
              <w:t xml:space="preserve"> </w:t>
            </w:r>
            <w:proofErr w:type="spellStart"/>
            <w:r w:rsidRPr="002A0290">
              <w:rPr>
                <w:rFonts w:ascii="Calibri" w:hAnsi="Calibri"/>
                <w:sz w:val="21"/>
                <w:szCs w:val="21"/>
              </w:rPr>
              <w:t>pasar</w:t>
            </w:r>
            <w:proofErr w:type="spellEnd"/>
            <w:r w:rsidRPr="002A0290">
              <w:rPr>
                <w:rFonts w:ascii="Calibri" w:hAnsi="Calibri"/>
                <w:sz w:val="21"/>
                <w:szCs w:val="21"/>
              </w:rPr>
              <w:t>;</w:t>
            </w:r>
          </w:p>
          <w:p w:rsidR="00DD0CC9" w:rsidRPr="002A0290" w:rsidRDefault="00DD0CC9" w:rsidP="00DD0CC9">
            <w:pPr>
              <w:spacing w:line="276" w:lineRule="auto"/>
              <w:rPr>
                <w:rFonts w:ascii="Calibri" w:hAnsi="Calibri"/>
                <w:sz w:val="21"/>
                <w:szCs w:val="21"/>
              </w:rPr>
            </w:pPr>
            <w:r w:rsidRPr="002A0290">
              <w:rPr>
                <w:rFonts w:ascii="Calibri" w:hAnsi="Calibri"/>
                <w:sz w:val="21"/>
                <w:szCs w:val="21"/>
              </w:rPr>
              <w:t xml:space="preserve">(3) </w:t>
            </w:r>
            <w:proofErr w:type="spellStart"/>
            <w:r w:rsidRPr="002A0290">
              <w:rPr>
                <w:rFonts w:ascii="Calibri" w:hAnsi="Calibri"/>
                <w:sz w:val="21"/>
                <w:szCs w:val="21"/>
              </w:rPr>
              <w:t>Daya</w:t>
            </w:r>
            <w:proofErr w:type="spellEnd"/>
            <w:r w:rsidRPr="002A0290">
              <w:rPr>
                <w:rFonts w:ascii="Calibri" w:hAnsi="Calibri"/>
                <w:sz w:val="21"/>
                <w:szCs w:val="21"/>
              </w:rPr>
              <w:t xml:space="preserve"> </w:t>
            </w:r>
            <w:proofErr w:type="spellStart"/>
            <w:r w:rsidRPr="002A0290">
              <w:rPr>
                <w:rFonts w:ascii="Calibri" w:hAnsi="Calibri"/>
                <w:sz w:val="21"/>
                <w:szCs w:val="21"/>
              </w:rPr>
              <w:t>dukung</w:t>
            </w:r>
            <w:proofErr w:type="spellEnd"/>
            <w:r w:rsidRPr="002A0290">
              <w:rPr>
                <w:rFonts w:ascii="Calibri" w:hAnsi="Calibri"/>
                <w:sz w:val="21"/>
                <w:szCs w:val="21"/>
              </w:rPr>
              <w:t xml:space="preserve"> </w:t>
            </w:r>
            <w:proofErr w:type="spellStart"/>
            <w:r w:rsidRPr="002A0290">
              <w:rPr>
                <w:rFonts w:ascii="Calibri" w:hAnsi="Calibri"/>
                <w:sz w:val="21"/>
                <w:szCs w:val="21"/>
              </w:rPr>
              <w:t>teknologi</w:t>
            </w:r>
            <w:proofErr w:type="spellEnd"/>
            <w:r w:rsidRPr="002A0290">
              <w:rPr>
                <w:rFonts w:ascii="Calibri" w:hAnsi="Calibri"/>
                <w:sz w:val="21"/>
                <w:szCs w:val="21"/>
              </w:rPr>
              <w:t>;</w:t>
            </w:r>
          </w:p>
          <w:p w:rsidR="009B08B3" w:rsidRPr="006859F5" w:rsidRDefault="00DD0CC9" w:rsidP="00DD0CC9">
            <w:pPr>
              <w:spacing w:line="276" w:lineRule="auto"/>
              <w:rPr>
                <w:rFonts w:ascii="Calibri" w:hAnsi="Calibri"/>
                <w:sz w:val="21"/>
                <w:szCs w:val="21"/>
              </w:rPr>
            </w:pPr>
            <w:r w:rsidRPr="002A0290">
              <w:rPr>
                <w:rFonts w:ascii="Calibri" w:hAnsi="Calibri"/>
                <w:sz w:val="21"/>
                <w:szCs w:val="21"/>
              </w:rPr>
              <w:t xml:space="preserve">(4) </w:t>
            </w:r>
            <w:proofErr w:type="spellStart"/>
            <w:r w:rsidRPr="002A0290">
              <w:rPr>
                <w:rFonts w:ascii="Calibri" w:hAnsi="Calibri"/>
                <w:sz w:val="21"/>
                <w:szCs w:val="21"/>
              </w:rPr>
              <w:t>Kelayakan</w:t>
            </w:r>
            <w:proofErr w:type="spellEnd"/>
            <w:r w:rsidRPr="002A0290">
              <w:rPr>
                <w:rFonts w:ascii="Calibri" w:hAnsi="Calibri"/>
                <w:sz w:val="21"/>
                <w:szCs w:val="21"/>
              </w:rPr>
              <w:t xml:space="preserve"> </w:t>
            </w:r>
            <w:proofErr w:type="spellStart"/>
            <w:r w:rsidRPr="002A0290">
              <w:rPr>
                <w:rFonts w:ascii="Calibri" w:hAnsi="Calibri"/>
                <w:sz w:val="21"/>
                <w:szCs w:val="21"/>
              </w:rPr>
              <w:t>implementasi</w:t>
            </w:r>
            <w:proofErr w:type="spellEnd"/>
            <w:r w:rsidRPr="002A0290">
              <w:rPr>
                <w:rFonts w:ascii="Calibri" w:hAnsi="Calibri"/>
                <w:sz w:val="21"/>
                <w:szCs w:val="21"/>
              </w:rPr>
              <w:t>.</w:t>
            </w:r>
          </w:p>
        </w:tc>
      </w:tr>
      <w:tr w:rsidR="009B08B3" w:rsidRPr="006859F5" w:rsidTr="009B08B3">
        <w:trPr>
          <w:trHeight w:val="77"/>
        </w:trPr>
        <w:tc>
          <w:tcPr>
            <w:tcW w:w="4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08B3" w:rsidRPr="006859F5" w:rsidRDefault="009B08B3" w:rsidP="00F46691">
            <w:pPr>
              <w:spacing w:line="276" w:lineRule="auto"/>
              <w:jc w:val="center"/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17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9B08B3" w:rsidRPr="006859F5" w:rsidRDefault="009B08B3" w:rsidP="00F46691">
            <w:pPr>
              <w:spacing w:line="276" w:lineRule="auto"/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8B3" w:rsidRPr="006859F5" w:rsidRDefault="00A07D0E" w:rsidP="00F46691">
            <w:pPr>
              <w:spacing w:line="276" w:lineRule="auto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noProof/>
                <w:sz w:val="21"/>
                <w:szCs w:val="21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-1494790</wp:posOffset>
                      </wp:positionH>
                      <wp:positionV relativeFrom="paragraph">
                        <wp:posOffset>-6189</wp:posOffset>
                      </wp:positionV>
                      <wp:extent cx="1412240" cy="0"/>
                      <wp:effectExtent l="0" t="0" r="1651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41224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flip:x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17.7pt,-.5pt" to="-6.5pt,-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" strokecolor="black [3040]"/>
                  </w:pict>
                </mc:Fallback>
              </mc:AlternateContent>
            </w:r>
            <w:proofErr w:type="spellStart"/>
            <w:r w:rsidR="009B08B3">
              <w:rPr>
                <w:rFonts w:ascii="Calibri" w:hAnsi="Calibri"/>
                <w:sz w:val="21"/>
                <w:szCs w:val="21"/>
              </w:rPr>
              <w:t>Ketercapaian</w:t>
            </w:r>
            <w:proofErr w:type="spellEnd"/>
            <w:r w:rsidR="009B08B3">
              <w:rPr>
                <w:rFonts w:ascii="Calibri" w:hAnsi="Calibri"/>
                <w:sz w:val="21"/>
                <w:szCs w:val="21"/>
              </w:rPr>
              <w:t xml:space="preserve"> </w:t>
            </w:r>
            <w:r w:rsidR="009B08B3" w:rsidRPr="00E86889">
              <w:rPr>
                <w:rFonts w:ascii="Calibri" w:hAnsi="Calibri"/>
                <w:i/>
                <w:sz w:val="21"/>
                <w:szCs w:val="21"/>
              </w:rPr>
              <w:t>output</w:t>
            </w:r>
          </w:p>
        </w:tc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8B3" w:rsidRPr="006859F5" w:rsidRDefault="009B08B3" w:rsidP="00F46691">
            <w:pPr>
              <w:spacing w:line="276" w:lineRule="auto"/>
              <w:rPr>
                <w:rFonts w:ascii="Calibri" w:hAnsi="Calibri"/>
                <w:sz w:val="21"/>
                <w:szCs w:val="21"/>
              </w:rPr>
            </w:pPr>
            <w:proofErr w:type="spellStart"/>
            <w:r>
              <w:rPr>
                <w:rFonts w:ascii="Calibri" w:hAnsi="Calibri"/>
                <w:sz w:val="21"/>
                <w:szCs w:val="21"/>
              </w:rPr>
              <w:t>Ketercapaian</w:t>
            </w:r>
            <w:proofErr w:type="spellEnd"/>
            <w:r>
              <w:rPr>
                <w:rFonts w:ascii="Calibri" w:hAnsi="Calibri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Calibri" w:hAnsi="Calibri"/>
                <w:sz w:val="21"/>
                <w:szCs w:val="21"/>
              </w:rPr>
              <w:t>atas</w:t>
            </w:r>
            <w:proofErr w:type="spellEnd"/>
            <w:r>
              <w:rPr>
                <w:rFonts w:ascii="Calibri" w:hAnsi="Calibri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Calibri" w:hAnsi="Calibri"/>
                <w:sz w:val="21"/>
                <w:szCs w:val="21"/>
              </w:rPr>
              <w:t>jumlah</w:t>
            </w:r>
            <w:proofErr w:type="spellEnd"/>
            <w:r>
              <w:rPr>
                <w:rFonts w:ascii="Calibri" w:hAnsi="Calibri"/>
                <w:sz w:val="21"/>
                <w:szCs w:val="21"/>
              </w:rPr>
              <w:t xml:space="preserve"> </w:t>
            </w:r>
            <w:r w:rsidRPr="004F1556">
              <w:rPr>
                <w:rFonts w:ascii="Calibri" w:hAnsi="Calibri"/>
                <w:i/>
                <w:sz w:val="21"/>
                <w:szCs w:val="21"/>
              </w:rPr>
              <w:t>output</w:t>
            </w:r>
            <w:r>
              <w:rPr>
                <w:rFonts w:ascii="Calibri" w:hAnsi="Calibri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Calibri" w:hAnsi="Calibri"/>
                <w:sz w:val="21"/>
                <w:szCs w:val="21"/>
              </w:rPr>
              <w:t>antara</w:t>
            </w:r>
            <w:proofErr w:type="spellEnd"/>
            <w:r>
              <w:rPr>
                <w:rFonts w:ascii="Calibri" w:hAnsi="Calibri"/>
                <w:sz w:val="21"/>
                <w:szCs w:val="21"/>
              </w:rPr>
              <w:t xml:space="preserve"> </w:t>
            </w:r>
            <w:proofErr w:type="gramStart"/>
            <w:r>
              <w:rPr>
                <w:rFonts w:ascii="Calibri" w:hAnsi="Calibri"/>
                <w:sz w:val="21"/>
                <w:szCs w:val="21"/>
              </w:rPr>
              <w:t>lain</w:t>
            </w:r>
            <w:proofErr w:type="gramEnd"/>
            <w:r>
              <w:rPr>
                <w:rFonts w:ascii="Calibri" w:hAnsi="Calibri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Calibri" w:hAnsi="Calibri"/>
                <w:sz w:val="21"/>
                <w:szCs w:val="21"/>
              </w:rPr>
              <w:t>ditentukan</w:t>
            </w:r>
            <w:proofErr w:type="spellEnd"/>
            <w:r>
              <w:rPr>
                <w:rFonts w:ascii="Calibri" w:hAnsi="Calibri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Calibri" w:hAnsi="Calibri"/>
                <w:sz w:val="21"/>
                <w:szCs w:val="21"/>
              </w:rPr>
              <w:t>adalah</w:t>
            </w:r>
            <w:proofErr w:type="spellEnd"/>
            <w:r>
              <w:rPr>
                <w:rFonts w:ascii="Calibri" w:hAnsi="Calibri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Calibri" w:hAnsi="Calibri"/>
                <w:sz w:val="21"/>
                <w:szCs w:val="21"/>
              </w:rPr>
              <w:t>dari</w:t>
            </w:r>
            <w:proofErr w:type="spellEnd"/>
            <w:r>
              <w:rPr>
                <w:rFonts w:ascii="Calibri" w:hAnsi="Calibri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Calibri" w:hAnsi="Calibri"/>
                <w:sz w:val="21"/>
                <w:szCs w:val="21"/>
              </w:rPr>
              <w:t>paparan</w:t>
            </w:r>
            <w:proofErr w:type="spellEnd"/>
            <w:r>
              <w:rPr>
                <w:rFonts w:ascii="Calibri" w:hAnsi="Calibri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Calibri" w:hAnsi="Calibri"/>
                <w:sz w:val="21"/>
                <w:szCs w:val="21"/>
              </w:rPr>
              <w:t>tentang</w:t>
            </w:r>
            <w:proofErr w:type="spellEnd"/>
            <w:r>
              <w:rPr>
                <w:rFonts w:ascii="Calibri" w:hAnsi="Calibri"/>
                <w:sz w:val="21"/>
                <w:szCs w:val="21"/>
              </w:rPr>
              <w:t xml:space="preserve"> </w:t>
            </w:r>
            <w:r w:rsidRPr="00E86889">
              <w:rPr>
                <w:rFonts w:ascii="Calibri" w:hAnsi="Calibri"/>
                <w:i/>
                <w:sz w:val="21"/>
                <w:szCs w:val="21"/>
              </w:rPr>
              <w:t>progression</w:t>
            </w:r>
            <w:r>
              <w:rPr>
                <w:rFonts w:ascii="Calibri" w:hAnsi="Calibri"/>
                <w:sz w:val="21"/>
                <w:szCs w:val="21"/>
              </w:rPr>
              <w:t xml:space="preserve"> yang </w:t>
            </w:r>
            <w:proofErr w:type="spellStart"/>
            <w:r>
              <w:rPr>
                <w:rFonts w:ascii="Calibri" w:hAnsi="Calibri"/>
                <w:sz w:val="21"/>
                <w:szCs w:val="21"/>
              </w:rPr>
              <w:t>sudah</w:t>
            </w:r>
            <w:proofErr w:type="spellEnd"/>
            <w:r>
              <w:rPr>
                <w:rFonts w:ascii="Calibri" w:hAnsi="Calibri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Calibri" w:hAnsi="Calibri"/>
                <w:sz w:val="21"/>
                <w:szCs w:val="21"/>
              </w:rPr>
              <w:t>dilakukan</w:t>
            </w:r>
            <w:proofErr w:type="spellEnd"/>
            <w:r>
              <w:rPr>
                <w:rFonts w:ascii="Calibri" w:hAnsi="Calibri"/>
                <w:sz w:val="21"/>
                <w:szCs w:val="21"/>
              </w:rPr>
              <w:t xml:space="preserve">, </w:t>
            </w:r>
            <w:proofErr w:type="spellStart"/>
            <w:r>
              <w:rPr>
                <w:rFonts w:ascii="Calibri" w:hAnsi="Calibri"/>
                <w:sz w:val="21"/>
                <w:szCs w:val="21"/>
              </w:rPr>
              <w:t>bukti</w:t>
            </w:r>
            <w:proofErr w:type="spellEnd"/>
            <w:r>
              <w:rPr>
                <w:rFonts w:ascii="Calibri" w:hAnsi="Calibri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Calibri" w:hAnsi="Calibri"/>
                <w:sz w:val="21"/>
                <w:szCs w:val="21"/>
              </w:rPr>
              <w:t>akses</w:t>
            </w:r>
            <w:proofErr w:type="spellEnd"/>
            <w:r>
              <w:rPr>
                <w:rFonts w:ascii="Calibri" w:hAnsi="Calibri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Calibri" w:hAnsi="Calibri"/>
                <w:sz w:val="21"/>
                <w:szCs w:val="21"/>
              </w:rPr>
              <w:t>terhadap</w:t>
            </w:r>
            <w:proofErr w:type="spellEnd"/>
            <w:r>
              <w:rPr>
                <w:rFonts w:ascii="Calibri" w:hAnsi="Calibri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Calibri" w:hAnsi="Calibri"/>
                <w:sz w:val="21"/>
                <w:szCs w:val="21"/>
              </w:rPr>
              <w:t>calon</w:t>
            </w:r>
            <w:proofErr w:type="spellEnd"/>
            <w:r>
              <w:rPr>
                <w:rFonts w:ascii="Calibri" w:hAnsi="Calibri"/>
                <w:sz w:val="21"/>
                <w:szCs w:val="21"/>
              </w:rPr>
              <w:t xml:space="preserve"> investor, </w:t>
            </w:r>
            <w:proofErr w:type="spellStart"/>
            <w:r>
              <w:rPr>
                <w:rFonts w:ascii="Calibri" w:hAnsi="Calibri"/>
                <w:sz w:val="21"/>
                <w:szCs w:val="21"/>
              </w:rPr>
              <w:t>dukungan</w:t>
            </w:r>
            <w:proofErr w:type="spellEnd"/>
            <w:r>
              <w:rPr>
                <w:rFonts w:ascii="Calibri" w:hAnsi="Calibri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Calibri" w:hAnsi="Calibri"/>
                <w:sz w:val="21"/>
                <w:szCs w:val="21"/>
              </w:rPr>
              <w:t>fasilitas</w:t>
            </w:r>
            <w:proofErr w:type="spellEnd"/>
            <w:r>
              <w:rPr>
                <w:rFonts w:ascii="Calibri" w:hAnsi="Calibri"/>
                <w:sz w:val="21"/>
                <w:szCs w:val="21"/>
              </w:rPr>
              <w:t xml:space="preserve"> yang </w:t>
            </w:r>
            <w:proofErr w:type="spellStart"/>
            <w:r>
              <w:rPr>
                <w:rFonts w:ascii="Calibri" w:hAnsi="Calibri"/>
                <w:sz w:val="21"/>
                <w:szCs w:val="21"/>
              </w:rPr>
              <w:t>dimiliki</w:t>
            </w:r>
            <w:proofErr w:type="spellEnd"/>
            <w:r>
              <w:rPr>
                <w:rFonts w:ascii="Calibri" w:hAnsi="Calibri"/>
                <w:sz w:val="21"/>
                <w:szCs w:val="21"/>
              </w:rPr>
              <w:t>, (</w:t>
            </w:r>
            <w:proofErr w:type="spellStart"/>
            <w:r>
              <w:rPr>
                <w:rFonts w:ascii="Calibri" w:hAnsi="Calibri"/>
                <w:sz w:val="21"/>
                <w:szCs w:val="21"/>
              </w:rPr>
              <w:t>bila</w:t>
            </w:r>
            <w:proofErr w:type="spellEnd"/>
            <w:r>
              <w:rPr>
                <w:rFonts w:ascii="Calibri" w:hAnsi="Calibri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Calibri" w:hAnsi="Calibri"/>
                <w:sz w:val="21"/>
                <w:szCs w:val="21"/>
              </w:rPr>
              <w:t>perlu</w:t>
            </w:r>
            <w:proofErr w:type="spellEnd"/>
            <w:r>
              <w:rPr>
                <w:rFonts w:ascii="Calibri" w:hAnsi="Calibri"/>
                <w:sz w:val="21"/>
                <w:szCs w:val="21"/>
              </w:rPr>
              <w:t xml:space="preserve">) paten, </w:t>
            </w:r>
            <w:proofErr w:type="spellStart"/>
            <w:r>
              <w:rPr>
                <w:rFonts w:ascii="Calibri" w:hAnsi="Calibri"/>
                <w:sz w:val="21"/>
                <w:szCs w:val="21"/>
              </w:rPr>
              <w:t>dan</w:t>
            </w:r>
            <w:proofErr w:type="spellEnd"/>
            <w:r>
              <w:rPr>
                <w:rFonts w:ascii="Calibri" w:hAnsi="Calibri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Calibri" w:hAnsi="Calibri"/>
                <w:sz w:val="21"/>
                <w:szCs w:val="21"/>
              </w:rPr>
              <w:t>sebagainya</w:t>
            </w:r>
            <w:proofErr w:type="spellEnd"/>
            <w:r>
              <w:rPr>
                <w:rFonts w:ascii="Calibri" w:hAnsi="Calibri"/>
                <w:sz w:val="21"/>
                <w:szCs w:val="21"/>
              </w:rPr>
              <w:t>.</w:t>
            </w:r>
          </w:p>
        </w:tc>
      </w:tr>
      <w:tr w:rsidR="009B08B3" w:rsidRPr="006859F5" w:rsidTr="009B08B3">
        <w:trPr>
          <w:trHeight w:val="1995"/>
        </w:trPr>
        <w:tc>
          <w:tcPr>
            <w:tcW w:w="479" w:type="dxa"/>
            <w:vMerge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08B3" w:rsidRPr="006859F5" w:rsidRDefault="009B08B3" w:rsidP="00F46691">
            <w:pPr>
              <w:spacing w:line="276" w:lineRule="auto"/>
              <w:jc w:val="center"/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1750" w:type="dxa"/>
            <w:vMerge/>
            <w:tcBorders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08B3" w:rsidRPr="006859F5" w:rsidRDefault="009B08B3" w:rsidP="00F46691">
            <w:pPr>
              <w:spacing w:line="276" w:lineRule="auto"/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8B3" w:rsidRPr="006859F5" w:rsidRDefault="009B08B3" w:rsidP="00F46691">
            <w:pPr>
              <w:spacing w:line="276" w:lineRule="auto"/>
              <w:rPr>
                <w:rFonts w:ascii="Calibri" w:hAnsi="Calibri"/>
                <w:sz w:val="21"/>
                <w:szCs w:val="21"/>
              </w:rPr>
            </w:pPr>
            <w:proofErr w:type="spellStart"/>
            <w:r>
              <w:rPr>
                <w:rFonts w:ascii="Calibri" w:hAnsi="Calibri"/>
                <w:sz w:val="21"/>
                <w:szCs w:val="21"/>
              </w:rPr>
              <w:t>Mutu</w:t>
            </w:r>
            <w:proofErr w:type="spellEnd"/>
            <w:r>
              <w:rPr>
                <w:rFonts w:ascii="Calibri" w:hAnsi="Calibri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Calibri" w:hAnsi="Calibri"/>
                <w:sz w:val="21"/>
                <w:szCs w:val="21"/>
              </w:rPr>
              <w:t>Penyusunan</w:t>
            </w:r>
            <w:proofErr w:type="spellEnd"/>
            <w:r>
              <w:rPr>
                <w:rFonts w:ascii="Calibri" w:hAnsi="Calibri"/>
                <w:sz w:val="21"/>
                <w:szCs w:val="21"/>
              </w:rPr>
              <w:t xml:space="preserve"> Proposal</w:t>
            </w:r>
            <w:r w:rsidRPr="006859F5">
              <w:rPr>
                <w:rFonts w:ascii="Calibri" w:hAnsi="Calibri"/>
                <w:sz w:val="21"/>
                <w:szCs w:val="21"/>
              </w:rPr>
              <w:t xml:space="preserve"> </w:t>
            </w:r>
          </w:p>
        </w:tc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8B3" w:rsidRPr="006859F5" w:rsidRDefault="009B08B3" w:rsidP="00F46691">
            <w:pPr>
              <w:spacing w:line="276" w:lineRule="auto"/>
              <w:rPr>
                <w:rFonts w:ascii="Calibri" w:hAnsi="Calibri"/>
                <w:sz w:val="21"/>
                <w:szCs w:val="21"/>
              </w:rPr>
            </w:pPr>
            <w:proofErr w:type="spellStart"/>
            <w:r>
              <w:rPr>
                <w:rFonts w:ascii="Calibri" w:hAnsi="Calibri"/>
                <w:sz w:val="21"/>
                <w:szCs w:val="21"/>
              </w:rPr>
              <w:t>Mutu</w:t>
            </w:r>
            <w:proofErr w:type="spellEnd"/>
            <w:r>
              <w:rPr>
                <w:rFonts w:ascii="Calibri" w:hAnsi="Calibri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Calibri" w:hAnsi="Calibri"/>
                <w:sz w:val="21"/>
                <w:szCs w:val="21"/>
              </w:rPr>
              <w:t>penyusunan</w:t>
            </w:r>
            <w:proofErr w:type="spellEnd"/>
            <w:r>
              <w:rPr>
                <w:rFonts w:ascii="Calibri" w:hAnsi="Calibri"/>
                <w:sz w:val="21"/>
                <w:szCs w:val="21"/>
              </w:rPr>
              <w:t xml:space="preserve"> proposal </w:t>
            </w:r>
            <w:proofErr w:type="spellStart"/>
            <w:r>
              <w:rPr>
                <w:rFonts w:ascii="Calibri" w:hAnsi="Calibri"/>
                <w:sz w:val="21"/>
                <w:szCs w:val="21"/>
              </w:rPr>
              <w:t>menyangkut</w:t>
            </w:r>
            <w:proofErr w:type="spellEnd"/>
            <w:r>
              <w:rPr>
                <w:rFonts w:ascii="Calibri" w:hAnsi="Calibri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Calibri" w:hAnsi="Calibri"/>
                <w:sz w:val="21"/>
                <w:szCs w:val="21"/>
              </w:rPr>
              <w:t>sistematika</w:t>
            </w:r>
            <w:proofErr w:type="spellEnd"/>
            <w:r>
              <w:rPr>
                <w:rFonts w:ascii="Calibri" w:hAnsi="Calibri"/>
                <w:sz w:val="21"/>
                <w:szCs w:val="21"/>
              </w:rPr>
              <w:t xml:space="preserve">, </w:t>
            </w:r>
            <w:proofErr w:type="spellStart"/>
            <w:r>
              <w:rPr>
                <w:rFonts w:ascii="Calibri" w:hAnsi="Calibri"/>
                <w:sz w:val="21"/>
                <w:szCs w:val="21"/>
              </w:rPr>
              <w:t>kejelasan</w:t>
            </w:r>
            <w:proofErr w:type="spellEnd"/>
            <w:r>
              <w:rPr>
                <w:rFonts w:ascii="Calibri" w:hAnsi="Calibri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Calibri" w:hAnsi="Calibri"/>
                <w:sz w:val="21"/>
                <w:szCs w:val="21"/>
              </w:rPr>
              <w:t>informasi</w:t>
            </w:r>
            <w:proofErr w:type="spellEnd"/>
            <w:r>
              <w:rPr>
                <w:rFonts w:ascii="Calibri" w:hAnsi="Calibri"/>
                <w:sz w:val="21"/>
                <w:szCs w:val="21"/>
              </w:rPr>
              <w:t xml:space="preserve">, yang </w:t>
            </w:r>
            <w:proofErr w:type="spellStart"/>
            <w:r>
              <w:rPr>
                <w:rFonts w:ascii="Calibri" w:hAnsi="Calibri"/>
                <w:sz w:val="21"/>
                <w:szCs w:val="21"/>
              </w:rPr>
              <w:t>merupakan</w:t>
            </w:r>
            <w:proofErr w:type="spellEnd"/>
            <w:r>
              <w:rPr>
                <w:rFonts w:ascii="Calibri" w:hAnsi="Calibri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Calibri" w:hAnsi="Calibri"/>
                <w:sz w:val="21"/>
                <w:szCs w:val="21"/>
              </w:rPr>
              <w:t>refleksi</w:t>
            </w:r>
            <w:proofErr w:type="spellEnd"/>
            <w:r>
              <w:rPr>
                <w:rFonts w:ascii="Calibri" w:hAnsi="Calibri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Calibri" w:hAnsi="Calibri"/>
                <w:sz w:val="21"/>
                <w:szCs w:val="21"/>
              </w:rPr>
              <w:t>dari</w:t>
            </w:r>
            <w:proofErr w:type="spellEnd"/>
            <w:r>
              <w:rPr>
                <w:rFonts w:ascii="Calibri" w:hAnsi="Calibri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Calibri" w:hAnsi="Calibri"/>
                <w:sz w:val="21"/>
                <w:szCs w:val="21"/>
              </w:rPr>
              <w:t>keseriusan</w:t>
            </w:r>
            <w:proofErr w:type="spellEnd"/>
            <w:r>
              <w:rPr>
                <w:rFonts w:ascii="Calibri" w:hAnsi="Calibri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Calibri" w:hAnsi="Calibri"/>
                <w:sz w:val="21"/>
                <w:szCs w:val="21"/>
              </w:rPr>
              <w:t>dan</w:t>
            </w:r>
            <w:proofErr w:type="spellEnd"/>
            <w:r>
              <w:rPr>
                <w:rFonts w:ascii="Calibri" w:hAnsi="Calibri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Calibri" w:hAnsi="Calibri"/>
                <w:sz w:val="21"/>
                <w:szCs w:val="21"/>
              </w:rPr>
              <w:t>profesionalisme</w:t>
            </w:r>
            <w:proofErr w:type="spellEnd"/>
            <w:r>
              <w:rPr>
                <w:rFonts w:ascii="Calibri" w:hAnsi="Calibri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Calibri" w:hAnsi="Calibri"/>
                <w:sz w:val="21"/>
                <w:szCs w:val="21"/>
              </w:rPr>
              <w:t>pengusul</w:t>
            </w:r>
            <w:proofErr w:type="spellEnd"/>
            <w:r>
              <w:rPr>
                <w:rFonts w:ascii="Calibri" w:hAnsi="Calibri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Calibri" w:hAnsi="Calibri"/>
                <w:sz w:val="21"/>
                <w:szCs w:val="21"/>
              </w:rPr>
              <w:t>dalam</w:t>
            </w:r>
            <w:proofErr w:type="spellEnd"/>
            <w:r>
              <w:rPr>
                <w:rFonts w:ascii="Calibri" w:hAnsi="Calibri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Calibri" w:hAnsi="Calibri"/>
                <w:sz w:val="21"/>
                <w:szCs w:val="21"/>
              </w:rPr>
              <w:t>menjalankan</w:t>
            </w:r>
            <w:proofErr w:type="spellEnd"/>
            <w:r>
              <w:rPr>
                <w:rFonts w:ascii="Calibri" w:hAnsi="Calibri"/>
                <w:sz w:val="21"/>
                <w:szCs w:val="21"/>
              </w:rPr>
              <w:t xml:space="preserve"> proses </w:t>
            </w:r>
            <w:proofErr w:type="spellStart"/>
            <w:r>
              <w:rPr>
                <w:rFonts w:ascii="Calibri" w:hAnsi="Calibri"/>
                <w:sz w:val="21"/>
                <w:szCs w:val="21"/>
              </w:rPr>
              <w:t>inovasi</w:t>
            </w:r>
            <w:proofErr w:type="spellEnd"/>
            <w:r>
              <w:rPr>
                <w:rFonts w:ascii="Calibri" w:hAnsi="Calibri"/>
                <w:sz w:val="21"/>
                <w:szCs w:val="21"/>
              </w:rPr>
              <w:t>.</w:t>
            </w:r>
            <w:r w:rsidRPr="006859F5">
              <w:rPr>
                <w:rFonts w:ascii="Calibri" w:hAnsi="Calibri"/>
                <w:sz w:val="21"/>
                <w:szCs w:val="21"/>
              </w:rPr>
              <w:t xml:space="preserve"> </w:t>
            </w:r>
          </w:p>
        </w:tc>
      </w:tr>
      <w:tr w:rsidR="009B08B3" w:rsidRPr="006859F5" w:rsidTr="009B08B3">
        <w:trPr>
          <w:trHeight w:val="867"/>
        </w:trPr>
        <w:tc>
          <w:tcPr>
            <w:tcW w:w="479" w:type="dxa"/>
            <w:vMerge w:val="restart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08B3" w:rsidRPr="006859F5" w:rsidRDefault="009B08B3" w:rsidP="00F46691">
            <w:pPr>
              <w:spacing w:line="276" w:lineRule="auto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2</w:t>
            </w:r>
          </w:p>
        </w:tc>
        <w:tc>
          <w:tcPr>
            <w:tcW w:w="1750" w:type="dxa"/>
            <w:vMerge w:val="restart"/>
            <w:tcBorders>
              <w:top w:val="single" w:sz="2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9B08B3" w:rsidRDefault="009B08B3" w:rsidP="00F46691">
            <w:pPr>
              <w:spacing w:line="276" w:lineRule="auto"/>
              <w:rPr>
                <w:rFonts w:ascii="Calibri" w:hAnsi="Calibri"/>
                <w:sz w:val="21"/>
                <w:szCs w:val="21"/>
              </w:rPr>
            </w:pPr>
            <w:proofErr w:type="spellStart"/>
            <w:r>
              <w:rPr>
                <w:rFonts w:ascii="Calibri" w:hAnsi="Calibri"/>
                <w:sz w:val="21"/>
                <w:szCs w:val="21"/>
              </w:rPr>
              <w:t>Dampak</w:t>
            </w:r>
            <w:proofErr w:type="spellEnd"/>
            <w:r w:rsidRPr="006859F5">
              <w:rPr>
                <w:rFonts w:ascii="Calibri" w:hAnsi="Calibri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Calibri" w:hAnsi="Calibri"/>
                <w:sz w:val="21"/>
                <w:szCs w:val="21"/>
              </w:rPr>
              <w:t>Inovasi</w:t>
            </w:r>
            <w:proofErr w:type="spellEnd"/>
            <w:r w:rsidRPr="006859F5">
              <w:rPr>
                <w:rFonts w:ascii="Calibri" w:hAnsi="Calibri"/>
                <w:sz w:val="21"/>
                <w:szCs w:val="21"/>
              </w:rPr>
              <w:t xml:space="preserve"> </w:t>
            </w:r>
            <w:r w:rsidRPr="006859F5">
              <w:rPr>
                <w:rFonts w:ascii="Calibri" w:hAnsi="Calibri"/>
                <w:sz w:val="21"/>
                <w:szCs w:val="21"/>
              </w:rPr>
              <w:br w:type="page"/>
            </w:r>
          </w:p>
          <w:p w:rsidR="009B08B3" w:rsidRDefault="009B08B3" w:rsidP="00F46691">
            <w:pPr>
              <w:spacing w:line="276" w:lineRule="auto"/>
              <w:rPr>
                <w:rFonts w:ascii="Calibri" w:hAnsi="Calibri"/>
                <w:sz w:val="21"/>
                <w:szCs w:val="21"/>
              </w:rPr>
            </w:pPr>
          </w:p>
          <w:p w:rsidR="00A12F60" w:rsidRDefault="00A12F60" w:rsidP="00F46691">
            <w:pPr>
              <w:spacing w:line="276" w:lineRule="auto"/>
              <w:rPr>
                <w:rFonts w:ascii="Calibri" w:hAnsi="Calibri"/>
                <w:sz w:val="21"/>
                <w:szCs w:val="21"/>
              </w:rPr>
            </w:pPr>
          </w:p>
          <w:p w:rsidR="00A12F60" w:rsidRPr="006859F5" w:rsidRDefault="00A12F60" w:rsidP="00F46691">
            <w:pPr>
              <w:spacing w:line="276" w:lineRule="auto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(</w:t>
            </w:r>
            <w:proofErr w:type="spellStart"/>
            <w:r w:rsidRPr="006859F5">
              <w:rPr>
                <w:rFonts w:ascii="Calibri" w:hAnsi="Calibri"/>
                <w:sz w:val="21"/>
                <w:szCs w:val="21"/>
              </w:rPr>
              <w:t>Bobot</w:t>
            </w:r>
            <w:proofErr w:type="spellEnd"/>
            <w:r>
              <w:rPr>
                <w:rFonts w:ascii="Calibri" w:hAnsi="Calibri"/>
                <w:sz w:val="21"/>
                <w:szCs w:val="21"/>
              </w:rPr>
              <w:t xml:space="preserve"> %: 3</w:t>
            </w:r>
            <w:r w:rsidRPr="006859F5">
              <w:rPr>
                <w:rFonts w:ascii="Calibri" w:hAnsi="Calibri"/>
                <w:sz w:val="21"/>
                <w:szCs w:val="21"/>
              </w:rPr>
              <w:t>0</w:t>
            </w:r>
            <w:r>
              <w:rPr>
                <w:rFonts w:ascii="Calibri" w:hAnsi="Calibri"/>
                <w:sz w:val="21"/>
                <w:szCs w:val="21"/>
              </w:rPr>
              <w:t>)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8B3" w:rsidRDefault="009B08B3" w:rsidP="00F46691">
            <w:pPr>
              <w:spacing w:line="276" w:lineRule="auto"/>
              <w:rPr>
                <w:rFonts w:ascii="Calibri" w:hAnsi="Calibri"/>
                <w:sz w:val="21"/>
                <w:szCs w:val="21"/>
              </w:rPr>
            </w:pPr>
            <w:proofErr w:type="spellStart"/>
            <w:r>
              <w:rPr>
                <w:rFonts w:ascii="Calibri" w:hAnsi="Calibri"/>
                <w:sz w:val="21"/>
                <w:szCs w:val="21"/>
              </w:rPr>
              <w:t>Manfaat</w:t>
            </w:r>
            <w:proofErr w:type="spellEnd"/>
            <w:r>
              <w:rPr>
                <w:rFonts w:ascii="Calibri" w:hAnsi="Calibri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Calibri" w:hAnsi="Calibri"/>
                <w:sz w:val="21"/>
                <w:szCs w:val="21"/>
              </w:rPr>
              <w:t>Sosial</w:t>
            </w:r>
            <w:proofErr w:type="spellEnd"/>
            <w:r>
              <w:rPr>
                <w:rFonts w:ascii="Calibri" w:hAnsi="Calibri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Calibri" w:hAnsi="Calibri"/>
                <w:sz w:val="21"/>
                <w:szCs w:val="21"/>
              </w:rPr>
              <w:t>Ekonomi</w:t>
            </w:r>
            <w:proofErr w:type="spellEnd"/>
          </w:p>
        </w:tc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8B3" w:rsidRDefault="009B08B3" w:rsidP="00F46691">
            <w:pPr>
              <w:spacing w:line="276" w:lineRule="auto"/>
              <w:rPr>
                <w:rFonts w:ascii="Calibri" w:hAnsi="Calibri"/>
                <w:sz w:val="21"/>
                <w:szCs w:val="21"/>
              </w:rPr>
            </w:pPr>
            <w:proofErr w:type="spellStart"/>
            <w:r>
              <w:rPr>
                <w:rFonts w:ascii="Calibri" w:hAnsi="Calibri"/>
                <w:sz w:val="21"/>
                <w:szCs w:val="21"/>
              </w:rPr>
              <w:t>Penjelasan</w:t>
            </w:r>
            <w:proofErr w:type="spellEnd"/>
            <w:r>
              <w:rPr>
                <w:rFonts w:ascii="Calibri" w:hAnsi="Calibri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Calibri" w:hAnsi="Calibri"/>
                <w:sz w:val="21"/>
                <w:szCs w:val="21"/>
              </w:rPr>
              <w:t>sejauh</w:t>
            </w:r>
            <w:proofErr w:type="spellEnd"/>
            <w:r>
              <w:rPr>
                <w:rFonts w:ascii="Calibri" w:hAnsi="Calibri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Calibri" w:hAnsi="Calibri"/>
                <w:sz w:val="21"/>
                <w:szCs w:val="21"/>
              </w:rPr>
              <w:t>mana</w:t>
            </w:r>
            <w:proofErr w:type="spellEnd"/>
            <w:r>
              <w:rPr>
                <w:rFonts w:ascii="Calibri" w:hAnsi="Calibri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Calibri" w:hAnsi="Calibri"/>
                <w:sz w:val="21"/>
                <w:szCs w:val="21"/>
              </w:rPr>
              <w:t>usulan</w:t>
            </w:r>
            <w:proofErr w:type="spellEnd"/>
            <w:r>
              <w:rPr>
                <w:rFonts w:ascii="Calibri" w:hAnsi="Calibri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Calibri" w:hAnsi="Calibri"/>
                <w:sz w:val="21"/>
                <w:szCs w:val="21"/>
              </w:rPr>
              <w:t>inovasi</w:t>
            </w:r>
            <w:proofErr w:type="spellEnd"/>
            <w:r>
              <w:rPr>
                <w:rFonts w:ascii="Calibri" w:hAnsi="Calibri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Calibri" w:hAnsi="Calibri"/>
                <w:sz w:val="21"/>
                <w:szCs w:val="21"/>
              </w:rPr>
              <w:t>mampu</w:t>
            </w:r>
            <w:proofErr w:type="spellEnd"/>
            <w:r>
              <w:rPr>
                <w:rFonts w:ascii="Calibri" w:hAnsi="Calibri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Calibri" w:hAnsi="Calibri"/>
                <w:sz w:val="21"/>
                <w:szCs w:val="21"/>
              </w:rPr>
              <w:t>memberikan</w:t>
            </w:r>
            <w:proofErr w:type="spellEnd"/>
            <w:r>
              <w:rPr>
                <w:rFonts w:ascii="Calibri" w:hAnsi="Calibri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Calibri" w:hAnsi="Calibri"/>
                <w:sz w:val="21"/>
                <w:szCs w:val="21"/>
              </w:rPr>
              <w:t>dampak</w:t>
            </w:r>
            <w:proofErr w:type="spellEnd"/>
            <w:r>
              <w:rPr>
                <w:rFonts w:ascii="Calibri" w:hAnsi="Calibri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Calibri" w:hAnsi="Calibri"/>
                <w:sz w:val="21"/>
                <w:szCs w:val="21"/>
              </w:rPr>
              <w:t>secara</w:t>
            </w:r>
            <w:proofErr w:type="spellEnd"/>
            <w:r>
              <w:rPr>
                <w:rFonts w:ascii="Calibri" w:hAnsi="Calibri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Calibri" w:hAnsi="Calibri"/>
                <w:sz w:val="21"/>
                <w:szCs w:val="21"/>
              </w:rPr>
              <w:t>sosial</w:t>
            </w:r>
            <w:proofErr w:type="spellEnd"/>
            <w:r>
              <w:rPr>
                <w:rFonts w:ascii="Calibri" w:hAnsi="Calibri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Calibri" w:hAnsi="Calibri"/>
                <w:sz w:val="21"/>
                <w:szCs w:val="21"/>
              </w:rPr>
              <w:t>dan</w:t>
            </w:r>
            <w:proofErr w:type="spellEnd"/>
            <w:r>
              <w:rPr>
                <w:rFonts w:ascii="Calibri" w:hAnsi="Calibri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Calibri" w:hAnsi="Calibri"/>
                <w:sz w:val="21"/>
                <w:szCs w:val="21"/>
              </w:rPr>
              <w:t>ekonomi</w:t>
            </w:r>
            <w:proofErr w:type="spellEnd"/>
            <w:r>
              <w:rPr>
                <w:rFonts w:ascii="Calibri" w:hAnsi="Calibri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Calibri" w:hAnsi="Calibri"/>
                <w:sz w:val="21"/>
                <w:szCs w:val="21"/>
              </w:rPr>
              <w:t>bagi</w:t>
            </w:r>
            <w:proofErr w:type="spellEnd"/>
            <w:r>
              <w:rPr>
                <w:rFonts w:ascii="Calibri" w:hAnsi="Calibri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Calibri" w:hAnsi="Calibri"/>
                <w:sz w:val="21"/>
                <w:szCs w:val="21"/>
              </w:rPr>
              <w:t>masyarakat</w:t>
            </w:r>
            <w:proofErr w:type="spellEnd"/>
            <w:r>
              <w:rPr>
                <w:rFonts w:ascii="Calibri" w:hAnsi="Calibri"/>
                <w:sz w:val="21"/>
                <w:szCs w:val="21"/>
                <w:lang w:val="id-ID"/>
              </w:rPr>
              <w:t>/</w:t>
            </w:r>
            <w:r>
              <w:rPr>
                <w:rFonts w:ascii="Calibri" w:hAnsi="Calibri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Calibri" w:hAnsi="Calibri"/>
                <w:sz w:val="21"/>
                <w:szCs w:val="21"/>
              </w:rPr>
              <w:t>pengguna</w:t>
            </w:r>
            <w:proofErr w:type="spellEnd"/>
            <w:r>
              <w:rPr>
                <w:rFonts w:ascii="Calibri" w:hAnsi="Calibri"/>
                <w:sz w:val="21"/>
                <w:szCs w:val="21"/>
              </w:rPr>
              <w:t>.</w:t>
            </w:r>
          </w:p>
        </w:tc>
      </w:tr>
      <w:tr w:rsidR="009B08B3" w:rsidRPr="006859F5" w:rsidTr="009B08B3">
        <w:trPr>
          <w:trHeight w:val="867"/>
        </w:trPr>
        <w:tc>
          <w:tcPr>
            <w:tcW w:w="4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08B3" w:rsidRDefault="009B08B3" w:rsidP="00F46691">
            <w:pPr>
              <w:spacing w:line="276" w:lineRule="auto"/>
              <w:jc w:val="center"/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17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9B08B3" w:rsidRDefault="009B08B3" w:rsidP="00F46691">
            <w:pPr>
              <w:spacing w:line="276" w:lineRule="auto"/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8B3" w:rsidRDefault="009B08B3" w:rsidP="00F46691">
            <w:pPr>
              <w:spacing w:line="276" w:lineRule="auto"/>
              <w:rPr>
                <w:rFonts w:ascii="Calibri" w:hAnsi="Calibri"/>
                <w:sz w:val="21"/>
                <w:szCs w:val="21"/>
              </w:rPr>
            </w:pPr>
            <w:proofErr w:type="spellStart"/>
            <w:r>
              <w:rPr>
                <w:rFonts w:ascii="Calibri" w:hAnsi="Calibri"/>
                <w:sz w:val="21"/>
                <w:szCs w:val="21"/>
              </w:rPr>
              <w:t>Kualitas</w:t>
            </w:r>
            <w:proofErr w:type="spellEnd"/>
            <w:r>
              <w:rPr>
                <w:rFonts w:ascii="Calibri" w:hAnsi="Calibri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Calibri" w:hAnsi="Calibri"/>
                <w:sz w:val="21"/>
                <w:szCs w:val="21"/>
              </w:rPr>
              <w:t>Kemitraan</w:t>
            </w:r>
            <w:proofErr w:type="spellEnd"/>
          </w:p>
        </w:tc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8B3" w:rsidRDefault="009B08B3" w:rsidP="00F46691">
            <w:pPr>
              <w:spacing w:line="276" w:lineRule="auto"/>
              <w:rPr>
                <w:rFonts w:ascii="Calibri" w:hAnsi="Calibri"/>
                <w:sz w:val="21"/>
                <w:szCs w:val="21"/>
              </w:rPr>
            </w:pPr>
            <w:proofErr w:type="spellStart"/>
            <w:r>
              <w:rPr>
                <w:rFonts w:ascii="Calibri" w:hAnsi="Calibri"/>
                <w:sz w:val="21"/>
                <w:szCs w:val="21"/>
              </w:rPr>
              <w:t>Kualitas</w:t>
            </w:r>
            <w:proofErr w:type="spellEnd"/>
            <w:r>
              <w:rPr>
                <w:rFonts w:ascii="Calibri" w:hAnsi="Calibri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Calibri" w:hAnsi="Calibri"/>
                <w:sz w:val="21"/>
                <w:szCs w:val="21"/>
              </w:rPr>
              <w:t>ditentukan</w:t>
            </w:r>
            <w:proofErr w:type="spellEnd"/>
            <w:r>
              <w:rPr>
                <w:rFonts w:ascii="Calibri" w:hAnsi="Calibri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Calibri" w:hAnsi="Calibri"/>
                <w:sz w:val="21"/>
                <w:szCs w:val="21"/>
              </w:rPr>
              <w:t>dari</w:t>
            </w:r>
            <w:proofErr w:type="spellEnd"/>
            <w:r>
              <w:rPr>
                <w:rFonts w:ascii="Calibri" w:hAnsi="Calibri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Calibri" w:hAnsi="Calibri"/>
                <w:sz w:val="21"/>
                <w:szCs w:val="21"/>
              </w:rPr>
              <w:t>relasi</w:t>
            </w:r>
            <w:proofErr w:type="spellEnd"/>
            <w:r>
              <w:rPr>
                <w:rFonts w:ascii="Calibri" w:hAnsi="Calibri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Calibri" w:hAnsi="Calibri"/>
                <w:sz w:val="21"/>
                <w:szCs w:val="21"/>
              </w:rPr>
              <w:t>tim</w:t>
            </w:r>
            <w:proofErr w:type="spellEnd"/>
            <w:r>
              <w:rPr>
                <w:rFonts w:ascii="Calibri" w:hAnsi="Calibri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Calibri" w:hAnsi="Calibri"/>
                <w:sz w:val="21"/>
                <w:szCs w:val="21"/>
              </w:rPr>
              <w:t>inovator</w:t>
            </w:r>
            <w:proofErr w:type="spellEnd"/>
            <w:r>
              <w:rPr>
                <w:rFonts w:ascii="Calibri" w:hAnsi="Calibri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Calibri" w:hAnsi="Calibri"/>
                <w:sz w:val="21"/>
                <w:szCs w:val="21"/>
              </w:rPr>
              <w:t>dengan</w:t>
            </w:r>
            <w:proofErr w:type="spellEnd"/>
            <w:r>
              <w:rPr>
                <w:rFonts w:ascii="Calibri" w:hAnsi="Calibri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Calibri" w:hAnsi="Calibri"/>
                <w:sz w:val="21"/>
                <w:szCs w:val="21"/>
              </w:rPr>
              <w:t>pihak</w:t>
            </w:r>
            <w:proofErr w:type="spellEnd"/>
            <w:r>
              <w:rPr>
                <w:rFonts w:ascii="Calibri" w:hAnsi="Calibri"/>
                <w:sz w:val="21"/>
                <w:szCs w:val="21"/>
              </w:rPr>
              <w:t xml:space="preserve"> lain </w:t>
            </w:r>
            <w:proofErr w:type="spellStart"/>
            <w:r>
              <w:rPr>
                <w:rFonts w:ascii="Calibri" w:hAnsi="Calibri"/>
                <w:sz w:val="21"/>
                <w:szCs w:val="21"/>
              </w:rPr>
              <w:t>apakah</w:t>
            </w:r>
            <w:proofErr w:type="spellEnd"/>
            <w:r>
              <w:rPr>
                <w:rFonts w:ascii="Calibri" w:hAnsi="Calibri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Calibri" w:hAnsi="Calibri"/>
                <w:sz w:val="21"/>
                <w:szCs w:val="21"/>
              </w:rPr>
              <w:t>inovasi</w:t>
            </w:r>
            <w:proofErr w:type="spellEnd"/>
            <w:r>
              <w:rPr>
                <w:rFonts w:ascii="Calibri" w:hAnsi="Calibri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Calibri" w:hAnsi="Calibri"/>
                <w:sz w:val="21"/>
                <w:szCs w:val="21"/>
              </w:rPr>
              <w:t>mampu</w:t>
            </w:r>
            <w:proofErr w:type="spellEnd"/>
            <w:r>
              <w:rPr>
                <w:rFonts w:ascii="Calibri" w:hAnsi="Calibri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Calibri" w:hAnsi="Calibri"/>
                <w:sz w:val="21"/>
                <w:szCs w:val="21"/>
              </w:rPr>
              <w:t>menginisiasi</w:t>
            </w:r>
            <w:proofErr w:type="spellEnd"/>
            <w:r>
              <w:rPr>
                <w:rFonts w:ascii="Calibri" w:hAnsi="Calibri"/>
                <w:sz w:val="21"/>
                <w:szCs w:val="21"/>
              </w:rPr>
              <w:t xml:space="preserve"> </w:t>
            </w:r>
            <w:r w:rsidRPr="00CC5DCE">
              <w:rPr>
                <w:rFonts w:ascii="Calibri" w:hAnsi="Calibri"/>
                <w:i/>
                <w:sz w:val="21"/>
                <w:szCs w:val="21"/>
              </w:rPr>
              <w:t xml:space="preserve">start-up </w:t>
            </w:r>
            <w:r>
              <w:rPr>
                <w:rFonts w:ascii="Calibri" w:hAnsi="Calibri"/>
                <w:i/>
                <w:sz w:val="21"/>
                <w:szCs w:val="21"/>
              </w:rPr>
              <w:t>enterprise</w:t>
            </w:r>
            <w:r>
              <w:rPr>
                <w:rFonts w:ascii="Calibri" w:hAnsi="Calibri"/>
                <w:sz w:val="21"/>
                <w:szCs w:val="21"/>
              </w:rPr>
              <w:t xml:space="preserve">, </w:t>
            </w:r>
            <w:proofErr w:type="spellStart"/>
            <w:r>
              <w:rPr>
                <w:rFonts w:ascii="Calibri" w:hAnsi="Calibri"/>
                <w:sz w:val="21"/>
                <w:szCs w:val="21"/>
              </w:rPr>
              <w:t>memperkuat</w:t>
            </w:r>
            <w:proofErr w:type="spellEnd"/>
            <w:r>
              <w:rPr>
                <w:rFonts w:ascii="Calibri" w:hAnsi="Calibri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Calibri" w:hAnsi="Calibri"/>
                <w:sz w:val="21"/>
                <w:szCs w:val="21"/>
              </w:rPr>
              <w:t>kerja</w:t>
            </w:r>
            <w:proofErr w:type="spellEnd"/>
            <w:r>
              <w:rPr>
                <w:rFonts w:ascii="Calibri" w:hAnsi="Calibri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Calibri" w:hAnsi="Calibri"/>
                <w:sz w:val="21"/>
                <w:szCs w:val="21"/>
              </w:rPr>
              <w:t>sama</w:t>
            </w:r>
            <w:proofErr w:type="spellEnd"/>
            <w:r>
              <w:rPr>
                <w:rFonts w:ascii="Calibri" w:hAnsi="Calibri"/>
                <w:sz w:val="21"/>
                <w:szCs w:val="21"/>
              </w:rPr>
              <w:t xml:space="preserve">, </w:t>
            </w:r>
            <w:proofErr w:type="spellStart"/>
            <w:r>
              <w:rPr>
                <w:rFonts w:ascii="Calibri" w:hAnsi="Calibri"/>
                <w:sz w:val="21"/>
                <w:szCs w:val="21"/>
              </w:rPr>
              <w:t>menghela</w:t>
            </w:r>
            <w:proofErr w:type="spellEnd"/>
            <w:r>
              <w:rPr>
                <w:rFonts w:ascii="Calibri" w:hAnsi="Calibri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Calibri" w:hAnsi="Calibri"/>
                <w:sz w:val="21"/>
                <w:szCs w:val="21"/>
              </w:rPr>
              <w:t>investasi</w:t>
            </w:r>
            <w:proofErr w:type="spellEnd"/>
            <w:r>
              <w:rPr>
                <w:rFonts w:ascii="Calibri" w:hAnsi="Calibri"/>
                <w:sz w:val="21"/>
                <w:szCs w:val="21"/>
              </w:rPr>
              <w:t xml:space="preserve">, </w:t>
            </w:r>
            <w:proofErr w:type="spellStart"/>
            <w:r>
              <w:rPr>
                <w:rFonts w:ascii="Calibri" w:hAnsi="Calibri"/>
                <w:sz w:val="21"/>
                <w:szCs w:val="21"/>
              </w:rPr>
              <w:t>dan</w:t>
            </w:r>
            <w:proofErr w:type="spellEnd"/>
            <w:r>
              <w:rPr>
                <w:rFonts w:ascii="Calibri" w:hAnsi="Calibri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Calibri" w:hAnsi="Calibri"/>
                <w:sz w:val="21"/>
                <w:szCs w:val="21"/>
              </w:rPr>
              <w:t>sebagainya</w:t>
            </w:r>
            <w:proofErr w:type="spellEnd"/>
          </w:p>
        </w:tc>
      </w:tr>
      <w:tr w:rsidR="009B08B3" w:rsidRPr="006859F5" w:rsidTr="00EF6420">
        <w:trPr>
          <w:trHeight w:val="867"/>
        </w:trPr>
        <w:tc>
          <w:tcPr>
            <w:tcW w:w="479" w:type="dxa"/>
            <w:vMerge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9B08B3" w:rsidRDefault="009B08B3" w:rsidP="00F46691">
            <w:pPr>
              <w:spacing w:line="276" w:lineRule="auto"/>
              <w:jc w:val="center"/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1750" w:type="dxa"/>
            <w:vMerge/>
            <w:tcBorders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9B08B3" w:rsidRDefault="009B08B3" w:rsidP="00F46691">
            <w:pPr>
              <w:spacing w:line="276" w:lineRule="auto"/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8B3" w:rsidRDefault="009B08B3" w:rsidP="00F46691">
            <w:pPr>
              <w:spacing w:line="276" w:lineRule="auto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 xml:space="preserve">Performa </w:t>
            </w:r>
            <w:proofErr w:type="spellStart"/>
            <w:r>
              <w:rPr>
                <w:rFonts w:ascii="Calibri" w:hAnsi="Calibri"/>
                <w:sz w:val="21"/>
                <w:szCs w:val="21"/>
              </w:rPr>
              <w:t>lintas</w:t>
            </w:r>
            <w:proofErr w:type="spellEnd"/>
            <w:r>
              <w:rPr>
                <w:rFonts w:ascii="Calibri" w:hAnsi="Calibri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Calibri" w:hAnsi="Calibri"/>
                <w:sz w:val="21"/>
                <w:szCs w:val="21"/>
              </w:rPr>
              <w:t>disiplin</w:t>
            </w:r>
            <w:proofErr w:type="spellEnd"/>
          </w:p>
        </w:tc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8B3" w:rsidRDefault="009B08B3" w:rsidP="00F46691">
            <w:pPr>
              <w:spacing w:line="276" w:lineRule="auto"/>
              <w:rPr>
                <w:rFonts w:ascii="Calibri" w:hAnsi="Calibri"/>
                <w:sz w:val="21"/>
                <w:szCs w:val="21"/>
              </w:rPr>
            </w:pPr>
            <w:proofErr w:type="spellStart"/>
            <w:r>
              <w:rPr>
                <w:rFonts w:ascii="Calibri" w:hAnsi="Calibri"/>
                <w:sz w:val="21"/>
                <w:szCs w:val="21"/>
              </w:rPr>
              <w:t>Sejauh</w:t>
            </w:r>
            <w:proofErr w:type="spellEnd"/>
            <w:r>
              <w:rPr>
                <w:rFonts w:ascii="Calibri" w:hAnsi="Calibri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Calibri" w:hAnsi="Calibri"/>
                <w:sz w:val="21"/>
                <w:szCs w:val="21"/>
              </w:rPr>
              <w:t>mana</w:t>
            </w:r>
            <w:proofErr w:type="spellEnd"/>
            <w:r>
              <w:rPr>
                <w:rFonts w:ascii="Calibri" w:hAnsi="Calibri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Calibri" w:hAnsi="Calibri"/>
                <w:sz w:val="21"/>
                <w:szCs w:val="21"/>
              </w:rPr>
              <w:t>inovasi</w:t>
            </w:r>
            <w:proofErr w:type="spellEnd"/>
            <w:r>
              <w:rPr>
                <w:rFonts w:ascii="Calibri" w:hAnsi="Calibri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Calibri" w:hAnsi="Calibri"/>
                <w:sz w:val="21"/>
                <w:szCs w:val="21"/>
              </w:rPr>
              <w:t>dilakukan</w:t>
            </w:r>
            <w:proofErr w:type="spellEnd"/>
            <w:r>
              <w:rPr>
                <w:rFonts w:ascii="Calibri" w:hAnsi="Calibri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Calibri" w:hAnsi="Calibri"/>
                <w:sz w:val="21"/>
                <w:szCs w:val="21"/>
              </w:rPr>
              <w:t>dengan</w:t>
            </w:r>
            <w:proofErr w:type="spellEnd"/>
            <w:r>
              <w:rPr>
                <w:rFonts w:ascii="Calibri" w:hAnsi="Calibri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Calibri" w:hAnsi="Calibri"/>
                <w:sz w:val="21"/>
                <w:szCs w:val="21"/>
              </w:rPr>
              <w:t>melibatkan</w:t>
            </w:r>
            <w:proofErr w:type="spellEnd"/>
            <w:r>
              <w:rPr>
                <w:rFonts w:ascii="Calibri" w:hAnsi="Calibri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Calibri" w:hAnsi="Calibri"/>
                <w:sz w:val="21"/>
                <w:szCs w:val="21"/>
              </w:rPr>
              <w:t>berbagai</w:t>
            </w:r>
            <w:proofErr w:type="spellEnd"/>
            <w:r>
              <w:rPr>
                <w:rFonts w:ascii="Calibri" w:hAnsi="Calibri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Calibri" w:hAnsi="Calibri"/>
                <w:sz w:val="21"/>
                <w:szCs w:val="21"/>
              </w:rPr>
              <w:t>disiplin</w:t>
            </w:r>
            <w:proofErr w:type="spellEnd"/>
            <w:r>
              <w:rPr>
                <w:rFonts w:ascii="Calibri" w:hAnsi="Calibri"/>
                <w:sz w:val="21"/>
                <w:szCs w:val="21"/>
              </w:rPr>
              <w:t xml:space="preserve">, </w:t>
            </w:r>
            <w:proofErr w:type="spellStart"/>
            <w:r>
              <w:rPr>
                <w:rFonts w:ascii="Calibri" w:hAnsi="Calibri"/>
                <w:sz w:val="21"/>
                <w:szCs w:val="21"/>
              </w:rPr>
              <w:t>lintas</w:t>
            </w:r>
            <w:proofErr w:type="spellEnd"/>
            <w:r>
              <w:rPr>
                <w:rFonts w:ascii="Calibri" w:hAnsi="Calibri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Calibri" w:hAnsi="Calibri"/>
                <w:sz w:val="21"/>
                <w:szCs w:val="21"/>
              </w:rPr>
              <w:t>fakultas</w:t>
            </w:r>
            <w:proofErr w:type="spellEnd"/>
            <w:r>
              <w:rPr>
                <w:rFonts w:ascii="Calibri" w:hAnsi="Calibri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Calibri" w:hAnsi="Calibri"/>
                <w:sz w:val="21"/>
                <w:szCs w:val="21"/>
              </w:rPr>
              <w:t>maupun</w:t>
            </w:r>
            <w:proofErr w:type="spellEnd"/>
            <w:r>
              <w:rPr>
                <w:rFonts w:ascii="Calibri" w:hAnsi="Calibri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Calibri" w:hAnsi="Calibri"/>
                <w:sz w:val="21"/>
                <w:szCs w:val="21"/>
              </w:rPr>
              <w:t>lintas</w:t>
            </w:r>
            <w:proofErr w:type="spellEnd"/>
            <w:r>
              <w:rPr>
                <w:rFonts w:ascii="Calibri" w:hAnsi="Calibri"/>
                <w:sz w:val="21"/>
                <w:szCs w:val="21"/>
              </w:rPr>
              <w:t xml:space="preserve"> KK.</w:t>
            </w:r>
          </w:p>
        </w:tc>
      </w:tr>
      <w:tr w:rsidR="009B08B3" w:rsidRPr="006859F5" w:rsidTr="00EF6420">
        <w:trPr>
          <w:trHeight w:val="867"/>
        </w:trPr>
        <w:tc>
          <w:tcPr>
            <w:tcW w:w="47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9B08B3" w:rsidRDefault="009B08B3" w:rsidP="00F46691">
            <w:pPr>
              <w:spacing w:line="276" w:lineRule="auto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3</w:t>
            </w:r>
          </w:p>
        </w:tc>
        <w:tc>
          <w:tcPr>
            <w:tcW w:w="175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9B08B3" w:rsidRDefault="009B08B3" w:rsidP="00F46691">
            <w:pPr>
              <w:spacing w:line="276" w:lineRule="auto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 xml:space="preserve">Target </w:t>
            </w:r>
            <w:proofErr w:type="spellStart"/>
            <w:r>
              <w:rPr>
                <w:rFonts w:ascii="Calibri" w:hAnsi="Calibri"/>
                <w:sz w:val="21"/>
                <w:szCs w:val="21"/>
              </w:rPr>
              <w:t>Keluaran</w:t>
            </w:r>
            <w:proofErr w:type="spellEnd"/>
          </w:p>
          <w:p w:rsidR="00EF6420" w:rsidRDefault="00EF6420" w:rsidP="00F46691">
            <w:pPr>
              <w:spacing w:line="276" w:lineRule="auto"/>
              <w:rPr>
                <w:rFonts w:ascii="Calibri" w:hAnsi="Calibri"/>
                <w:sz w:val="21"/>
                <w:szCs w:val="21"/>
              </w:rPr>
            </w:pPr>
          </w:p>
          <w:p w:rsidR="00EF6420" w:rsidRDefault="005F5CB2" w:rsidP="00F46691">
            <w:pPr>
              <w:spacing w:line="276" w:lineRule="auto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 xml:space="preserve"> </w:t>
            </w:r>
            <w:r w:rsidR="00EF6420">
              <w:rPr>
                <w:rFonts w:ascii="Calibri" w:hAnsi="Calibri"/>
                <w:sz w:val="21"/>
                <w:szCs w:val="21"/>
              </w:rPr>
              <w:t>(</w:t>
            </w:r>
            <w:proofErr w:type="spellStart"/>
            <w:r w:rsidR="00EF6420">
              <w:rPr>
                <w:rFonts w:ascii="Calibri" w:hAnsi="Calibri"/>
                <w:sz w:val="21"/>
                <w:szCs w:val="21"/>
              </w:rPr>
              <w:t>Bobot</w:t>
            </w:r>
            <w:proofErr w:type="spellEnd"/>
            <w:r w:rsidR="00EF6420">
              <w:rPr>
                <w:rFonts w:ascii="Calibri" w:hAnsi="Calibri"/>
                <w:sz w:val="21"/>
                <w:szCs w:val="21"/>
              </w:rPr>
              <w:t xml:space="preserve"> %: 20)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8B3" w:rsidRPr="00CC5DCE" w:rsidRDefault="009B08B3" w:rsidP="00F46691">
            <w:pPr>
              <w:spacing w:line="276" w:lineRule="auto"/>
              <w:rPr>
                <w:rFonts w:ascii="Calibri" w:hAnsi="Calibri"/>
                <w:i/>
                <w:sz w:val="21"/>
                <w:szCs w:val="21"/>
              </w:rPr>
            </w:pPr>
            <w:r w:rsidRPr="00CC5DCE">
              <w:rPr>
                <w:rFonts w:ascii="Calibri" w:hAnsi="Calibri"/>
                <w:i/>
                <w:sz w:val="21"/>
                <w:szCs w:val="21"/>
              </w:rPr>
              <w:t>Model/Final Prototype/Product/Start-up Enterprise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8B3" w:rsidRDefault="009B08B3" w:rsidP="00F46691">
            <w:pPr>
              <w:spacing w:line="276" w:lineRule="auto"/>
              <w:rPr>
                <w:rFonts w:ascii="Calibri" w:hAnsi="Calibri"/>
                <w:sz w:val="21"/>
                <w:szCs w:val="21"/>
              </w:rPr>
            </w:pPr>
            <w:proofErr w:type="spellStart"/>
            <w:r>
              <w:rPr>
                <w:rFonts w:ascii="Calibri" w:hAnsi="Calibri"/>
                <w:sz w:val="21"/>
                <w:szCs w:val="21"/>
              </w:rPr>
              <w:t>Dinilai</w:t>
            </w:r>
            <w:proofErr w:type="spellEnd"/>
            <w:r>
              <w:rPr>
                <w:rFonts w:ascii="Calibri" w:hAnsi="Calibri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Calibri" w:hAnsi="Calibri"/>
                <w:sz w:val="21"/>
                <w:szCs w:val="21"/>
              </w:rPr>
              <w:t>secara</w:t>
            </w:r>
            <w:proofErr w:type="spellEnd"/>
            <w:r>
              <w:rPr>
                <w:rFonts w:ascii="Calibri" w:hAnsi="Calibri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Calibri" w:hAnsi="Calibri"/>
                <w:sz w:val="21"/>
                <w:szCs w:val="21"/>
              </w:rPr>
              <w:t>kongkrit</w:t>
            </w:r>
            <w:proofErr w:type="spellEnd"/>
            <w:r>
              <w:rPr>
                <w:rFonts w:ascii="Calibri" w:hAnsi="Calibri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Calibri" w:hAnsi="Calibri"/>
                <w:sz w:val="21"/>
                <w:szCs w:val="21"/>
              </w:rPr>
              <w:t>dari</w:t>
            </w:r>
            <w:proofErr w:type="spellEnd"/>
            <w:r>
              <w:rPr>
                <w:rFonts w:ascii="Calibri" w:hAnsi="Calibri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Calibri" w:hAnsi="Calibri"/>
                <w:sz w:val="21"/>
                <w:szCs w:val="21"/>
              </w:rPr>
              <w:t>tawaran</w:t>
            </w:r>
            <w:proofErr w:type="spellEnd"/>
            <w:r>
              <w:rPr>
                <w:rFonts w:ascii="Calibri" w:hAnsi="Calibri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Calibri" w:hAnsi="Calibri"/>
                <w:sz w:val="21"/>
                <w:szCs w:val="21"/>
              </w:rPr>
              <w:t>jenis</w:t>
            </w:r>
            <w:proofErr w:type="spellEnd"/>
            <w:r>
              <w:rPr>
                <w:rFonts w:ascii="Calibri" w:hAnsi="Calibri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Calibri" w:hAnsi="Calibri"/>
                <w:sz w:val="21"/>
                <w:szCs w:val="21"/>
              </w:rPr>
              <w:t>inovasi</w:t>
            </w:r>
            <w:proofErr w:type="spellEnd"/>
            <w:r>
              <w:rPr>
                <w:rFonts w:ascii="Calibri" w:hAnsi="Calibri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Calibri" w:hAnsi="Calibri"/>
                <w:sz w:val="21"/>
                <w:szCs w:val="21"/>
              </w:rPr>
              <w:t>apa</w:t>
            </w:r>
            <w:proofErr w:type="spellEnd"/>
            <w:r>
              <w:rPr>
                <w:rFonts w:ascii="Calibri" w:hAnsi="Calibri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Calibri" w:hAnsi="Calibri"/>
                <w:sz w:val="21"/>
                <w:szCs w:val="21"/>
              </w:rPr>
              <w:t>saja</w:t>
            </w:r>
            <w:proofErr w:type="spellEnd"/>
            <w:r>
              <w:rPr>
                <w:rFonts w:ascii="Calibri" w:hAnsi="Calibri"/>
                <w:sz w:val="21"/>
                <w:szCs w:val="21"/>
              </w:rPr>
              <w:t xml:space="preserve"> yang </w:t>
            </w:r>
            <w:proofErr w:type="spellStart"/>
            <w:proofErr w:type="gramStart"/>
            <w:r>
              <w:rPr>
                <w:rFonts w:ascii="Calibri" w:hAnsi="Calibri"/>
                <w:sz w:val="21"/>
                <w:szCs w:val="21"/>
              </w:rPr>
              <w:t>akan</w:t>
            </w:r>
            <w:proofErr w:type="spellEnd"/>
            <w:r>
              <w:rPr>
                <w:rFonts w:ascii="Calibri" w:hAnsi="Calibri"/>
                <w:sz w:val="21"/>
                <w:szCs w:val="21"/>
              </w:rPr>
              <w:t xml:space="preserve">  </w:t>
            </w:r>
            <w:proofErr w:type="spellStart"/>
            <w:r>
              <w:rPr>
                <w:rFonts w:ascii="Calibri" w:hAnsi="Calibri"/>
                <w:sz w:val="21"/>
                <w:szCs w:val="21"/>
              </w:rPr>
              <w:t>dihasilkan</w:t>
            </w:r>
            <w:proofErr w:type="spellEnd"/>
            <w:proofErr w:type="gramEnd"/>
            <w:r>
              <w:rPr>
                <w:rFonts w:ascii="Calibri" w:hAnsi="Calibri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Calibri" w:hAnsi="Calibri"/>
                <w:sz w:val="21"/>
                <w:szCs w:val="21"/>
              </w:rPr>
              <w:t>oleh</w:t>
            </w:r>
            <w:proofErr w:type="spellEnd"/>
            <w:r>
              <w:rPr>
                <w:rFonts w:ascii="Calibri" w:hAnsi="Calibri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Calibri" w:hAnsi="Calibri"/>
                <w:sz w:val="21"/>
                <w:szCs w:val="21"/>
              </w:rPr>
              <w:t>pengusul</w:t>
            </w:r>
            <w:proofErr w:type="spellEnd"/>
            <w:r>
              <w:rPr>
                <w:rFonts w:ascii="Calibri" w:hAnsi="Calibri"/>
                <w:sz w:val="21"/>
                <w:szCs w:val="21"/>
              </w:rPr>
              <w:t>.</w:t>
            </w:r>
          </w:p>
        </w:tc>
      </w:tr>
      <w:tr w:rsidR="009B08B3" w:rsidRPr="006859F5" w:rsidTr="00EF6420">
        <w:trPr>
          <w:trHeight w:val="867"/>
        </w:trPr>
        <w:tc>
          <w:tcPr>
            <w:tcW w:w="47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8B3" w:rsidRDefault="009B08B3" w:rsidP="00F46691">
            <w:pPr>
              <w:spacing w:line="276" w:lineRule="auto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4</w:t>
            </w:r>
          </w:p>
        </w:tc>
        <w:tc>
          <w:tcPr>
            <w:tcW w:w="17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8B3" w:rsidRDefault="009B08B3" w:rsidP="00F46691">
            <w:pPr>
              <w:spacing w:line="276" w:lineRule="auto"/>
              <w:rPr>
                <w:rFonts w:ascii="Calibri" w:hAnsi="Calibri"/>
                <w:sz w:val="21"/>
                <w:szCs w:val="21"/>
              </w:rPr>
            </w:pPr>
            <w:proofErr w:type="spellStart"/>
            <w:r>
              <w:rPr>
                <w:rFonts w:ascii="Calibri" w:hAnsi="Calibri"/>
                <w:sz w:val="21"/>
                <w:szCs w:val="21"/>
              </w:rPr>
              <w:t>Anggaran</w:t>
            </w:r>
            <w:proofErr w:type="spellEnd"/>
            <w:r>
              <w:rPr>
                <w:rFonts w:ascii="Calibri" w:hAnsi="Calibri"/>
                <w:sz w:val="21"/>
                <w:szCs w:val="21"/>
              </w:rPr>
              <w:t xml:space="preserve"> Yang </w:t>
            </w:r>
            <w:proofErr w:type="spellStart"/>
            <w:r>
              <w:rPr>
                <w:rFonts w:ascii="Calibri" w:hAnsi="Calibri"/>
                <w:sz w:val="21"/>
                <w:szCs w:val="21"/>
              </w:rPr>
              <w:t>Realistik</w:t>
            </w:r>
            <w:proofErr w:type="spellEnd"/>
          </w:p>
          <w:p w:rsidR="00EF6420" w:rsidRDefault="00EF6420" w:rsidP="00F46691">
            <w:pPr>
              <w:spacing w:line="276" w:lineRule="auto"/>
              <w:rPr>
                <w:rFonts w:ascii="Calibri" w:hAnsi="Calibri"/>
                <w:sz w:val="21"/>
                <w:szCs w:val="21"/>
              </w:rPr>
            </w:pPr>
          </w:p>
          <w:p w:rsidR="00EF6420" w:rsidRDefault="00EF6420" w:rsidP="00F46691">
            <w:pPr>
              <w:spacing w:line="276" w:lineRule="auto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(</w:t>
            </w:r>
            <w:proofErr w:type="spellStart"/>
            <w:r>
              <w:rPr>
                <w:rFonts w:ascii="Calibri" w:hAnsi="Calibri"/>
                <w:sz w:val="21"/>
                <w:szCs w:val="21"/>
              </w:rPr>
              <w:t>Bobot</w:t>
            </w:r>
            <w:proofErr w:type="spellEnd"/>
            <w:r>
              <w:rPr>
                <w:rFonts w:ascii="Calibri" w:hAnsi="Calibri"/>
                <w:sz w:val="21"/>
                <w:szCs w:val="21"/>
              </w:rPr>
              <w:t xml:space="preserve"> %: 10)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8B3" w:rsidRDefault="009B08B3" w:rsidP="00F46691">
            <w:pPr>
              <w:spacing w:line="276" w:lineRule="auto"/>
              <w:rPr>
                <w:rFonts w:ascii="Calibri" w:hAnsi="Calibri"/>
                <w:i/>
                <w:sz w:val="21"/>
                <w:szCs w:val="21"/>
              </w:rPr>
            </w:pPr>
            <w:proofErr w:type="spellStart"/>
            <w:r>
              <w:rPr>
                <w:rFonts w:ascii="Calibri" w:hAnsi="Calibri"/>
                <w:i/>
                <w:sz w:val="21"/>
                <w:szCs w:val="21"/>
              </w:rPr>
              <w:t>Jumlah</w:t>
            </w:r>
            <w:proofErr w:type="spellEnd"/>
            <w:r>
              <w:rPr>
                <w:rFonts w:ascii="Calibri" w:hAnsi="Calibri"/>
                <w:i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Calibri" w:hAnsi="Calibri"/>
                <w:i/>
                <w:sz w:val="21"/>
                <w:szCs w:val="21"/>
              </w:rPr>
              <w:t>Anggaran</w:t>
            </w:r>
            <w:proofErr w:type="spellEnd"/>
          </w:p>
          <w:p w:rsidR="009B08B3" w:rsidRDefault="009B08B3" w:rsidP="00F46691">
            <w:pPr>
              <w:spacing w:line="276" w:lineRule="auto"/>
              <w:rPr>
                <w:rFonts w:ascii="Calibri" w:hAnsi="Calibri"/>
                <w:i/>
                <w:sz w:val="21"/>
                <w:szCs w:val="21"/>
              </w:rPr>
            </w:pPr>
            <w:proofErr w:type="spellStart"/>
            <w:r>
              <w:rPr>
                <w:rFonts w:ascii="Calibri" w:hAnsi="Calibri"/>
                <w:i/>
                <w:sz w:val="21"/>
                <w:szCs w:val="21"/>
              </w:rPr>
              <w:t>Variabel</w:t>
            </w:r>
            <w:proofErr w:type="spellEnd"/>
            <w:r>
              <w:rPr>
                <w:rFonts w:ascii="Calibri" w:hAnsi="Calibri"/>
                <w:i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Calibri" w:hAnsi="Calibri"/>
                <w:i/>
                <w:sz w:val="21"/>
                <w:szCs w:val="21"/>
              </w:rPr>
              <w:t>Anggaran</w:t>
            </w:r>
            <w:proofErr w:type="spellEnd"/>
          </w:p>
          <w:p w:rsidR="009B08B3" w:rsidRPr="00CC5DCE" w:rsidRDefault="009B08B3" w:rsidP="00F46691">
            <w:pPr>
              <w:spacing w:line="276" w:lineRule="auto"/>
              <w:rPr>
                <w:rFonts w:ascii="Calibri" w:hAnsi="Calibri"/>
                <w:i/>
                <w:sz w:val="21"/>
                <w:szCs w:val="21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8B3" w:rsidRPr="005B58D1" w:rsidRDefault="009B08B3" w:rsidP="00F46691">
            <w:pPr>
              <w:spacing w:line="276" w:lineRule="auto"/>
              <w:rPr>
                <w:rFonts w:ascii="Calibri" w:hAnsi="Calibri"/>
                <w:sz w:val="21"/>
                <w:szCs w:val="21"/>
              </w:rPr>
            </w:pPr>
            <w:proofErr w:type="spellStart"/>
            <w:r w:rsidRPr="005B58D1">
              <w:rPr>
                <w:rFonts w:ascii="Calibri" w:hAnsi="Calibri"/>
                <w:sz w:val="21"/>
                <w:szCs w:val="21"/>
              </w:rPr>
              <w:t>Kesesuaian</w:t>
            </w:r>
            <w:proofErr w:type="spellEnd"/>
            <w:r w:rsidRPr="005B58D1">
              <w:rPr>
                <w:rFonts w:ascii="Calibri" w:hAnsi="Calibri"/>
                <w:sz w:val="21"/>
                <w:szCs w:val="21"/>
              </w:rPr>
              <w:t xml:space="preserve"> </w:t>
            </w:r>
            <w:proofErr w:type="spellStart"/>
            <w:r w:rsidRPr="005B58D1">
              <w:rPr>
                <w:rFonts w:ascii="Calibri" w:hAnsi="Calibri"/>
                <w:sz w:val="21"/>
                <w:szCs w:val="21"/>
              </w:rPr>
              <w:t>antara</w:t>
            </w:r>
            <w:proofErr w:type="spellEnd"/>
            <w:r w:rsidRPr="005B58D1">
              <w:rPr>
                <w:rFonts w:ascii="Calibri" w:hAnsi="Calibri"/>
                <w:sz w:val="21"/>
                <w:szCs w:val="21"/>
              </w:rPr>
              <w:t xml:space="preserve"> </w:t>
            </w:r>
            <w:proofErr w:type="spellStart"/>
            <w:r w:rsidRPr="005B58D1">
              <w:rPr>
                <w:rFonts w:ascii="Calibri" w:hAnsi="Calibri"/>
                <w:sz w:val="21"/>
                <w:szCs w:val="21"/>
              </w:rPr>
              <w:t>usulan</w:t>
            </w:r>
            <w:proofErr w:type="spellEnd"/>
            <w:r w:rsidRPr="005B58D1">
              <w:rPr>
                <w:rFonts w:ascii="Calibri" w:hAnsi="Calibri"/>
                <w:sz w:val="21"/>
                <w:szCs w:val="21"/>
              </w:rPr>
              <w:t xml:space="preserve"> </w:t>
            </w:r>
            <w:proofErr w:type="spellStart"/>
            <w:r w:rsidRPr="005B58D1">
              <w:rPr>
                <w:rFonts w:ascii="Calibri" w:hAnsi="Calibri"/>
                <w:sz w:val="21"/>
                <w:szCs w:val="21"/>
              </w:rPr>
              <w:t>anggaran</w:t>
            </w:r>
            <w:proofErr w:type="spellEnd"/>
            <w:r w:rsidRPr="005B58D1">
              <w:rPr>
                <w:rFonts w:ascii="Calibri" w:hAnsi="Calibri"/>
                <w:sz w:val="21"/>
                <w:szCs w:val="21"/>
              </w:rPr>
              <w:t xml:space="preserve"> </w:t>
            </w:r>
            <w:proofErr w:type="spellStart"/>
            <w:r w:rsidRPr="005B58D1">
              <w:rPr>
                <w:rFonts w:ascii="Calibri" w:hAnsi="Calibri"/>
                <w:sz w:val="21"/>
                <w:szCs w:val="21"/>
              </w:rPr>
              <w:t>dengan</w:t>
            </w:r>
            <w:proofErr w:type="spellEnd"/>
            <w:r w:rsidRPr="005B58D1">
              <w:rPr>
                <w:rFonts w:ascii="Calibri" w:hAnsi="Calibri"/>
                <w:sz w:val="21"/>
                <w:szCs w:val="21"/>
              </w:rPr>
              <w:t xml:space="preserve"> </w:t>
            </w:r>
            <w:r w:rsidRPr="005B58D1">
              <w:rPr>
                <w:rFonts w:ascii="Calibri" w:hAnsi="Calibri" w:cs="Tahoma"/>
                <w:sz w:val="20"/>
                <w:szCs w:val="22"/>
                <w:lang w:val="id-ID"/>
              </w:rPr>
              <w:t>Standar Biaya</w:t>
            </w:r>
            <w:r w:rsidRPr="005B58D1">
              <w:rPr>
                <w:rFonts w:ascii="Calibri" w:hAnsi="Calibri" w:cs="Tahoma"/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5B58D1">
              <w:rPr>
                <w:rFonts w:ascii="Calibri" w:hAnsi="Calibri" w:cs="Tahoma"/>
                <w:sz w:val="20"/>
                <w:szCs w:val="22"/>
                <w:lang w:val="en-US"/>
              </w:rPr>
              <w:t>Masukan</w:t>
            </w:r>
            <w:proofErr w:type="spellEnd"/>
            <w:r w:rsidRPr="005B58D1">
              <w:rPr>
                <w:rFonts w:ascii="Calibri" w:hAnsi="Calibri" w:cs="Tahoma"/>
                <w:sz w:val="20"/>
                <w:szCs w:val="22"/>
                <w:lang w:val="id-ID"/>
              </w:rPr>
              <w:t xml:space="preserve"> Tahunan 2014 Peraturan Menteri Keuangan Republik Indonesia No. 7</w:t>
            </w:r>
            <w:r w:rsidRPr="005B58D1">
              <w:rPr>
                <w:rFonts w:ascii="Calibri" w:hAnsi="Calibri" w:cs="Tahoma"/>
                <w:sz w:val="20"/>
                <w:szCs w:val="22"/>
                <w:lang w:val="en-US"/>
              </w:rPr>
              <w:t>2</w:t>
            </w:r>
            <w:r w:rsidRPr="005B58D1">
              <w:rPr>
                <w:rFonts w:ascii="Calibri" w:hAnsi="Calibri" w:cs="Tahoma"/>
                <w:sz w:val="20"/>
                <w:szCs w:val="22"/>
                <w:lang w:val="id-ID"/>
              </w:rPr>
              <w:t>/PMK.02/2014</w:t>
            </w:r>
          </w:p>
        </w:tc>
      </w:tr>
    </w:tbl>
    <w:p w:rsidR="009B08B3" w:rsidRDefault="009B08B3" w:rsidP="00F46691">
      <w:pPr>
        <w:spacing w:line="276" w:lineRule="auto"/>
        <w:rPr>
          <w:rFonts w:ascii="Tahoma" w:hAnsi="Tahoma" w:cs="Tahoma"/>
          <w:sz w:val="20"/>
          <w:szCs w:val="22"/>
          <w:lang w:val="en-US" w:eastAsia="ja-JP"/>
        </w:rPr>
      </w:pPr>
    </w:p>
    <w:p w:rsidR="001E3E1F" w:rsidRPr="000430BD" w:rsidRDefault="000B06BE" w:rsidP="00F46691">
      <w:pPr>
        <w:spacing w:line="276" w:lineRule="auto"/>
        <w:rPr>
          <w:rFonts w:ascii="Tahoma" w:hAnsi="Tahoma" w:cs="Tahoma"/>
          <w:b/>
          <w:caps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8</w:t>
      </w:r>
      <w:r w:rsidR="001E3E1F" w:rsidRPr="000430BD">
        <w:rPr>
          <w:rFonts w:ascii="Tahoma" w:hAnsi="Tahoma" w:cs="Tahoma"/>
          <w:b/>
          <w:sz w:val="20"/>
          <w:szCs w:val="20"/>
        </w:rPr>
        <w:t xml:space="preserve">. </w:t>
      </w:r>
      <w:proofErr w:type="spellStart"/>
      <w:r w:rsidR="001E3E1F" w:rsidRPr="000430BD">
        <w:rPr>
          <w:rFonts w:ascii="Tahoma" w:hAnsi="Tahoma" w:cs="Tahoma"/>
          <w:b/>
          <w:sz w:val="20"/>
          <w:szCs w:val="20"/>
        </w:rPr>
        <w:t>Waktu</w:t>
      </w:r>
      <w:proofErr w:type="spellEnd"/>
      <w:r w:rsidR="001E3E1F" w:rsidRPr="000430BD">
        <w:rPr>
          <w:rFonts w:ascii="Tahoma" w:hAnsi="Tahoma" w:cs="Tahoma"/>
          <w:b/>
          <w:sz w:val="20"/>
          <w:szCs w:val="20"/>
        </w:rPr>
        <w:t xml:space="preserve"> </w:t>
      </w:r>
      <w:proofErr w:type="spellStart"/>
      <w:r w:rsidR="001E3E1F" w:rsidRPr="000430BD">
        <w:rPr>
          <w:rFonts w:ascii="Tahoma" w:hAnsi="Tahoma" w:cs="Tahoma"/>
          <w:b/>
          <w:sz w:val="20"/>
          <w:szCs w:val="20"/>
        </w:rPr>
        <w:t>Pelaksanaan</w:t>
      </w:r>
      <w:proofErr w:type="spellEnd"/>
    </w:p>
    <w:p w:rsidR="001E3E1F" w:rsidRDefault="001E3E1F" w:rsidP="00F46691">
      <w:pPr>
        <w:spacing w:line="276" w:lineRule="auto"/>
        <w:jc w:val="both"/>
        <w:rPr>
          <w:rFonts w:ascii="Tahoma" w:hAnsi="Tahoma" w:cs="Tahoma"/>
          <w:sz w:val="20"/>
          <w:szCs w:val="22"/>
          <w:lang w:val="fi-FI"/>
        </w:rPr>
      </w:pPr>
    </w:p>
    <w:p w:rsidR="001E3E1F" w:rsidRPr="00F46691" w:rsidRDefault="001E3E1F" w:rsidP="00F46691">
      <w:pPr>
        <w:spacing w:line="276" w:lineRule="auto"/>
        <w:ind w:firstLine="720"/>
        <w:jc w:val="both"/>
        <w:rPr>
          <w:rFonts w:ascii="Tahoma" w:hAnsi="Tahoma" w:cs="Tahoma"/>
          <w:sz w:val="16"/>
          <w:szCs w:val="20"/>
        </w:rPr>
      </w:pPr>
      <w:r w:rsidRPr="00A21CCD">
        <w:rPr>
          <w:rFonts w:ascii="Tahoma" w:hAnsi="Tahoma" w:cs="Tahoma"/>
          <w:sz w:val="20"/>
          <w:szCs w:val="22"/>
          <w:lang w:val="fi-FI"/>
        </w:rPr>
        <w:t xml:space="preserve">Pelaksanaan </w:t>
      </w:r>
      <w:r>
        <w:rPr>
          <w:rFonts w:ascii="Tahoma" w:hAnsi="Tahoma" w:cs="Tahoma"/>
          <w:sz w:val="20"/>
          <w:szCs w:val="22"/>
          <w:lang w:val="fi-FI"/>
        </w:rPr>
        <w:t xml:space="preserve">program </w:t>
      </w:r>
      <w:r w:rsidR="00A212E0">
        <w:rPr>
          <w:rFonts w:ascii="Tahoma" w:hAnsi="Tahoma" w:cs="Tahoma"/>
          <w:sz w:val="20"/>
          <w:szCs w:val="22"/>
          <w:lang w:val="fi-FI"/>
        </w:rPr>
        <w:t xml:space="preserve">penguatan </w:t>
      </w:r>
      <w:r>
        <w:rPr>
          <w:rFonts w:ascii="Tahoma" w:hAnsi="Tahoma" w:cs="Tahoma"/>
          <w:sz w:val="20"/>
          <w:szCs w:val="22"/>
          <w:lang w:val="fi-FI"/>
        </w:rPr>
        <w:t>inovasi</w:t>
      </w:r>
      <w:r w:rsidRPr="00A21CCD">
        <w:rPr>
          <w:rFonts w:ascii="Tahoma" w:hAnsi="Tahoma" w:cs="Tahoma"/>
          <w:sz w:val="20"/>
          <w:szCs w:val="22"/>
          <w:lang w:val="fi-FI"/>
        </w:rPr>
        <w:t xml:space="preserve"> adalah </w:t>
      </w:r>
      <w:r w:rsidR="00B14BC6">
        <w:rPr>
          <w:rFonts w:ascii="Tahoma" w:hAnsi="Tahoma" w:cs="Tahoma"/>
          <w:b/>
          <w:sz w:val="20"/>
          <w:szCs w:val="22"/>
          <w:lang w:val="fi-FI"/>
        </w:rPr>
        <w:t>13</w:t>
      </w:r>
      <w:r w:rsidR="00FA2ECB">
        <w:rPr>
          <w:rFonts w:ascii="Tahoma" w:hAnsi="Tahoma" w:cs="Tahoma"/>
          <w:b/>
          <w:sz w:val="20"/>
          <w:szCs w:val="22"/>
          <w:lang w:val="fi-FI"/>
        </w:rPr>
        <w:t xml:space="preserve"> April</w:t>
      </w:r>
      <w:r w:rsidRPr="001E154C">
        <w:rPr>
          <w:rFonts w:ascii="Tahoma" w:hAnsi="Tahoma" w:cs="Tahoma"/>
          <w:b/>
          <w:sz w:val="20"/>
          <w:szCs w:val="22"/>
          <w:lang w:val="fi-FI"/>
        </w:rPr>
        <w:t xml:space="preserve">  – </w:t>
      </w:r>
      <w:r w:rsidR="00FA2ECB">
        <w:rPr>
          <w:rFonts w:ascii="Tahoma" w:hAnsi="Tahoma" w:cs="Tahoma"/>
          <w:b/>
          <w:sz w:val="20"/>
          <w:szCs w:val="22"/>
          <w:lang w:val="fi-FI"/>
        </w:rPr>
        <w:t>30</w:t>
      </w:r>
      <w:r w:rsidRPr="001E154C">
        <w:rPr>
          <w:rFonts w:ascii="Tahoma" w:hAnsi="Tahoma" w:cs="Tahoma"/>
          <w:b/>
          <w:sz w:val="20"/>
          <w:szCs w:val="22"/>
          <w:lang w:val="fi-FI"/>
        </w:rPr>
        <w:t xml:space="preserve"> </w:t>
      </w:r>
      <w:r w:rsidRPr="001E154C">
        <w:rPr>
          <w:rFonts w:ascii="Tahoma" w:hAnsi="Tahoma" w:cs="Tahoma"/>
          <w:b/>
          <w:sz w:val="20"/>
          <w:szCs w:val="22"/>
          <w:lang w:val="en-US"/>
        </w:rPr>
        <w:t>November</w:t>
      </w:r>
      <w:r w:rsidRPr="001E154C">
        <w:rPr>
          <w:rFonts w:ascii="Tahoma" w:hAnsi="Tahoma" w:cs="Tahoma"/>
          <w:b/>
          <w:sz w:val="20"/>
          <w:szCs w:val="22"/>
          <w:lang w:val="fi-FI"/>
        </w:rPr>
        <w:t xml:space="preserve"> </w:t>
      </w:r>
      <w:r w:rsidR="000615AB">
        <w:rPr>
          <w:rFonts w:ascii="Tahoma" w:hAnsi="Tahoma" w:cs="Tahoma"/>
          <w:b/>
          <w:sz w:val="20"/>
          <w:szCs w:val="22"/>
          <w:lang w:val="fi-FI"/>
        </w:rPr>
        <w:t>2017</w:t>
      </w:r>
      <w:r w:rsidRPr="00A21CCD">
        <w:rPr>
          <w:rFonts w:ascii="Tahoma" w:hAnsi="Tahoma" w:cs="Tahoma"/>
          <w:sz w:val="20"/>
          <w:szCs w:val="22"/>
          <w:lang w:val="fi-FI"/>
        </w:rPr>
        <w:t>.</w:t>
      </w:r>
      <w:r>
        <w:rPr>
          <w:rFonts w:ascii="Tahoma" w:hAnsi="Tahoma" w:cs="Tahoma"/>
          <w:sz w:val="20"/>
          <w:szCs w:val="22"/>
          <w:lang w:val="fi-FI"/>
        </w:rPr>
        <w:t xml:space="preserve"> </w:t>
      </w:r>
      <w:r w:rsidR="00AA571E">
        <w:rPr>
          <w:rFonts w:ascii="Tahoma" w:hAnsi="Tahoma" w:cs="Tahoma"/>
          <w:sz w:val="20"/>
          <w:szCs w:val="22"/>
          <w:lang w:val="fi-FI"/>
        </w:rPr>
        <w:t xml:space="preserve"> </w:t>
      </w:r>
      <w:r>
        <w:rPr>
          <w:rFonts w:ascii="Tahoma" w:hAnsi="Tahoma" w:cs="Tahoma"/>
          <w:sz w:val="20"/>
          <w:szCs w:val="22"/>
          <w:lang w:val="fi-FI"/>
        </w:rPr>
        <w:t xml:space="preserve">Tanggal akhir pengajuan </w:t>
      </w:r>
      <w:r w:rsidR="005B6DA0">
        <w:rPr>
          <w:rFonts w:ascii="Tahoma" w:hAnsi="Tahoma" w:cs="Tahoma"/>
          <w:b/>
          <w:sz w:val="20"/>
          <w:szCs w:val="22"/>
          <w:lang w:val="fi-FI"/>
        </w:rPr>
        <w:t>Proposal</w:t>
      </w:r>
      <w:r w:rsidRPr="00A21CCD">
        <w:rPr>
          <w:rFonts w:ascii="Tahoma" w:hAnsi="Tahoma" w:cs="Tahoma"/>
          <w:sz w:val="20"/>
          <w:szCs w:val="22"/>
          <w:lang w:val="fi-FI"/>
        </w:rPr>
        <w:t xml:space="preserve"> adalah tanggal </w:t>
      </w:r>
      <w:r w:rsidR="00FA2ECB">
        <w:rPr>
          <w:rFonts w:ascii="Tahoma" w:hAnsi="Tahoma" w:cs="Tahoma"/>
          <w:b/>
          <w:sz w:val="20"/>
          <w:szCs w:val="22"/>
          <w:lang w:val="en-US"/>
        </w:rPr>
        <w:t xml:space="preserve">15 </w:t>
      </w:r>
      <w:proofErr w:type="spellStart"/>
      <w:r w:rsidR="00FA2ECB">
        <w:rPr>
          <w:rFonts w:ascii="Tahoma" w:hAnsi="Tahoma" w:cs="Tahoma"/>
          <w:b/>
          <w:sz w:val="20"/>
          <w:szCs w:val="22"/>
          <w:lang w:val="en-US"/>
        </w:rPr>
        <w:t>Maret</w:t>
      </w:r>
      <w:proofErr w:type="spellEnd"/>
      <w:r>
        <w:rPr>
          <w:rFonts w:ascii="Tahoma" w:hAnsi="Tahoma" w:cs="Tahoma"/>
          <w:b/>
          <w:sz w:val="20"/>
          <w:szCs w:val="22"/>
          <w:lang w:val="en-US"/>
        </w:rPr>
        <w:t xml:space="preserve"> </w:t>
      </w:r>
      <w:r w:rsidR="000615AB">
        <w:rPr>
          <w:rFonts w:ascii="Tahoma" w:hAnsi="Tahoma" w:cs="Tahoma"/>
          <w:b/>
          <w:sz w:val="20"/>
          <w:szCs w:val="22"/>
          <w:lang w:val="en-US"/>
        </w:rPr>
        <w:t>2017</w:t>
      </w:r>
      <w:r>
        <w:rPr>
          <w:rFonts w:ascii="Tahoma" w:hAnsi="Tahoma" w:cs="Tahoma"/>
          <w:b/>
          <w:sz w:val="20"/>
          <w:szCs w:val="22"/>
          <w:lang w:val="fi-FI"/>
        </w:rPr>
        <w:t>,</w:t>
      </w:r>
      <w:r w:rsidRPr="00A21CCD">
        <w:rPr>
          <w:rFonts w:ascii="Tahoma" w:hAnsi="Tahoma" w:cs="Tahoma"/>
          <w:b/>
          <w:sz w:val="20"/>
          <w:szCs w:val="22"/>
          <w:lang w:val="fi-FI"/>
        </w:rPr>
        <w:t xml:space="preserve"> jam 15:00</w:t>
      </w:r>
      <w:r>
        <w:rPr>
          <w:rFonts w:ascii="Tahoma" w:hAnsi="Tahoma" w:cs="Tahoma"/>
          <w:b/>
          <w:sz w:val="20"/>
          <w:szCs w:val="22"/>
          <w:lang w:val="fi-FI"/>
        </w:rPr>
        <w:t xml:space="preserve">. </w:t>
      </w:r>
      <w:r w:rsidR="00A212E0">
        <w:rPr>
          <w:rFonts w:ascii="Tahoma" w:hAnsi="Tahoma" w:cs="Tahoma"/>
          <w:sz w:val="20"/>
          <w:szCs w:val="22"/>
          <w:lang w:val="fi-FI"/>
        </w:rPr>
        <w:t>P</w:t>
      </w:r>
      <w:r w:rsidR="005B6DA0">
        <w:rPr>
          <w:rFonts w:ascii="Tahoma" w:hAnsi="Tahoma" w:cs="Tahoma"/>
          <w:sz w:val="20"/>
          <w:szCs w:val="22"/>
          <w:lang w:val="fi-FI"/>
        </w:rPr>
        <w:t>roposal</w:t>
      </w:r>
      <w:r w:rsidRPr="00820902">
        <w:rPr>
          <w:rFonts w:ascii="Tahoma" w:hAnsi="Tahoma" w:cs="Tahoma"/>
          <w:sz w:val="20"/>
          <w:szCs w:val="22"/>
          <w:lang w:val="fi-FI"/>
        </w:rPr>
        <w:t xml:space="preserve"> diserahkan sebanyak </w:t>
      </w:r>
      <w:r w:rsidRPr="00ED146E">
        <w:rPr>
          <w:rFonts w:ascii="Tahoma" w:hAnsi="Tahoma" w:cs="Tahoma"/>
          <w:b/>
          <w:sz w:val="20"/>
          <w:szCs w:val="22"/>
          <w:lang w:val="fi-FI"/>
        </w:rPr>
        <w:t xml:space="preserve">3 </w:t>
      </w:r>
      <w:r w:rsidR="00AA571E">
        <w:rPr>
          <w:rFonts w:ascii="Tahoma" w:hAnsi="Tahoma" w:cs="Tahoma"/>
          <w:b/>
          <w:sz w:val="20"/>
          <w:szCs w:val="22"/>
          <w:lang w:val="fi-FI"/>
        </w:rPr>
        <w:t xml:space="preserve">(tiga) </w:t>
      </w:r>
      <w:r w:rsidR="00F75FA7">
        <w:rPr>
          <w:rFonts w:ascii="Tahoma" w:hAnsi="Tahoma" w:cs="Tahoma"/>
          <w:b/>
          <w:sz w:val="20"/>
          <w:szCs w:val="22"/>
          <w:lang w:val="fi-FI"/>
        </w:rPr>
        <w:t>hard</w:t>
      </w:r>
      <w:r w:rsidRPr="00ED146E">
        <w:rPr>
          <w:rFonts w:ascii="Tahoma" w:hAnsi="Tahoma" w:cs="Tahoma"/>
          <w:b/>
          <w:sz w:val="20"/>
          <w:szCs w:val="22"/>
          <w:lang w:val="fi-FI"/>
        </w:rPr>
        <w:t>copy</w:t>
      </w:r>
      <w:r w:rsidRPr="00820902">
        <w:rPr>
          <w:rFonts w:ascii="Tahoma" w:hAnsi="Tahoma" w:cs="Tahoma"/>
          <w:sz w:val="20"/>
          <w:szCs w:val="22"/>
          <w:lang w:val="fi-FI"/>
        </w:rPr>
        <w:t xml:space="preserve"> </w:t>
      </w:r>
      <w:r w:rsidR="005B6DA0">
        <w:rPr>
          <w:rFonts w:ascii="Tahoma" w:hAnsi="Tahoma" w:cs="Tahoma"/>
          <w:sz w:val="20"/>
          <w:szCs w:val="22"/>
          <w:lang w:val="fi-FI"/>
        </w:rPr>
        <w:t xml:space="preserve">(warna cover sesuai dengan cluster yang dipilih) </w:t>
      </w:r>
      <w:r w:rsidRPr="00820902">
        <w:rPr>
          <w:rFonts w:ascii="Tahoma" w:hAnsi="Tahoma" w:cs="Tahoma"/>
          <w:sz w:val="20"/>
          <w:szCs w:val="22"/>
          <w:lang w:val="fi-FI"/>
        </w:rPr>
        <w:t>ke</w:t>
      </w:r>
      <w:r w:rsidRPr="00A21CCD">
        <w:rPr>
          <w:rFonts w:ascii="Tahoma" w:hAnsi="Tahoma" w:cs="Tahoma"/>
          <w:b/>
          <w:sz w:val="20"/>
          <w:szCs w:val="22"/>
          <w:lang w:val="fi-FI"/>
        </w:rPr>
        <w:t xml:space="preserve"> </w:t>
      </w:r>
      <w:r>
        <w:rPr>
          <w:rFonts w:ascii="Tahoma" w:hAnsi="Tahoma" w:cs="Tahoma"/>
          <w:b/>
          <w:sz w:val="19"/>
          <w:szCs w:val="21"/>
        </w:rPr>
        <w:t xml:space="preserve">LPIK </w:t>
      </w:r>
      <w:r w:rsidRPr="00A21CCD">
        <w:rPr>
          <w:rFonts w:ascii="Tahoma" w:hAnsi="Tahoma" w:cs="Tahoma"/>
          <w:b/>
          <w:sz w:val="19"/>
          <w:szCs w:val="21"/>
        </w:rPr>
        <w:t>ITB</w:t>
      </w:r>
      <w:r>
        <w:rPr>
          <w:rFonts w:ascii="Tahoma" w:hAnsi="Tahoma" w:cs="Tahoma"/>
          <w:sz w:val="19"/>
          <w:szCs w:val="21"/>
        </w:rPr>
        <w:t xml:space="preserve">,. </w:t>
      </w:r>
      <w:r w:rsidRPr="00ED0CF6">
        <w:rPr>
          <w:rFonts w:ascii="Tahoma" w:hAnsi="Tahoma" w:cs="Tahoma"/>
          <w:sz w:val="20"/>
          <w:szCs w:val="21"/>
        </w:rPr>
        <w:t xml:space="preserve">Jl. </w:t>
      </w:r>
      <w:proofErr w:type="gramStart"/>
      <w:r w:rsidRPr="00ED0CF6">
        <w:rPr>
          <w:rFonts w:ascii="Tahoma" w:hAnsi="Tahoma" w:cs="Tahoma"/>
          <w:sz w:val="20"/>
          <w:szCs w:val="21"/>
          <w:lang w:val="id-ID"/>
        </w:rPr>
        <w:t xml:space="preserve">Ganesha </w:t>
      </w:r>
      <w:r w:rsidRPr="00ED0CF6">
        <w:rPr>
          <w:rFonts w:ascii="Tahoma" w:hAnsi="Tahoma" w:cs="Tahoma"/>
          <w:sz w:val="20"/>
          <w:szCs w:val="21"/>
        </w:rPr>
        <w:t xml:space="preserve"> No</w:t>
      </w:r>
      <w:proofErr w:type="gramEnd"/>
      <w:r w:rsidRPr="00ED0CF6">
        <w:rPr>
          <w:rFonts w:ascii="Tahoma" w:hAnsi="Tahoma" w:cs="Tahoma"/>
          <w:sz w:val="20"/>
          <w:szCs w:val="21"/>
        </w:rPr>
        <w:t xml:space="preserve">. </w:t>
      </w:r>
      <w:r w:rsidRPr="00ED0CF6">
        <w:rPr>
          <w:rFonts w:ascii="Tahoma" w:hAnsi="Tahoma" w:cs="Tahoma"/>
          <w:sz w:val="20"/>
          <w:szCs w:val="21"/>
          <w:lang w:val="id-ID"/>
        </w:rPr>
        <w:t>15</w:t>
      </w:r>
      <w:r w:rsidRPr="00ED0CF6">
        <w:rPr>
          <w:rFonts w:ascii="Tahoma" w:hAnsi="Tahoma" w:cs="Tahoma"/>
          <w:sz w:val="20"/>
          <w:szCs w:val="21"/>
          <w:lang w:val="en-US"/>
        </w:rPr>
        <w:t xml:space="preserve"> </w:t>
      </w:r>
      <w:r w:rsidRPr="00ED0CF6">
        <w:rPr>
          <w:rFonts w:ascii="Tahoma" w:hAnsi="Tahoma" w:cs="Tahoma"/>
          <w:sz w:val="20"/>
          <w:szCs w:val="21"/>
          <w:lang w:val="id-ID"/>
        </w:rPr>
        <w:t>F</w:t>
      </w:r>
      <w:r w:rsidRPr="00ED0CF6">
        <w:rPr>
          <w:rFonts w:ascii="Tahoma" w:hAnsi="Tahoma" w:cs="Tahoma"/>
          <w:sz w:val="20"/>
          <w:szCs w:val="21"/>
        </w:rPr>
        <w:t xml:space="preserve"> Bandung.</w:t>
      </w:r>
      <w:r>
        <w:rPr>
          <w:rFonts w:ascii="Tahoma" w:hAnsi="Tahoma" w:cs="Tahoma"/>
          <w:sz w:val="19"/>
          <w:szCs w:val="21"/>
        </w:rPr>
        <w:t xml:space="preserve"> </w:t>
      </w:r>
      <w:r w:rsidR="005B6DA0" w:rsidRPr="005B6DA0">
        <w:rPr>
          <w:rFonts w:ascii="Tahoma" w:hAnsi="Tahoma" w:cs="Tahoma"/>
          <w:b/>
          <w:sz w:val="20"/>
          <w:szCs w:val="22"/>
          <w:lang w:val="fi-FI"/>
        </w:rPr>
        <w:t>Proposal</w:t>
      </w:r>
      <w:r w:rsidRPr="009259D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9259DA">
        <w:rPr>
          <w:rFonts w:ascii="Tahoma" w:hAnsi="Tahoma" w:cs="Tahoma"/>
          <w:sz w:val="20"/>
          <w:szCs w:val="20"/>
        </w:rPr>
        <w:t>dalam</w:t>
      </w:r>
      <w:proofErr w:type="spellEnd"/>
      <w:r w:rsidRPr="009259D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9259DA">
        <w:rPr>
          <w:rFonts w:ascii="Tahoma" w:hAnsi="Tahoma" w:cs="Tahoma"/>
          <w:sz w:val="20"/>
          <w:szCs w:val="20"/>
        </w:rPr>
        <w:t>bentuk</w:t>
      </w:r>
      <w:proofErr w:type="spellEnd"/>
      <w:r w:rsidRPr="009259DA">
        <w:rPr>
          <w:rFonts w:ascii="Tahoma" w:hAnsi="Tahoma" w:cs="Tahoma"/>
          <w:sz w:val="20"/>
          <w:szCs w:val="20"/>
        </w:rPr>
        <w:t xml:space="preserve"> </w:t>
      </w:r>
      <w:r w:rsidRPr="001E154C">
        <w:rPr>
          <w:rFonts w:ascii="Tahoma" w:hAnsi="Tahoma" w:cs="Tahoma"/>
          <w:b/>
          <w:sz w:val="20"/>
          <w:szCs w:val="20"/>
        </w:rPr>
        <w:t>softcopy</w:t>
      </w:r>
      <w:r w:rsidRPr="009259D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754B9D" w:rsidRPr="009259DA">
        <w:rPr>
          <w:rFonts w:ascii="Tahoma" w:hAnsi="Tahoma" w:cs="Tahoma"/>
          <w:sz w:val="20"/>
          <w:szCs w:val="20"/>
        </w:rPr>
        <w:t>disiapkan</w:t>
      </w:r>
      <w:proofErr w:type="spellEnd"/>
      <w:r w:rsidR="00754B9D" w:rsidRPr="009259D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754B9D" w:rsidRPr="009259DA">
        <w:rPr>
          <w:rFonts w:ascii="Tahoma" w:hAnsi="Tahoma" w:cs="Tahoma"/>
          <w:sz w:val="20"/>
          <w:szCs w:val="20"/>
        </w:rPr>
        <w:t>untuk</w:t>
      </w:r>
      <w:proofErr w:type="spellEnd"/>
      <w:r w:rsidR="00754B9D" w:rsidRPr="009259D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754B9D">
        <w:rPr>
          <w:rFonts w:ascii="Tahoma" w:hAnsi="Tahoma" w:cs="Tahoma"/>
          <w:sz w:val="20"/>
          <w:szCs w:val="20"/>
        </w:rPr>
        <w:t>didaftarkan</w:t>
      </w:r>
      <w:proofErr w:type="spellEnd"/>
      <w:r w:rsidR="00754B9D" w:rsidRPr="009259D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754B9D">
        <w:rPr>
          <w:rFonts w:ascii="Tahoma" w:hAnsi="Tahoma" w:cs="Tahoma"/>
          <w:sz w:val="20"/>
          <w:szCs w:val="20"/>
        </w:rPr>
        <w:t>secara</w:t>
      </w:r>
      <w:proofErr w:type="spellEnd"/>
      <w:r w:rsidR="00754B9D">
        <w:rPr>
          <w:rFonts w:ascii="Tahoma" w:hAnsi="Tahoma" w:cs="Tahoma"/>
          <w:sz w:val="20"/>
          <w:szCs w:val="20"/>
        </w:rPr>
        <w:t xml:space="preserve"> online </w:t>
      </w:r>
      <w:proofErr w:type="spellStart"/>
      <w:r w:rsidR="00754B9D" w:rsidRPr="009259DA">
        <w:rPr>
          <w:rFonts w:ascii="Tahoma" w:hAnsi="Tahoma" w:cs="Tahoma"/>
          <w:sz w:val="20"/>
          <w:szCs w:val="20"/>
        </w:rPr>
        <w:t>melalui</w:t>
      </w:r>
      <w:proofErr w:type="spellEnd"/>
      <w:r w:rsidR="00754B9D">
        <w:rPr>
          <w:rFonts w:ascii="Tahoma" w:hAnsi="Tahoma" w:cs="Tahoma"/>
          <w:sz w:val="20"/>
          <w:szCs w:val="20"/>
        </w:rPr>
        <w:t xml:space="preserve"> website </w:t>
      </w:r>
      <w:hyperlink r:id="rId9" w:history="1">
        <w:r w:rsidR="00754B9D" w:rsidRPr="00811843">
          <w:rPr>
            <w:rStyle w:val="Hyperlink"/>
            <w:rFonts w:ascii="Tahoma" w:hAnsi="Tahoma" w:cs="Tahoma"/>
            <w:sz w:val="20"/>
            <w:szCs w:val="20"/>
          </w:rPr>
          <w:t>http://lpik.itb.ac.id/ies/</w:t>
        </w:r>
      </w:hyperlink>
      <w:r w:rsidR="00754B9D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754B9D">
        <w:rPr>
          <w:rFonts w:ascii="Tahoma" w:hAnsi="Tahoma" w:cs="Tahoma"/>
          <w:sz w:val="20"/>
          <w:szCs w:val="20"/>
        </w:rPr>
        <w:t>dan</w:t>
      </w:r>
      <w:proofErr w:type="spellEnd"/>
      <w:r w:rsidR="00754B9D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754B9D">
        <w:rPr>
          <w:rFonts w:ascii="Tahoma" w:hAnsi="Tahoma" w:cs="Tahoma"/>
          <w:sz w:val="20"/>
          <w:szCs w:val="20"/>
        </w:rPr>
        <w:t>dikirimkan</w:t>
      </w:r>
      <w:proofErr w:type="spellEnd"/>
      <w:r w:rsidR="00F75FA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9259DA">
        <w:rPr>
          <w:rFonts w:ascii="Tahoma" w:hAnsi="Tahoma" w:cs="Tahoma"/>
          <w:sz w:val="20"/>
          <w:szCs w:val="20"/>
        </w:rPr>
        <w:t>melalui</w:t>
      </w:r>
      <w:proofErr w:type="spellEnd"/>
      <w:r w:rsidR="00FF617E">
        <w:rPr>
          <w:rFonts w:ascii="Tahoma" w:hAnsi="Tahoma" w:cs="Tahoma"/>
          <w:sz w:val="20"/>
          <w:szCs w:val="20"/>
        </w:rPr>
        <w:t xml:space="preserve"> </w:t>
      </w:r>
      <w:r w:rsidR="00B14BC6">
        <w:rPr>
          <w:rFonts w:ascii="Tahoma" w:hAnsi="Tahoma" w:cs="Tahoma"/>
          <w:color w:val="000000" w:themeColor="text1"/>
          <w:sz w:val="20"/>
          <w:shd w:val="clear" w:color="auto" w:fill="FFFFFF"/>
        </w:rPr>
        <w:t xml:space="preserve">email </w:t>
      </w:r>
      <w:proofErr w:type="spellStart"/>
      <w:r w:rsidR="00B14BC6">
        <w:rPr>
          <w:rFonts w:ascii="Tahoma" w:hAnsi="Tahoma" w:cs="Tahoma"/>
          <w:color w:val="000000" w:themeColor="text1"/>
          <w:sz w:val="20"/>
          <w:shd w:val="clear" w:color="auto" w:fill="FFFFFF"/>
        </w:rPr>
        <w:t>ke</w:t>
      </w:r>
      <w:proofErr w:type="spellEnd"/>
      <w:r w:rsidR="00B14BC6">
        <w:rPr>
          <w:rFonts w:ascii="Tahoma" w:hAnsi="Tahoma" w:cs="Tahoma"/>
          <w:color w:val="000000" w:themeColor="text1"/>
          <w:sz w:val="20"/>
          <w:shd w:val="clear" w:color="auto" w:fill="FFFFFF"/>
        </w:rPr>
        <w:t xml:space="preserve"> </w:t>
      </w:r>
      <w:hyperlink r:id="rId10" w:history="1">
        <w:r w:rsidR="00B14BC6" w:rsidRPr="002A1A77">
          <w:rPr>
            <w:rStyle w:val="Hyperlink"/>
            <w:rFonts w:ascii="Tahoma" w:hAnsi="Tahoma" w:cs="Tahoma"/>
            <w:sz w:val="20"/>
            <w:szCs w:val="20"/>
          </w:rPr>
          <w:t>daris@lpik.itb.ac.id</w:t>
        </w:r>
      </w:hyperlink>
      <w:r w:rsidR="005B6DA0">
        <w:rPr>
          <w:rFonts w:ascii="Tahoma" w:hAnsi="Tahoma" w:cs="Tahoma"/>
          <w:sz w:val="20"/>
          <w:szCs w:val="20"/>
        </w:rPr>
        <w:t xml:space="preserve"> / </w:t>
      </w:r>
      <w:hyperlink r:id="rId11" w:history="1">
        <w:r w:rsidR="00B14BC6" w:rsidRPr="002A1A77">
          <w:rPr>
            <w:rStyle w:val="Hyperlink"/>
            <w:rFonts w:ascii="Tahoma" w:hAnsi="Tahoma" w:cs="Tahoma"/>
            <w:sz w:val="20"/>
            <w:szCs w:val="20"/>
          </w:rPr>
          <w:t>lpik@lpik.itb.ac.id</w:t>
        </w:r>
      </w:hyperlink>
    </w:p>
    <w:p w:rsidR="001E3E1F" w:rsidRDefault="001E3E1F" w:rsidP="00A212E0">
      <w:pPr>
        <w:spacing w:line="276" w:lineRule="auto"/>
        <w:ind w:firstLine="720"/>
        <w:jc w:val="both"/>
        <w:rPr>
          <w:rFonts w:ascii="Tahoma" w:hAnsi="Tahoma" w:cs="Tahoma"/>
          <w:b/>
          <w:sz w:val="20"/>
          <w:szCs w:val="22"/>
          <w:lang w:val="fi-FI"/>
        </w:rPr>
      </w:pPr>
      <w:proofErr w:type="spellStart"/>
      <w:r w:rsidRPr="008916AD">
        <w:rPr>
          <w:rFonts w:ascii="Tahoma" w:hAnsi="Tahoma" w:cs="Tahoma"/>
          <w:b/>
          <w:sz w:val="20"/>
          <w:szCs w:val="20"/>
        </w:rPr>
        <w:t>Evaluasi</w:t>
      </w:r>
      <w:proofErr w:type="spellEnd"/>
      <w:r w:rsidRPr="008916AD">
        <w:rPr>
          <w:rFonts w:ascii="Tahoma" w:hAnsi="Tahoma" w:cs="Tahoma"/>
          <w:b/>
          <w:sz w:val="20"/>
          <w:szCs w:val="20"/>
        </w:rPr>
        <w:t xml:space="preserve"> I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proofErr w:type="gramStart"/>
      <w:r w:rsidR="00AA571E">
        <w:rPr>
          <w:rFonts w:ascii="Tahoma" w:hAnsi="Tahoma" w:cs="Tahoma"/>
          <w:sz w:val="20"/>
          <w:szCs w:val="20"/>
        </w:rPr>
        <w:t>akan</w:t>
      </w:r>
      <w:proofErr w:type="spellEnd"/>
      <w:proofErr w:type="gramEnd"/>
      <w:r w:rsidR="00AA571E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AA571E">
        <w:rPr>
          <w:rFonts w:ascii="Tahoma" w:hAnsi="Tahoma" w:cs="Tahoma"/>
          <w:sz w:val="20"/>
          <w:szCs w:val="20"/>
        </w:rPr>
        <w:t>dilakukan</w:t>
      </w:r>
      <w:proofErr w:type="spellEnd"/>
      <w:r w:rsidR="00AA571E"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untuk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A212E0">
        <w:rPr>
          <w:rFonts w:ascii="Tahoma" w:hAnsi="Tahoma" w:cs="Tahoma"/>
          <w:sz w:val="20"/>
          <w:szCs w:val="20"/>
        </w:rPr>
        <w:t>menetapkan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r w:rsidR="00AA571E">
        <w:rPr>
          <w:rFonts w:ascii="Tahoma" w:hAnsi="Tahoma" w:cs="Tahoma"/>
          <w:sz w:val="20"/>
          <w:szCs w:val="20"/>
        </w:rPr>
        <w:t>innovator/</w:t>
      </w:r>
      <w:r>
        <w:rPr>
          <w:rFonts w:ascii="Tahoma" w:hAnsi="Tahoma" w:cs="Tahoma"/>
          <w:sz w:val="20"/>
          <w:szCs w:val="20"/>
        </w:rPr>
        <w:t xml:space="preserve">inventor yang </w:t>
      </w:r>
      <w:proofErr w:type="spellStart"/>
      <w:r>
        <w:rPr>
          <w:rFonts w:ascii="Tahoma" w:hAnsi="Tahoma" w:cs="Tahoma"/>
          <w:sz w:val="20"/>
          <w:szCs w:val="20"/>
        </w:rPr>
        <w:t>akan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diundang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dalam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8916AD">
        <w:rPr>
          <w:rFonts w:ascii="Tahoma" w:hAnsi="Tahoma" w:cs="Tahoma"/>
          <w:b/>
          <w:sz w:val="20"/>
          <w:szCs w:val="20"/>
        </w:rPr>
        <w:t>Presentasi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r w:rsidRPr="008916AD">
        <w:rPr>
          <w:rFonts w:ascii="Tahoma" w:hAnsi="Tahoma" w:cs="Tahoma"/>
          <w:b/>
          <w:sz w:val="20"/>
          <w:szCs w:val="20"/>
        </w:rPr>
        <w:t>Proposal</w:t>
      </w:r>
      <w:r w:rsidR="005B6DA0">
        <w:rPr>
          <w:rFonts w:ascii="Tahoma" w:hAnsi="Tahoma" w:cs="Tahoma"/>
          <w:b/>
          <w:sz w:val="20"/>
          <w:szCs w:val="20"/>
        </w:rPr>
        <w:t xml:space="preserve"> </w:t>
      </w:r>
      <w:proofErr w:type="spellStart"/>
      <w:r w:rsidR="005B6DA0" w:rsidRPr="005B6DA0">
        <w:rPr>
          <w:rFonts w:ascii="Tahoma" w:hAnsi="Tahoma" w:cs="Tahoma"/>
          <w:sz w:val="20"/>
          <w:szCs w:val="20"/>
        </w:rPr>
        <w:t>pada</w:t>
      </w:r>
      <w:proofErr w:type="spellEnd"/>
      <w:r w:rsidR="005B6DA0" w:rsidRPr="005B6DA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5B6DA0" w:rsidRPr="005B6DA0">
        <w:rPr>
          <w:rFonts w:ascii="Tahoma" w:hAnsi="Tahoma" w:cs="Tahoma"/>
          <w:sz w:val="20"/>
          <w:szCs w:val="20"/>
        </w:rPr>
        <w:t>tanggal</w:t>
      </w:r>
      <w:proofErr w:type="spellEnd"/>
      <w:r w:rsidR="005B6DA0">
        <w:rPr>
          <w:rFonts w:ascii="Tahoma" w:hAnsi="Tahoma" w:cs="Tahoma"/>
          <w:b/>
          <w:sz w:val="20"/>
          <w:szCs w:val="20"/>
        </w:rPr>
        <w:t xml:space="preserve"> </w:t>
      </w:r>
      <w:r w:rsidR="005B6DA0" w:rsidRPr="005B6DA0">
        <w:rPr>
          <w:rFonts w:ascii="Tahoma" w:hAnsi="Tahoma" w:cs="Tahoma"/>
          <w:b/>
          <w:sz w:val="20"/>
          <w:szCs w:val="20"/>
        </w:rPr>
        <w:t xml:space="preserve">27 </w:t>
      </w:r>
      <w:proofErr w:type="spellStart"/>
      <w:r w:rsidR="005B6DA0" w:rsidRPr="005B6DA0">
        <w:rPr>
          <w:rFonts w:ascii="Tahoma" w:hAnsi="Tahoma" w:cs="Tahoma"/>
          <w:b/>
          <w:sz w:val="20"/>
          <w:szCs w:val="20"/>
        </w:rPr>
        <w:t>Maret</w:t>
      </w:r>
      <w:proofErr w:type="spellEnd"/>
      <w:r w:rsidR="005B6DA0" w:rsidRPr="005B6DA0">
        <w:rPr>
          <w:rFonts w:ascii="Tahoma" w:hAnsi="Tahoma" w:cs="Tahoma"/>
          <w:b/>
          <w:sz w:val="20"/>
          <w:szCs w:val="20"/>
        </w:rPr>
        <w:t xml:space="preserve"> – 3 April 2017</w:t>
      </w:r>
      <w:r>
        <w:rPr>
          <w:rFonts w:ascii="Tahoma" w:hAnsi="Tahoma" w:cs="Tahoma"/>
          <w:b/>
          <w:sz w:val="20"/>
          <w:szCs w:val="20"/>
        </w:rPr>
        <w:t xml:space="preserve">. </w:t>
      </w:r>
      <w:r w:rsidR="00AA571E">
        <w:rPr>
          <w:rFonts w:ascii="Tahoma" w:hAnsi="Tahoma" w:cs="Tahoma"/>
          <w:b/>
          <w:sz w:val="20"/>
          <w:szCs w:val="20"/>
        </w:rPr>
        <w:t xml:space="preserve"> </w:t>
      </w:r>
      <w:proofErr w:type="spellStart"/>
      <w:r w:rsidR="005B6DA0">
        <w:rPr>
          <w:rFonts w:ascii="Tahoma" w:hAnsi="Tahoma" w:cs="Tahoma"/>
          <w:sz w:val="20"/>
          <w:szCs w:val="20"/>
        </w:rPr>
        <w:t>Dalam</w:t>
      </w:r>
      <w:proofErr w:type="spellEnd"/>
      <w:r w:rsidR="005B6DA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5B6DA0">
        <w:rPr>
          <w:rFonts w:ascii="Tahoma" w:hAnsi="Tahoma" w:cs="Tahoma"/>
          <w:sz w:val="20"/>
          <w:szCs w:val="20"/>
        </w:rPr>
        <w:t>upaya</w:t>
      </w:r>
      <w:proofErr w:type="spellEnd"/>
      <w:r w:rsidR="005B6DA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5B6DA0">
        <w:rPr>
          <w:rFonts w:ascii="Tahoma" w:hAnsi="Tahoma" w:cs="Tahoma"/>
          <w:sz w:val="20"/>
          <w:szCs w:val="20"/>
        </w:rPr>
        <w:t>pencarian</w:t>
      </w:r>
      <w:proofErr w:type="spellEnd"/>
      <w:r w:rsidR="005B6DA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5B6DA0">
        <w:rPr>
          <w:rFonts w:ascii="Tahoma" w:hAnsi="Tahoma" w:cs="Tahoma"/>
          <w:sz w:val="20"/>
          <w:szCs w:val="20"/>
        </w:rPr>
        <w:t>informasi</w:t>
      </w:r>
      <w:proofErr w:type="spellEnd"/>
      <w:r w:rsidR="005B6DA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A212E0">
        <w:rPr>
          <w:rFonts w:ascii="Tahoma" w:hAnsi="Tahoma" w:cs="Tahoma"/>
          <w:sz w:val="20"/>
          <w:szCs w:val="20"/>
        </w:rPr>
        <w:t>lebih</w:t>
      </w:r>
      <w:proofErr w:type="spellEnd"/>
      <w:r w:rsidR="00A212E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A212E0">
        <w:rPr>
          <w:rFonts w:ascii="Tahoma" w:hAnsi="Tahoma" w:cs="Tahoma"/>
          <w:sz w:val="20"/>
          <w:szCs w:val="20"/>
        </w:rPr>
        <w:t>dalam</w:t>
      </w:r>
      <w:proofErr w:type="spellEnd"/>
      <w:r w:rsidR="00A212E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5B6DA0">
        <w:rPr>
          <w:rFonts w:ascii="Tahoma" w:hAnsi="Tahoma" w:cs="Tahoma"/>
          <w:sz w:val="20"/>
          <w:szCs w:val="20"/>
        </w:rPr>
        <w:t>mengenai</w:t>
      </w:r>
      <w:proofErr w:type="spellEnd"/>
      <w:r w:rsidR="005B6DA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5B6DA0">
        <w:rPr>
          <w:rFonts w:ascii="Tahoma" w:hAnsi="Tahoma" w:cs="Tahoma"/>
          <w:sz w:val="20"/>
          <w:szCs w:val="20"/>
        </w:rPr>
        <w:t>riset</w:t>
      </w:r>
      <w:proofErr w:type="spellEnd"/>
      <w:r w:rsidR="005B6DA0">
        <w:rPr>
          <w:rFonts w:ascii="Tahoma" w:hAnsi="Tahoma" w:cs="Tahoma"/>
          <w:sz w:val="20"/>
          <w:szCs w:val="20"/>
        </w:rPr>
        <w:t xml:space="preserve"> yang </w:t>
      </w:r>
      <w:proofErr w:type="spellStart"/>
      <w:r w:rsidR="005B6DA0">
        <w:rPr>
          <w:rFonts w:ascii="Tahoma" w:hAnsi="Tahoma" w:cs="Tahoma"/>
          <w:sz w:val="20"/>
          <w:szCs w:val="20"/>
        </w:rPr>
        <w:t>diajukan</w:t>
      </w:r>
      <w:proofErr w:type="spellEnd"/>
      <w:r w:rsidR="005B6DA0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5B6DA0">
        <w:rPr>
          <w:rFonts w:ascii="Tahoma" w:hAnsi="Tahoma" w:cs="Tahoma"/>
          <w:sz w:val="20"/>
          <w:szCs w:val="20"/>
        </w:rPr>
        <w:t>apabila</w:t>
      </w:r>
      <w:proofErr w:type="spellEnd"/>
      <w:r w:rsidR="005B6DA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5B6DA0">
        <w:rPr>
          <w:rFonts w:ascii="Tahoma" w:hAnsi="Tahoma" w:cs="Tahoma"/>
          <w:sz w:val="20"/>
          <w:szCs w:val="20"/>
        </w:rPr>
        <w:t>diperlukan</w:t>
      </w:r>
      <w:proofErr w:type="spellEnd"/>
      <w:r w:rsidR="005B6DA0">
        <w:rPr>
          <w:rFonts w:ascii="Tahoma" w:hAnsi="Tahoma" w:cs="Tahoma"/>
          <w:sz w:val="20"/>
          <w:szCs w:val="20"/>
        </w:rPr>
        <w:t xml:space="preserve"> </w:t>
      </w:r>
      <w:proofErr w:type="spellStart"/>
      <w:proofErr w:type="gramStart"/>
      <w:r w:rsidR="005B6DA0">
        <w:rPr>
          <w:rFonts w:ascii="Tahoma" w:hAnsi="Tahoma" w:cs="Tahoma"/>
          <w:sz w:val="20"/>
          <w:szCs w:val="20"/>
        </w:rPr>
        <w:t>akan</w:t>
      </w:r>
      <w:proofErr w:type="spellEnd"/>
      <w:proofErr w:type="gramEnd"/>
      <w:r w:rsidR="005B6DA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5B6DA0">
        <w:rPr>
          <w:rFonts w:ascii="Tahoma" w:hAnsi="Tahoma" w:cs="Tahoma"/>
          <w:sz w:val="20"/>
          <w:szCs w:val="20"/>
        </w:rPr>
        <w:t>dilakukan</w:t>
      </w:r>
      <w:proofErr w:type="spellEnd"/>
      <w:r w:rsidR="005B6DA0">
        <w:rPr>
          <w:rFonts w:ascii="Tahoma" w:hAnsi="Tahoma" w:cs="Tahoma"/>
          <w:sz w:val="20"/>
          <w:szCs w:val="20"/>
        </w:rPr>
        <w:t xml:space="preserve"> </w:t>
      </w:r>
      <w:r w:rsidR="005B6DA0" w:rsidRPr="005B6DA0">
        <w:rPr>
          <w:rFonts w:ascii="Tahoma" w:hAnsi="Tahoma" w:cs="Tahoma"/>
          <w:b/>
          <w:sz w:val="20"/>
          <w:szCs w:val="20"/>
        </w:rPr>
        <w:t>fact finding</w:t>
      </w:r>
      <w:r w:rsidR="005B6DA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5B6DA0">
        <w:rPr>
          <w:rFonts w:ascii="Tahoma" w:hAnsi="Tahoma" w:cs="Tahoma"/>
          <w:sz w:val="20"/>
          <w:szCs w:val="20"/>
        </w:rPr>
        <w:t>pada</w:t>
      </w:r>
      <w:proofErr w:type="spellEnd"/>
      <w:r w:rsidR="005B6DA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5B6DA0">
        <w:rPr>
          <w:rFonts w:ascii="Tahoma" w:hAnsi="Tahoma" w:cs="Tahoma"/>
          <w:sz w:val="20"/>
          <w:szCs w:val="20"/>
        </w:rPr>
        <w:t>tanggal</w:t>
      </w:r>
      <w:proofErr w:type="spellEnd"/>
      <w:r w:rsidR="005B6DA0">
        <w:rPr>
          <w:rFonts w:ascii="Tahoma" w:hAnsi="Tahoma" w:cs="Tahoma"/>
          <w:sz w:val="20"/>
          <w:szCs w:val="20"/>
        </w:rPr>
        <w:t xml:space="preserve"> </w:t>
      </w:r>
      <w:r w:rsidR="005B6DA0" w:rsidRPr="005B6DA0">
        <w:rPr>
          <w:rFonts w:ascii="Tahoma" w:hAnsi="Tahoma" w:cs="Tahoma"/>
          <w:b/>
          <w:sz w:val="20"/>
          <w:szCs w:val="20"/>
        </w:rPr>
        <w:t>4 - 11 April 2017</w:t>
      </w:r>
      <w:r w:rsidR="005B6DA0">
        <w:rPr>
          <w:rFonts w:ascii="Tahoma" w:hAnsi="Tahoma" w:cs="Tahoma"/>
          <w:sz w:val="20"/>
          <w:szCs w:val="20"/>
        </w:rPr>
        <w:t xml:space="preserve">. </w:t>
      </w:r>
    </w:p>
    <w:p w:rsidR="001E3E1F" w:rsidRDefault="001E3E1F" w:rsidP="00F46691">
      <w:pPr>
        <w:spacing w:line="276" w:lineRule="auto"/>
        <w:jc w:val="both"/>
        <w:rPr>
          <w:rFonts w:ascii="Tahoma" w:hAnsi="Tahoma" w:cs="Tahoma"/>
          <w:b/>
          <w:sz w:val="20"/>
          <w:szCs w:val="22"/>
          <w:lang w:val="fi-FI"/>
        </w:rPr>
      </w:pPr>
    </w:p>
    <w:p w:rsidR="001E3E1F" w:rsidRPr="000430BD" w:rsidRDefault="000B06BE" w:rsidP="00F46691">
      <w:pPr>
        <w:spacing w:line="276" w:lineRule="auto"/>
        <w:rPr>
          <w:rFonts w:ascii="Tahoma" w:hAnsi="Tahoma" w:cs="Tahoma"/>
          <w:b/>
          <w:caps/>
          <w:sz w:val="20"/>
        </w:rPr>
      </w:pPr>
      <w:r>
        <w:rPr>
          <w:rFonts w:ascii="Tahoma" w:hAnsi="Tahoma" w:cs="Tahoma"/>
          <w:b/>
          <w:sz w:val="20"/>
        </w:rPr>
        <w:lastRenderedPageBreak/>
        <w:t>9</w:t>
      </w:r>
      <w:r w:rsidR="001E3E1F">
        <w:rPr>
          <w:rFonts w:ascii="Tahoma" w:hAnsi="Tahoma" w:cs="Tahoma"/>
          <w:b/>
          <w:sz w:val="20"/>
        </w:rPr>
        <w:t>.</w:t>
      </w:r>
      <w:r w:rsidR="00FF617E">
        <w:rPr>
          <w:rFonts w:ascii="Tahoma" w:hAnsi="Tahoma" w:cs="Tahoma"/>
          <w:b/>
          <w:sz w:val="20"/>
        </w:rPr>
        <w:t xml:space="preserve"> </w:t>
      </w:r>
      <w:proofErr w:type="spellStart"/>
      <w:r w:rsidR="001E3E1F" w:rsidRPr="000430BD">
        <w:rPr>
          <w:rFonts w:ascii="Tahoma" w:hAnsi="Tahoma" w:cs="Tahoma"/>
          <w:b/>
          <w:sz w:val="20"/>
        </w:rPr>
        <w:t>Komponen</w:t>
      </w:r>
      <w:proofErr w:type="spellEnd"/>
      <w:r w:rsidR="001E3E1F" w:rsidRPr="000430BD">
        <w:rPr>
          <w:rFonts w:ascii="Tahoma" w:hAnsi="Tahoma" w:cs="Tahoma"/>
          <w:b/>
          <w:sz w:val="20"/>
        </w:rPr>
        <w:t xml:space="preserve"> </w:t>
      </w:r>
      <w:proofErr w:type="spellStart"/>
      <w:r w:rsidR="001E3E1F" w:rsidRPr="000430BD">
        <w:rPr>
          <w:rFonts w:ascii="Tahoma" w:hAnsi="Tahoma" w:cs="Tahoma"/>
          <w:b/>
          <w:sz w:val="20"/>
        </w:rPr>
        <w:t>Biaya</w:t>
      </w:r>
      <w:proofErr w:type="spellEnd"/>
      <w:r w:rsidR="001E3E1F" w:rsidRPr="000430BD">
        <w:rPr>
          <w:rFonts w:ascii="Tahoma" w:hAnsi="Tahoma" w:cs="Tahoma"/>
          <w:b/>
          <w:sz w:val="20"/>
        </w:rPr>
        <w:t xml:space="preserve"> </w:t>
      </w:r>
      <w:proofErr w:type="spellStart"/>
      <w:r w:rsidR="001E3E1F">
        <w:rPr>
          <w:rFonts w:ascii="Tahoma" w:hAnsi="Tahoma" w:cs="Tahoma"/>
          <w:b/>
          <w:sz w:val="20"/>
        </w:rPr>
        <w:t>Inovasi</w:t>
      </w:r>
      <w:proofErr w:type="spellEnd"/>
    </w:p>
    <w:p w:rsidR="001E3E1F" w:rsidRDefault="001E3E1F" w:rsidP="00F46691">
      <w:pPr>
        <w:pStyle w:val="BodyText"/>
        <w:spacing w:line="276" w:lineRule="auto"/>
        <w:rPr>
          <w:rFonts w:ascii="Tahoma" w:hAnsi="Tahoma" w:cs="Tahoma"/>
          <w:sz w:val="20"/>
          <w:szCs w:val="22"/>
          <w:lang w:val="en-GB"/>
        </w:rPr>
      </w:pPr>
    </w:p>
    <w:p w:rsidR="001E3E1F" w:rsidRDefault="001E3E1F" w:rsidP="00F46691">
      <w:pPr>
        <w:spacing w:line="276" w:lineRule="auto"/>
        <w:jc w:val="both"/>
        <w:rPr>
          <w:rFonts w:ascii="Tahoma" w:hAnsi="Tahoma" w:cs="Tahoma"/>
          <w:sz w:val="20"/>
          <w:szCs w:val="22"/>
          <w:lang w:val="id-ID"/>
        </w:rPr>
      </w:pPr>
      <w:proofErr w:type="spellStart"/>
      <w:proofErr w:type="gramStart"/>
      <w:r w:rsidRPr="00A21CCD">
        <w:rPr>
          <w:rFonts w:ascii="Tahoma" w:hAnsi="Tahoma" w:cs="Tahoma"/>
          <w:sz w:val="20"/>
          <w:szCs w:val="22"/>
        </w:rPr>
        <w:t>Komponen</w:t>
      </w:r>
      <w:proofErr w:type="spellEnd"/>
      <w:r w:rsidRPr="00A21CCD">
        <w:rPr>
          <w:rFonts w:ascii="Tahoma" w:hAnsi="Tahoma" w:cs="Tahoma"/>
          <w:sz w:val="20"/>
          <w:szCs w:val="22"/>
        </w:rPr>
        <w:t xml:space="preserve"> </w:t>
      </w:r>
      <w:proofErr w:type="spellStart"/>
      <w:r w:rsidRPr="00A21CCD">
        <w:rPr>
          <w:rFonts w:ascii="Tahoma" w:hAnsi="Tahoma" w:cs="Tahoma"/>
          <w:sz w:val="20"/>
          <w:szCs w:val="22"/>
        </w:rPr>
        <w:t>biaya</w:t>
      </w:r>
      <w:proofErr w:type="spellEnd"/>
      <w:r w:rsidRPr="00A21CCD">
        <w:rPr>
          <w:rFonts w:ascii="Tahoma" w:hAnsi="Tahoma" w:cs="Tahoma"/>
          <w:sz w:val="20"/>
          <w:szCs w:val="22"/>
        </w:rPr>
        <w:t xml:space="preserve"> </w:t>
      </w:r>
      <w:proofErr w:type="spellStart"/>
      <w:r w:rsidRPr="00A21CCD">
        <w:rPr>
          <w:rFonts w:ascii="Tahoma" w:hAnsi="Tahoma" w:cs="Tahoma"/>
          <w:sz w:val="20"/>
          <w:szCs w:val="22"/>
        </w:rPr>
        <w:t>disesuaikan</w:t>
      </w:r>
      <w:proofErr w:type="spellEnd"/>
      <w:r w:rsidRPr="00A21CCD">
        <w:rPr>
          <w:rFonts w:ascii="Tahoma" w:hAnsi="Tahoma" w:cs="Tahoma"/>
          <w:sz w:val="20"/>
          <w:szCs w:val="22"/>
        </w:rPr>
        <w:t xml:space="preserve"> </w:t>
      </w:r>
      <w:proofErr w:type="spellStart"/>
      <w:r w:rsidRPr="00A21CCD">
        <w:rPr>
          <w:rFonts w:ascii="Tahoma" w:hAnsi="Tahoma" w:cs="Tahoma"/>
          <w:sz w:val="20"/>
          <w:szCs w:val="22"/>
        </w:rPr>
        <w:t>dengan</w:t>
      </w:r>
      <w:proofErr w:type="spellEnd"/>
      <w:r w:rsidRPr="00A21CCD">
        <w:rPr>
          <w:rFonts w:ascii="Tahoma" w:hAnsi="Tahoma" w:cs="Tahoma"/>
          <w:sz w:val="20"/>
          <w:szCs w:val="22"/>
        </w:rPr>
        <w:t xml:space="preserve"> </w:t>
      </w:r>
      <w:proofErr w:type="spellStart"/>
      <w:r w:rsidRPr="00A21CCD">
        <w:rPr>
          <w:rFonts w:ascii="Tahoma" w:hAnsi="Tahoma" w:cs="Tahoma"/>
          <w:sz w:val="20"/>
          <w:szCs w:val="22"/>
        </w:rPr>
        <w:t>keperluan</w:t>
      </w:r>
      <w:proofErr w:type="spellEnd"/>
      <w:r w:rsidRPr="00A21CCD">
        <w:rPr>
          <w:rFonts w:ascii="Tahoma" w:hAnsi="Tahoma" w:cs="Tahoma"/>
          <w:sz w:val="20"/>
          <w:szCs w:val="22"/>
        </w:rPr>
        <w:t xml:space="preserve"> </w:t>
      </w:r>
      <w:proofErr w:type="spellStart"/>
      <w:r w:rsidRPr="00A21CCD">
        <w:rPr>
          <w:rFonts w:ascii="Tahoma" w:hAnsi="Tahoma" w:cs="Tahoma"/>
          <w:sz w:val="20"/>
          <w:szCs w:val="22"/>
        </w:rPr>
        <w:t>masing-masing</w:t>
      </w:r>
      <w:proofErr w:type="spellEnd"/>
      <w:r w:rsidRPr="00A21CCD">
        <w:rPr>
          <w:rFonts w:ascii="Tahoma" w:hAnsi="Tahoma" w:cs="Tahoma"/>
          <w:sz w:val="20"/>
          <w:szCs w:val="22"/>
        </w:rPr>
        <w:t xml:space="preserve"> program </w:t>
      </w:r>
      <w:proofErr w:type="spellStart"/>
      <w:r w:rsidRPr="00A21CCD">
        <w:rPr>
          <w:rFonts w:ascii="Tahoma" w:hAnsi="Tahoma" w:cs="Tahoma"/>
          <w:sz w:val="20"/>
          <w:szCs w:val="22"/>
        </w:rPr>
        <w:t>dan</w:t>
      </w:r>
      <w:proofErr w:type="spellEnd"/>
      <w:r w:rsidRPr="00A21CCD">
        <w:rPr>
          <w:rFonts w:ascii="Tahoma" w:hAnsi="Tahoma" w:cs="Tahoma"/>
          <w:sz w:val="20"/>
          <w:szCs w:val="22"/>
        </w:rPr>
        <w:t xml:space="preserve"> </w:t>
      </w:r>
      <w:r w:rsidRPr="003D4D3B">
        <w:rPr>
          <w:rFonts w:ascii="Tahoma" w:hAnsi="Tahoma" w:cs="Tahoma"/>
          <w:sz w:val="20"/>
          <w:szCs w:val="22"/>
          <w:lang w:val="id-ID"/>
        </w:rPr>
        <w:t>mengacu</w:t>
      </w:r>
      <w:r>
        <w:rPr>
          <w:rFonts w:ascii="Tahoma" w:hAnsi="Tahoma" w:cs="Tahoma"/>
          <w:sz w:val="20"/>
          <w:szCs w:val="22"/>
          <w:lang w:val="id-ID"/>
        </w:rPr>
        <w:t xml:space="preserve"> Standar Biaya</w:t>
      </w:r>
      <w:r>
        <w:rPr>
          <w:rFonts w:ascii="Tahoma" w:hAnsi="Tahoma" w:cs="Tahoma"/>
          <w:sz w:val="20"/>
          <w:szCs w:val="22"/>
          <w:lang w:val="en-US"/>
        </w:rPr>
        <w:t xml:space="preserve"> </w:t>
      </w:r>
      <w:proofErr w:type="spellStart"/>
      <w:r>
        <w:rPr>
          <w:rFonts w:ascii="Tahoma" w:hAnsi="Tahoma" w:cs="Tahoma"/>
          <w:sz w:val="20"/>
          <w:szCs w:val="22"/>
          <w:lang w:val="en-US"/>
        </w:rPr>
        <w:t>Masukan</w:t>
      </w:r>
      <w:proofErr w:type="spellEnd"/>
      <w:r>
        <w:rPr>
          <w:rFonts w:ascii="Tahoma" w:hAnsi="Tahoma" w:cs="Tahoma"/>
          <w:sz w:val="20"/>
          <w:szCs w:val="22"/>
          <w:lang w:val="id-ID"/>
        </w:rPr>
        <w:t xml:space="preserve"> Tahunan 2014 Peraturan Menteri Keuangan Republik Indonesia No. 7</w:t>
      </w:r>
      <w:r>
        <w:rPr>
          <w:rFonts w:ascii="Tahoma" w:hAnsi="Tahoma" w:cs="Tahoma"/>
          <w:sz w:val="20"/>
          <w:szCs w:val="22"/>
          <w:lang w:val="en-US"/>
        </w:rPr>
        <w:t>2</w:t>
      </w:r>
      <w:r>
        <w:rPr>
          <w:rFonts w:ascii="Tahoma" w:hAnsi="Tahoma" w:cs="Tahoma"/>
          <w:sz w:val="20"/>
          <w:szCs w:val="22"/>
          <w:lang w:val="id-ID"/>
        </w:rPr>
        <w:t>/PMK.02/2014.</w:t>
      </w:r>
      <w:proofErr w:type="gramEnd"/>
      <w:r>
        <w:rPr>
          <w:rFonts w:ascii="Tahoma" w:hAnsi="Tahoma" w:cs="Tahoma"/>
          <w:sz w:val="20"/>
          <w:szCs w:val="22"/>
          <w:lang w:val="id-ID"/>
        </w:rPr>
        <w:t xml:space="preserve"> </w:t>
      </w:r>
    </w:p>
    <w:p w:rsidR="001E3E1F" w:rsidRDefault="001E3E1F" w:rsidP="00F46691">
      <w:pPr>
        <w:spacing w:line="276" w:lineRule="auto"/>
        <w:jc w:val="both"/>
        <w:rPr>
          <w:rFonts w:ascii="Tahoma" w:hAnsi="Tahoma" w:cs="Tahoma"/>
          <w:i/>
          <w:sz w:val="20"/>
          <w:szCs w:val="22"/>
          <w:lang w:val="en-US"/>
        </w:rPr>
      </w:pPr>
      <w:r w:rsidRPr="002252F2">
        <w:rPr>
          <w:rFonts w:ascii="Tahoma" w:hAnsi="Tahoma" w:cs="Tahoma"/>
          <w:i/>
          <w:sz w:val="20"/>
          <w:szCs w:val="22"/>
          <w:lang w:val="id-ID"/>
        </w:rPr>
        <w:t xml:space="preserve">Catatan : </w:t>
      </w:r>
    </w:p>
    <w:p w:rsidR="001E3E1F" w:rsidRDefault="001E3E1F" w:rsidP="00F46691">
      <w:pPr>
        <w:spacing w:line="276" w:lineRule="auto"/>
        <w:jc w:val="both"/>
        <w:rPr>
          <w:rFonts w:ascii="Tahoma" w:hAnsi="Tahoma" w:cs="Tahoma"/>
          <w:i/>
          <w:sz w:val="20"/>
          <w:szCs w:val="22"/>
          <w:lang w:val="en-US"/>
        </w:rPr>
      </w:pPr>
      <w:r>
        <w:rPr>
          <w:rFonts w:ascii="Tahoma" w:hAnsi="Tahoma" w:cs="Tahoma"/>
          <w:i/>
          <w:sz w:val="20"/>
          <w:szCs w:val="22"/>
          <w:lang w:val="en-US"/>
        </w:rPr>
        <w:t>-</w:t>
      </w:r>
      <w:proofErr w:type="spellStart"/>
      <w:r>
        <w:rPr>
          <w:rFonts w:ascii="Tahoma" w:hAnsi="Tahoma" w:cs="Tahoma"/>
          <w:i/>
          <w:sz w:val="20"/>
          <w:szCs w:val="22"/>
          <w:lang w:val="en-US"/>
        </w:rPr>
        <w:t>Tidak</w:t>
      </w:r>
      <w:proofErr w:type="spellEnd"/>
      <w:r>
        <w:rPr>
          <w:rFonts w:ascii="Tahoma" w:hAnsi="Tahoma" w:cs="Tahoma"/>
          <w:i/>
          <w:sz w:val="20"/>
          <w:szCs w:val="22"/>
          <w:lang w:val="en-US"/>
        </w:rPr>
        <w:t xml:space="preserve"> </w:t>
      </w:r>
      <w:proofErr w:type="spellStart"/>
      <w:r>
        <w:rPr>
          <w:rFonts w:ascii="Tahoma" w:hAnsi="Tahoma" w:cs="Tahoma"/>
          <w:i/>
          <w:sz w:val="20"/>
          <w:szCs w:val="22"/>
          <w:lang w:val="en-US"/>
        </w:rPr>
        <w:t>termasuk</w:t>
      </w:r>
      <w:proofErr w:type="spellEnd"/>
      <w:r>
        <w:rPr>
          <w:rFonts w:ascii="Tahoma" w:hAnsi="Tahoma" w:cs="Tahoma"/>
          <w:i/>
          <w:sz w:val="20"/>
          <w:szCs w:val="22"/>
          <w:lang w:val="en-US"/>
        </w:rPr>
        <w:t xml:space="preserve"> </w:t>
      </w:r>
      <w:proofErr w:type="spellStart"/>
      <w:r>
        <w:rPr>
          <w:rFonts w:ascii="Tahoma" w:hAnsi="Tahoma" w:cs="Tahoma"/>
          <w:i/>
          <w:sz w:val="20"/>
          <w:szCs w:val="22"/>
          <w:lang w:val="en-US"/>
        </w:rPr>
        <w:t>belanja</w:t>
      </w:r>
      <w:proofErr w:type="spellEnd"/>
      <w:r>
        <w:rPr>
          <w:rFonts w:ascii="Tahoma" w:hAnsi="Tahoma" w:cs="Tahoma"/>
          <w:i/>
          <w:sz w:val="20"/>
          <w:szCs w:val="22"/>
          <w:lang w:val="en-US"/>
        </w:rPr>
        <w:t xml:space="preserve"> </w:t>
      </w:r>
      <w:proofErr w:type="spellStart"/>
      <w:r>
        <w:rPr>
          <w:rFonts w:ascii="Tahoma" w:hAnsi="Tahoma" w:cs="Tahoma"/>
          <w:i/>
          <w:sz w:val="20"/>
          <w:szCs w:val="22"/>
          <w:lang w:val="en-US"/>
        </w:rPr>
        <w:t>barang</w:t>
      </w:r>
      <w:proofErr w:type="spellEnd"/>
      <w:r>
        <w:rPr>
          <w:rFonts w:ascii="Tahoma" w:hAnsi="Tahoma" w:cs="Tahoma"/>
          <w:i/>
          <w:sz w:val="20"/>
          <w:szCs w:val="22"/>
          <w:lang w:val="en-US"/>
        </w:rPr>
        <w:t xml:space="preserve"> modal </w:t>
      </w:r>
      <w:proofErr w:type="gramStart"/>
      <w:r>
        <w:rPr>
          <w:rFonts w:ascii="Tahoma" w:hAnsi="Tahoma" w:cs="Tahoma"/>
          <w:i/>
          <w:sz w:val="20"/>
          <w:szCs w:val="22"/>
          <w:lang w:val="en-US"/>
        </w:rPr>
        <w:t xml:space="preserve">( </w:t>
      </w:r>
      <w:proofErr w:type="spellStart"/>
      <w:r>
        <w:rPr>
          <w:rFonts w:ascii="Tahoma" w:hAnsi="Tahoma" w:cs="Tahoma"/>
          <w:i/>
          <w:sz w:val="20"/>
          <w:szCs w:val="22"/>
          <w:lang w:val="en-US"/>
        </w:rPr>
        <w:t>seperti</w:t>
      </w:r>
      <w:proofErr w:type="spellEnd"/>
      <w:proofErr w:type="gramEnd"/>
      <w:r>
        <w:rPr>
          <w:rFonts w:ascii="Tahoma" w:hAnsi="Tahoma" w:cs="Tahoma"/>
          <w:i/>
          <w:sz w:val="20"/>
          <w:szCs w:val="22"/>
          <w:lang w:val="en-US"/>
        </w:rPr>
        <w:t xml:space="preserve"> computer, printer </w:t>
      </w:r>
      <w:proofErr w:type="spellStart"/>
      <w:r>
        <w:rPr>
          <w:rFonts w:ascii="Tahoma" w:hAnsi="Tahoma" w:cs="Tahoma"/>
          <w:i/>
          <w:sz w:val="20"/>
          <w:szCs w:val="22"/>
          <w:lang w:val="en-US"/>
        </w:rPr>
        <w:t>dll</w:t>
      </w:r>
      <w:proofErr w:type="spellEnd"/>
      <w:r>
        <w:rPr>
          <w:rFonts w:ascii="Tahoma" w:hAnsi="Tahoma" w:cs="Tahoma"/>
          <w:i/>
          <w:sz w:val="20"/>
          <w:szCs w:val="22"/>
          <w:lang w:val="en-US"/>
        </w:rPr>
        <w:t>)</w:t>
      </w:r>
    </w:p>
    <w:p w:rsidR="001E3E1F" w:rsidRPr="002252F2" w:rsidRDefault="001E3E1F" w:rsidP="00F46691">
      <w:pPr>
        <w:spacing w:line="276" w:lineRule="auto"/>
        <w:jc w:val="both"/>
        <w:rPr>
          <w:rFonts w:ascii="Tahoma" w:hAnsi="Tahoma" w:cs="Tahoma"/>
          <w:i/>
          <w:sz w:val="20"/>
          <w:szCs w:val="22"/>
        </w:rPr>
      </w:pPr>
      <w:r>
        <w:rPr>
          <w:rFonts w:ascii="Tahoma" w:hAnsi="Tahoma" w:cs="Tahoma"/>
          <w:i/>
          <w:sz w:val="20"/>
          <w:szCs w:val="22"/>
          <w:lang w:val="en-US"/>
        </w:rPr>
        <w:t>-</w:t>
      </w:r>
      <w:r w:rsidRPr="002252F2">
        <w:rPr>
          <w:rFonts w:ascii="Tahoma" w:hAnsi="Tahoma" w:cs="Tahoma"/>
          <w:i/>
          <w:sz w:val="20"/>
          <w:szCs w:val="22"/>
          <w:lang w:val="id-ID"/>
        </w:rPr>
        <w:t>Termasuk Biaya yang terkait dengan biaya-biaya untuk proses komersialisasi misal: pameran, cetak brosur dan leaflet, dll.</w:t>
      </w:r>
    </w:p>
    <w:p w:rsidR="001E3E1F" w:rsidRPr="00A21CCD" w:rsidRDefault="001E3E1F" w:rsidP="00F46691">
      <w:pPr>
        <w:pStyle w:val="BodyText"/>
        <w:spacing w:line="276" w:lineRule="auto"/>
        <w:rPr>
          <w:rFonts w:ascii="Tahoma" w:hAnsi="Tahoma" w:cs="Tahoma"/>
          <w:sz w:val="20"/>
          <w:szCs w:val="22"/>
        </w:rPr>
      </w:pPr>
    </w:p>
    <w:p w:rsidR="001E3E1F" w:rsidRPr="00A21CCD" w:rsidRDefault="001E3E1F" w:rsidP="00F46691">
      <w:pPr>
        <w:spacing w:line="276" w:lineRule="auto"/>
        <w:ind w:left="2160" w:hanging="1440"/>
        <w:jc w:val="both"/>
        <w:rPr>
          <w:rFonts w:ascii="Tahoma" w:hAnsi="Tahoma" w:cs="Tahoma"/>
          <w:b/>
          <w:sz w:val="19"/>
          <w:szCs w:val="21"/>
        </w:rPr>
      </w:pPr>
    </w:p>
    <w:p w:rsidR="001E3E1F" w:rsidRDefault="000B06BE" w:rsidP="00F46691">
      <w:pPr>
        <w:spacing w:line="276" w:lineRule="auto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>10</w:t>
      </w:r>
      <w:r w:rsidR="001E3E1F" w:rsidRPr="000430BD">
        <w:rPr>
          <w:rFonts w:ascii="Tahoma" w:hAnsi="Tahoma" w:cs="Tahoma"/>
          <w:b/>
          <w:sz w:val="20"/>
        </w:rPr>
        <w:t xml:space="preserve">. </w:t>
      </w:r>
      <w:proofErr w:type="spellStart"/>
      <w:r w:rsidR="001E3E1F" w:rsidRPr="000430BD">
        <w:rPr>
          <w:rFonts w:ascii="Tahoma" w:hAnsi="Tahoma" w:cs="Tahoma"/>
          <w:b/>
          <w:sz w:val="20"/>
        </w:rPr>
        <w:t>Laporan</w:t>
      </w:r>
      <w:proofErr w:type="spellEnd"/>
      <w:r w:rsidR="001E3E1F" w:rsidRPr="000430BD">
        <w:rPr>
          <w:rFonts w:ascii="Tahoma" w:hAnsi="Tahoma" w:cs="Tahoma"/>
          <w:b/>
          <w:sz w:val="20"/>
        </w:rPr>
        <w:t xml:space="preserve"> </w:t>
      </w:r>
      <w:proofErr w:type="spellStart"/>
      <w:r w:rsidR="001E3E1F" w:rsidRPr="000430BD">
        <w:rPr>
          <w:rFonts w:ascii="Tahoma" w:hAnsi="Tahoma" w:cs="Tahoma"/>
          <w:b/>
          <w:sz w:val="20"/>
        </w:rPr>
        <w:t>Akhir</w:t>
      </w:r>
      <w:proofErr w:type="spellEnd"/>
    </w:p>
    <w:p w:rsidR="001E3E1F" w:rsidRPr="000430BD" w:rsidRDefault="001E3E1F" w:rsidP="00F46691">
      <w:pPr>
        <w:spacing w:line="276" w:lineRule="auto"/>
        <w:rPr>
          <w:rFonts w:ascii="Tahoma" w:hAnsi="Tahoma" w:cs="Tahoma"/>
          <w:b/>
          <w:sz w:val="20"/>
        </w:rPr>
      </w:pPr>
    </w:p>
    <w:p w:rsidR="001E3E1F" w:rsidRDefault="001E3E1F" w:rsidP="00F46691">
      <w:pPr>
        <w:numPr>
          <w:ilvl w:val="0"/>
          <w:numId w:val="1"/>
        </w:numPr>
        <w:tabs>
          <w:tab w:val="clear" w:pos="720"/>
        </w:tabs>
        <w:spacing w:line="276" w:lineRule="auto"/>
        <w:ind w:left="360"/>
        <w:jc w:val="both"/>
        <w:rPr>
          <w:rFonts w:ascii="Tahoma" w:hAnsi="Tahoma" w:cs="Tahoma"/>
          <w:sz w:val="20"/>
          <w:szCs w:val="22"/>
        </w:rPr>
      </w:pPr>
      <w:proofErr w:type="spellStart"/>
      <w:r w:rsidRPr="00A21CCD">
        <w:rPr>
          <w:rFonts w:ascii="Tahoma" w:hAnsi="Tahoma" w:cs="Tahoma"/>
          <w:sz w:val="20"/>
          <w:szCs w:val="22"/>
        </w:rPr>
        <w:t>Pada</w:t>
      </w:r>
      <w:proofErr w:type="spellEnd"/>
      <w:r w:rsidRPr="00A21CCD">
        <w:rPr>
          <w:rFonts w:ascii="Tahoma" w:hAnsi="Tahoma" w:cs="Tahoma"/>
          <w:sz w:val="20"/>
          <w:szCs w:val="22"/>
        </w:rPr>
        <w:t xml:space="preserve"> </w:t>
      </w:r>
      <w:proofErr w:type="spellStart"/>
      <w:r w:rsidRPr="00A21CCD">
        <w:rPr>
          <w:rFonts w:ascii="Tahoma" w:hAnsi="Tahoma" w:cs="Tahoma"/>
          <w:sz w:val="20"/>
          <w:szCs w:val="22"/>
        </w:rPr>
        <w:t>akhir</w:t>
      </w:r>
      <w:proofErr w:type="spellEnd"/>
      <w:r w:rsidRPr="00A21CCD">
        <w:rPr>
          <w:rFonts w:ascii="Tahoma" w:hAnsi="Tahoma" w:cs="Tahoma"/>
          <w:sz w:val="20"/>
          <w:szCs w:val="22"/>
        </w:rPr>
        <w:t xml:space="preserve"> </w:t>
      </w:r>
      <w:proofErr w:type="spellStart"/>
      <w:r w:rsidRPr="00A21CCD">
        <w:rPr>
          <w:rFonts w:ascii="Tahoma" w:hAnsi="Tahoma" w:cs="Tahoma"/>
          <w:sz w:val="20"/>
          <w:szCs w:val="22"/>
        </w:rPr>
        <w:t>pelaksanaan</w:t>
      </w:r>
      <w:proofErr w:type="spellEnd"/>
      <w:r w:rsidRPr="00A21CCD">
        <w:rPr>
          <w:rFonts w:ascii="Tahoma" w:hAnsi="Tahoma" w:cs="Tahoma"/>
          <w:sz w:val="20"/>
          <w:szCs w:val="22"/>
        </w:rPr>
        <w:t xml:space="preserve"> program</w:t>
      </w:r>
      <w:r>
        <w:rPr>
          <w:rFonts w:ascii="Tahoma" w:hAnsi="Tahoma" w:cs="Tahoma"/>
          <w:sz w:val="20"/>
          <w:szCs w:val="22"/>
        </w:rPr>
        <w:t xml:space="preserve"> </w:t>
      </w:r>
      <w:proofErr w:type="spellStart"/>
      <w:r>
        <w:rPr>
          <w:rFonts w:ascii="Tahoma" w:hAnsi="Tahoma" w:cs="Tahoma"/>
          <w:sz w:val="20"/>
          <w:szCs w:val="22"/>
        </w:rPr>
        <w:t>inovasi</w:t>
      </w:r>
      <w:proofErr w:type="spellEnd"/>
      <w:r w:rsidRPr="00A21CCD">
        <w:rPr>
          <w:rFonts w:ascii="Tahoma" w:hAnsi="Tahoma" w:cs="Tahoma"/>
          <w:sz w:val="20"/>
          <w:szCs w:val="22"/>
        </w:rPr>
        <w:t xml:space="preserve">, </w:t>
      </w:r>
      <w:proofErr w:type="spellStart"/>
      <w:r>
        <w:rPr>
          <w:rFonts w:ascii="Tahoma" w:hAnsi="Tahoma" w:cs="Tahoma"/>
          <w:sz w:val="20"/>
          <w:szCs w:val="22"/>
        </w:rPr>
        <w:t>ketua</w:t>
      </w:r>
      <w:proofErr w:type="spellEnd"/>
      <w:r>
        <w:rPr>
          <w:rFonts w:ascii="Tahoma" w:hAnsi="Tahoma" w:cs="Tahoma"/>
          <w:sz w:val="20"/>
          <w:szCs w:val="22"/>
        </w:rPr>
        <w:t xml:space="preserve"> </w:t>
      </w:r>
      <w:proofErr w:type="spellStart"/>
      <w:proofErr w:type="gramStart"/>
      <w:r>
        <w:rPr>
          <w:rFonts w:ascii="Tahoma" w:hAnsi="Tahoma" w:cs="Tahoma"/>
          <w:sz w:val="20"/>
          <w:szCs w:val="22"/>
        </w:rPr>
        <w:t>tim</w:t>
      </w:r>
      <w:proofErr w:type="spellEnd"/>
      <w:proofErr w:type="gramEnd"/>
      <w:r>
        <w:rPr>
          <w:rFonts w:ascii="Tahoma" w:hAnsi="Tahoma" w:cs="Tahoma"/>
          <w:sz w:val="20"/>
          <w:szCs w:val="22"/>
        </w:rPr>
        <w:t xml:space="preserve"> </w:t>
      </w:r>
      <w:proofErr w:type="spellStart"/>
      <w:r>
        <w:rPr>
          <w:rFonts w:ascii="Tahoma" w:hAnsi="Tahoma" w:cs="Tahoma"/>
          <w:sz w:val="20"/>
          <w:szCs w:val="22"/>
        </w:rPr>
        <w:t>inovator</w:t>
      </w:r>
      <w:proofErr w:type="spellEnd"/>
      <w:r w:rsidRPr="00A21CCD">
        <w:rPr>
          <w:rFonts w:ascii="Tahoma" w:hAnsi="Tahoma" w:cs="Tahoma"/>
          <w:sz w:val="20"/>
          <w:szCs w:val="22"/>
        </w:rPr>
        <w:t xml:space="preserve"> </w:t>
      </w:r>
      <w:proofErr w:type="spellStart"/>
      <w:r w:rsidRPr="00A21CCD">
        <w:rPr>
          <w:rFonts w:ascii="Tahoma" w:hAnsi="Tahoma" w:cs="Tahoma"/>
          <w:sz w:val="20"/>
          <w:szCs w:val="22"/>
        </w:rPr>
        <w:t>wajib</w:t>
      </w:r>
      <w:proofErr w:type="spellEnd"/>
      <w:r w:rsidRPr="00A21CCD">
        <w:rPr>
          <w:rFonts w:ascii="Tahoma" w:hAnsi="Tahoma" w:cs="Tahoma"/>
          <w:sz w:val="20"/>
          <w:szCs w:val="22"/>
        </w:rPr>
        <w:t xml:space="preserve"> </w:t>
      </w:r>
      <w:proofErr w:type="spellStart"/>
      <w:r w:rsidRPr="00A21CCD">
        <w:rPr>
          <w:rFonts w:ascii="Tahoma" w:hAnsi="Tahoma" w:cs="Tahoma"/>
          <w:sz w:val="20"/>
          <w:szCs w:val="22"/>
        </w:rPr>
        <w:t>memberikan</w:t>
      </w:r>
      <w:proofErr w:type="spellEnd"/>
      <w:r w:rsidRPr="00A21CCD">
        <w:rPr>
          <w:rFonts w:ascii="Tahoma" w:hAnsi="Tahoma" w:cs="Tahoma"/>
          <w:sz w:val="20"/>
          <w:szCs w:val="22"/>
        </w:rPr>
        <w:t xml:space="preserve"> </w:t>
      </w:r>
      <w:proofErr w:type="spellStart"/>
      <w:r w:rsidRPr="00A21CCD">
        <w:rPr>
          <w:rFonts w:ascii="Tahoma" w:hAnsi="Tahoma" w:cs="Tahoma"/>
          <w:sz w:val="20"/>
          <w:szCs w:val="22"/>
        </w:rPr>
        <w:t>laporan</w:t>
      </w:r>
      <w:proofErr w:type="spellEnd"/>
      <w:r w:rsidRPr="00A21CCD">
        <w:rPr>
          <w:rFonts w:ascii="Tahoma" w:hAnsi="Tahoma" w:cs="Tahoma"/>
          <w:sz w:val="20"/>
          <w:szCs w:val="22"/>
        </w:rPr>
        <w:t xml:space="preserve"> </w:t>
      </w:r>
      <w:proofErr w:type="spellStart"/>
      <w:r w:rsidRPr="00A21CCD">
        <w:rPr>
          <w:rFonts w:ascii="Tahoma" w:hAnsi="Tahoma" w:cs="Tahoma"/>
          <w:sz w:val="20"/>
          <w:szCs w:val="22"/>
        </w:rPr>
        <w:t>akhir</w:t>
      </w:r>
      <w:proofErr w:type="spellEnd"/>
      <w:r w:rsidRPr="00A21CCD">
        <w:rPr>
          <w:rFonts w:ascii="Tahoma" w:hAnsi="Tahoma" w:cs="Tahoma"/>
          <w:sz w:val="20"/>
          <w:szCs w:val="22"/>
        </w:rPr>
        <w:t xml:space="preserve"> </w:t>
      </w:r>
      <w:proofErr w:type="spellStart"/>
      <w:r w:rsidRPr="00A21CCD">
        <w:rPr>
          <w:rFonts w:ascii="Tahoma" w:hAnsi="Tahoma" w:cs="Tahoma"/>
          <w:sz w:val="20"/>
          <w:szCs w:val="22"/>
        </w:rPr>
        <w:t>dengan</w:t>
      </w:r>
      <w:proofErr w:type="spellEnd"/>
      <w:r w:rsidRPr="00A21CCD">
        <w:rPr>
          <w:rFonts w:ascii="Tahoma" w:hAnsi="Tahoma" w:cs="Tahoma"/>
          <w:sz w:val="20"/>
          <w:szCs w:val="22"/>
        </w:rPr>
        <w:t xml:space="preserve"> format yang </w:t>
      </w:r>
      <w:proofErr w:type="spellStart"/>
      <w:r w:rsidRPr="00A21CCD">
        <w:rPr>
          <w:rFonts w:ascii="Tahoma" w:hAnsi="Tahoma" w:cs="Tahoma"/>
          <w:sz w:val="20"/>
          <w:szCs w:val="22"/>
        </w:rPr>
        <w:t>akan</w:t>
      </w:r>
      <w:proofErr w:type="spellEnd"/>
      <w:r w:rsidRPr="00A21CCD">
        <w:rPr>
          <w:rFonts w:ascii="Tahoma" w:hAnsi="Tahoma" w:cs="Tahoma"/>
          <w:sz w:val="20"/>
          <w:szCs w:val="22"/>
        </w:rPr>
        <w:t xml:space="preserve"> </w:t>
      </w:r>
      <w:proofErr w:type="spellStart"/>
      <w:r w:rsidRPr="00A21CCD">
        <w:rPr>
          <w:rFonts w:ascii="Tahoma" w:hAnsi="Tahoma" w:cs="Tahoma"/>
          <w:sz w:val="20"/>
          <w:szCs w:val="22"/>
        </w:rPr>
        <w:t>diberikan</w:t>
      </w:r>
      <w:proofErr w:type="spellEnd"/>
      <w:r w:rsidRPr="00A21CCD">
        <w:rPr>
          <w:rFonts w:ascii="Tahoma" w:hAnsi="Tahoma" w:cs="Tahoma"/>
          <w:sz w:val="20"/>
          <w:szCs w:val="22"/>
        </w:rPr>
        <w:t xml:space="preserve"> </w:t>
      </w:r>
      <w:proofErr w:type="spellStart"/>
      <w:r w:rsidRPr="00A21CCD">
        <w:rPr>
          <w:rFonts w:ascii="Tahoma" w:hAnsi="Tahoma" w:cs="Tahoma"/>
          <w:sz w:val="20"/>
          <w:szCs w:val="22"/>
        </w:rPr>
        <w:t>oleh</w:t>
      </w:r>
      <w:proofErr w:type="spellEnd"/>
      <w:r w:rsidRPr="00A21CCD">
        <w:rPr>
          <w:rFonts w:ascii="Tahoma" w:hAnsi="Tahoma" w:cs="Tahoma"/>
          <w:sz w:val="20"/>
          <w:szCs w:val="22"/>
        </w:rPr>
        <w:t xml:space="preserve"> </w:t>
      </w:r>
      <w:r>
        <w:rPr>
          <w:rFonts w:ascii="Tahoma" w:hAnsi="Tahoma" w:cs="Tahoma"/>
          <w:sz w:val="20"/>
          <w:szCs w:val="22"/>
        </w:rPr>
        <w:t>LPIK</w:t>
      </w:r>
      <w:r w:rsidRPr="00A21CCD">
        <w:rPr>
          <w:rFonts w:ascii="Tahoma" w:hAnsi="Tahoma" w:cs="Tahoma"/>
          <w:sz w:val="20"/>
          <w:szCs w:val="22"/>
        </w:rPr>
        <w:t>-ITB.</w:t>
      </w:r>
    </w:p>
    <w:p w:rsidR="001E3E1F" w:rsidRDefault="001E3E1F" w:rsidP="00F46691">
      <w:pPr>
        <w:numPr>
          <w:ilvl w:val="0"/>
          <w:numId w:val="1"/>
        </w:numPr>
        <w:tabs>
          <w:tab w:val="clear" w:pos="720"/>
        </w:tabs>
        <w:spacing w:line="276" w:lineRule="auto"/>
        <w:ind w:left="360"/>
        <w:jc w:val="both"/>
        <w:rPr>
          <w:rFonts w:ascii="Tahoma" w:hAnsi="Tahoma" w:cs="Tahoma"/>
          <w:sz w:val="20"/>
          <w:szCs w:val="22"/>
        </w:rPr>
      </w:pPr>
      <w:proofErr w:type="spellStart"/>
      <w:r w:rsidRPr="000430BD">
        <w:rPr>
          <w:rFonts w:ascii="Tahoma" w:hAnsi="Tahoma" w:cs="Tahoma"/>
          <w:sz w:val="20"/>
          <w:szCs w:val="22"/>
        </w:rPr>
        <w:t>Publikasi</w:t>
      </w:r>
      <w:proofErr w:type="spellEnd"/>
      <w:r w:rsidRPr="000430BD">
        <w:rPr>
          <w:rFonts w:ascii="Tahoma" w:hAnsi="Tahoma" w:cs="Tahoma"/>
          <w:sz w:val="20"/>
          <w:szCs w:val="22"/>
        </w:rPr>
        <w:t xml:space="preserve"> </w:t>
      </w:r>
      <w:proofErr w:type="spellStart"/>
      <w:r>
        <w:rPr>
          <w:rFonts w:ascii="Tahoma" w:hAnsi="Tahoma" w:cs="Tahoma"/>
          <w:sz w:val="20"/>
          <w:szCs w:val="22"/>
        </w:rPr>
        <w:t>dan</w:t>
      </w:r>
      <w:proofErr w:type="spellEnd"/>
      <w:r>
        <w:rPr>
          <w:rFonts w:ascii="Tahoma" w:hAnsi="Tahoma" w:cs="Tahoma"/>
          <w:sz w:val="20"/>
          <w:szCs w:val="22"/>
        </w:rPr>
        <w:t xml:space="preserve"> </w:t>
      </w:r>
      <w:proofErr w:type="spellStart"/>
      <w:r>
        <w:rPr>
          <w:rFonts w:ascii="Tahoma" w:hAnsi="Tahoma" w:cs="Tahoma"/>
          <w:sz w:val="20"/>
          <w:szCs w:val="22"/>
        </w:rPr>
        <w:t>presentasi</w:t>
      </w:r>
      <w:proofErr w:type="spellEnd"/>
      <w:r>
        <w:rPr>
          <w:rFonts w:ascii="Tahoma" w:hAnsi="Tahoma" w:cs="Tahoma"/>
          <w:sz w:val="20"/>
          <w:szCs w:val="22"/>
        </w:rPr>
        <w:t xml:space="preserve"> </w:t>
      </w:r>
      <w:proofErr w:type="spellStart"/>
      <w:r w:rsidRPr="000430BD">
        <w:rPr>
          <w:rFonts w:ascii="Tahoma" w:hAnsi="Tahoma" w:cs="Tahoma"/>
          <w:sz w:val="20"/>
          <w:szCs w:val="22"/>
        </w:rPr>
        <w:t>hasil</w:t>
      </w:r>
      <w:proofErr w:type="spellEnd"/>
      <w:r w:rsidRPr="000430BD">
        <w:rPr>
          <w:rFonts w:ascii="Tahoma" w:hAnsi="Tahoma" w:cs="Tahoma"/>
          <w:sz w:val="20"/>
          <w:szCs w:val="22"/>
        </w:rPr>
        <w:t xml:space="preserve"> </w:t>
      </w:r>
      <w:proofErr w:type="spellStart"/>
      <w:r>
        <w:rPr>
          <w:rFonts w:ascii="Tahoma" w:hAnsi="Tahoma" w:cs="Tahoma"/>
          <w:sz w:val="20"/>
          <w:szCs w:val="22"/>
        </w:rPr>
        <w:t>inovasi</w:t>
      </w:r>
      <w:proofErr w:type="spellEnd"/>
      <w:r w:rsidRPr="000430BD">
        <w:rPr>
          <w:rFonts w:ascii="Tahoma" w:hAnsi="Tahoma" w:cs="Tahoma"/>
          <w:sz w:val="20"/>
          <w:szCs w:val="22"/>
        </w:rPr>
        <w:t xml:space="preserve"> </w:t>
      </w:r>
      <w:proofErr w:type="spellStart"/>
      <w:r w:rsidRPr="000430BD">
        <w:rPr>
          <w:rFonts w:ascii="Tahoma" w:hAnsi="Tahoma" w:cs="Tahoma"/>
          <w:sz w:val="20"/>
          <w:szCs w:val="22"/>
        </w:rPr>
        <w:t>wajib</w:t>
      </w:r>
      <w:proofErr w:type="spellEnd"/>
      <w:r w:rsidRPr="000430BD">
        <w:rPr>
          <w:rFonts w:ascii="Tahoma" w:hAnsi="Tahoma" w:cs="Tahoma"/>
          <w:sz w:val="20"/>
          <w:szCs w:val="22"/>
        </w:rPr>
        <w:t xml:space="preserve"> </w:t>
      </w:r>
      <w:proofErr w:type="spellStart"/>
      <w:r w:rsidRPr="000430BD">
        <w:rPr>
          <w:rFonts w:ascii="Tahoma" w:hAnsi="Tahoma" w:cs="Tahoma"/>
          <w:sz w:val="20"/>
          <w:szCs w:val="22"/>
        </w:rPr>
        <w:t>menyatakan</w:t>
      </w:r>
      <w:proofErr w:type="spellEnd"/>
      <w:r w:rsidRPr="000430BD">
        <w:rPr>
          <w:rFonts w:ascii="Tahoma" w:hAnsi="Tahoma" w:cs="Tahoma"/>
          <w:sz w:val="20"/>
          <w:szCs w:val="22"/>
        </w:rPr>
        <w:t xml:space="preserve"> </w:t>
      </w:r>
      <w:r w:rsidRPr="000430BD">
        <w:rPr>
          <w:rFonts w:ascii="Tahoma" w:hAnsi="Tahoma" w:cs="Tahoma"/>
          <w:i/>
          <w:sz w:val="20"/>
          <w:szCs w:val="22"/>
        </w:rPr>
        <w:t>acknowledgement</w:t>
      </w:r>
      <w:r w:rsidRPr="000430BD">
        <w:rPr>
          <w:rFonts w:ascii="Tahoma" w:hAnsi="Tahoma" w:cs="Tahoma"/>
          <w:sz w:val="20"/>
          <w:szCs w:val="22"/>
        </w:rPr>
        <w:t>:</w:t>
      </w:r>
    </w:p>
    <w:p w:rsidR="001E3E1F" w:rsidRDefault="001E3E1F" w:rsidP="001E3E1F">
      <w:pPr>
        <w:jc w:val="both"/>
        <w:rPr>
          <w:rFonts w:ascii="Tahoma" w:hAnsi="Tahoma" w:cs="Tahoma"/>
          <w:sz w:val="20"/>
          <w:szCs w:val="22"/>
          <w:lang w:val="en-US"/>
        </w:rPr>
      </w:pPr>
    </w:p>
    <w:p w:rsidR="002C5786" w:rsidRDefault="002C5786" w:rsidP="001E3E1F">
      <w:pPr>
        <w:jc w:val="both"/>
        <w:rPr>
          <w:rFonts w:ascii="Tahoma" w:hAnsi="Tahoma" w:cs="Tahoma"/>
          <w:sz w:val="20"/>
          <w:szCs w:val="22"/>
          <w:lang w:val="en-US"/>
        </w:rPr>
      </w:pPr>
    </w:p>
    <w:p w:rsidR="001E3E1F" w:rsidRPr="000430BD" w:rsidRDefault="000B06BE" w:rsidP="001E3E1F">
      <w:pPr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>11</w:t>
      </w:r>
      <w:r w:rsidR="001E3E1F" w:rsidRPr="000430BD">
        <w:rPr>
          <w:rFonts w:ascii="Tahoma" w:hAnsi="Tahoma" w:cs="Tahoma"/>
          <w:b/>
          <w:sz w:val="20"/>
        </w:rPr>
        <w:t xml:space="preserve">. </w:t>
      </w:r>
      <w:proofErr w:type="spellStart"/>
      <w:r w:rsidR="001E3E1F" w:rsidRPr="000430BD">
        <w:rPr>
          <w:rFonts w:ascii="Tahoma" w:hAnsi="Tahoma" w:cs="Tahoma"/>
          <w:b/>
          <w:sz w:val="20"/>
        </w:rPr>
        <w:t>Jadwal</w:t>
      </w:r>
      <w:proofErr w:type="spellEnd"/>
      <w:r w:rsidR="001E3E1F" w:rsidRPr="000430BD">
        <w:rPr>
          <w:rFonts w:ascii="Tahoma" w:hAnsi="Tahoma" w:cs="Tahoma"/>
          <w:b/>
          <w:sz w:val="20"/>
        </w:rPr>
        <w:t xml:space="preserve"> </w:t>
      </w:r>
      <w:proofErr w:type="spellStart"/>
      <w:r w:rsidR="001E3E1F" w:rsidRPr="000430BD">
        <w:rPr>
          <w:rFonts w:ascii="Tahoma" w:hAnsi="Tahoma" w:cs="Tahoma"/>
          <w:b/>
          <w:sz w:val="20"/>
        </w:rPr>
        <w:t>Penting</w:t>
      </w:r>
      <w:proofErr w:type="spellEnd"/>
    </w:p>
    <w:p w:rsidR="001E3E1F" w:rsidRPr="00A21CCD" w:rsidRDefault="001E3E1F" w:rsidP="001E3E1F">
      <w:pPr>
        <w:rPr>
          <w:sz w:val="20"/>
          <w:szCs w:val="22"/>
        </w:rPr>
      </w:pPr>
    </w:p>
    <w:tbl>
      <w:tblPr>
        <w:tblW w:w="86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5"/>
        <w:gridCol w:w="3899"/>
        <w:gridCol w:w="4343"/>
      </w:tblGrid>
      <w:tr w:rsidR="00D371EE" w:rsidRPr="004A012B" w:rsidTr="00DD2DE0">
        <w:trPr>
          <w:jc w:val="center"/>
        </w:trPr>
        <w:tc>
          <w:tcPr>
            <w:tcW w:w="435" w:type="dxa"/>
            <w:vAlign w:val="center"/>
          </w:tcPr>
          <w:p w:rsidR="00D371EE" w:rsidRPr="004A012B" w:rsidRDefault="00D371EE" w:rsidP="00DD2DE0">
            <w:pPr>
              <w:widowControl w:val="0"/>
              <w:jc w:val="center"/>
              <w:rPr>
                <w:rFonts w:ascii="Tahoma" w:eastAsia="MS Mincho" w:hAnsi="Tahoma" w:cs="Tahoma"/>
                <w:sz w:val="20"/>
                <w:szCs w:val="22"/>
              </w:rPr>
            </w:pPr>
            <w:r w:rsidRPr="004A012B">
              <w:rPr>
                <w:rFonts w:ascii="Tahoma" w:eastAsia="MS Mincho" w:hAnsi="Tahoma" w:cs="Tahoma"/>
                <w:sz w:val="20"/>
                <w:szCs w:val="22"/>
              </w:rPr>
              <w:t>1</w:t>
            </w:r>
          </w:p>
        </w:tc>
        <w:tc>
          <w:tcPr>
            <w:tcW w:w="3899" w:type="dxa"/>
          </w:tcPr>
          <w:p w:rsidR="00D371EE" w:rsidRPr="00DD2DE0" w:rsidRDefault="00AA571E" w:rsidP="00DD2DE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6</w:t>
            </w:r>
            <w:r w:rsidR="00D371EE" w:rsidRPr="00DD2DE0">
              <w:rPr>
                <w:rFonts w:ascii="Tahoma" w:hAnsi="Tahoma" w:cs="Tahoma"/>
                <w:sz w:val="20"/>
                <w:szCs w:val="20"/>
              </w:rPr>
              <w:t xml:space="preserve">  - 15 </w:t>
            </w:r>
            <w:proofErr w:type="spellStart"/>
            <w:r w:rsidR="00D371EE" w:rsidRPr="00DD2DE0">
              <w:rPr>
                <w:rFonts w:ascii="Tahoma" w:hAnsi="Tahoma" w:cs="Tahoma"/>
                <w:sz w:val="20"/>
                <w:szCs w:val="20"/>
              </w:rPr>
              <w:t>Maret</w:t>
            </w:r>
            <w:proofErr w:type="spellEnd"/>
            <w:r w:rsidR="00D371EE" w:rsidRPr="00DD2DE0">
              <w:rPr>
                <w:rFonts w:ascii="Tahoma" w:hAnsi="Tahoma" w:cs="Tahoma"/>
                <w:sz w:val="20"/>
                <w:szCs w:val="20"/>
              </w:rPr>
              <w:t xml:space="preserve"> 2017</w:t>
            </w:r>
          </w:p>
        </w:tc>
        <w:tc>
          <w:tcPr>
            <w:tcW w:w="4343" w:type="dxa"/>
            <w:vAlign w:val="center"/>
          </w:tcPr>
          <w:p w:rsidR="00D371EE" w:rsidRPr="004A012B" w:rsidRDefault="00D371EE" w:rsidP="00D45AC4">
            <w:pPr>
              <w:widowControl w:val="0"/>
              <w:ind w:left="44"/>
              <w:rPr>
                <w:rFonts w:ascii="Tahoma" w:eastAsia="MS Mincho" w:hAnsi="Tahoma" w:cs="Tahoma"/>
                <w:i/>
                <w:sz w:val="20"/>
                <w:szCs w:val="22"/>
              </w:rPr>
            </w:pPr>
            <w:r w:rsidRPr="004A012B">
              <w:rPr>
                <w:rFonts w:ascii="Tahoma" w:eastAsia="MS Mincho" w:hAnsi="Tahoma" w:cs="Tahoma"/>
                <w:i/>
                <w:sz w:val="20"/>
                <w:szCs w:val="22"/>
              </w:rPr>
              <w:t xml:space="preserve">Announcement / Call for </w:t>
            </w:r>
            <w:r w:rsidR="00D45AC4">
              <w:rPr>
                <w:rFonts w:ascii="Tahoma" w:eastAsia="MS Mincho" w:hAnsi="Tahoma" w:cs="Tahoma"/>
                <w:i/>
                <w:sz w:val="20"/>
                <w:szCs w:val="22"/>
              </w:rPr>
              <w:t>Proposal</w:t>
            </w:r>
          </w:p>
        </w:tc>
      </w:tr>
      <w:tr w:rsidR="00D371EE" w:rsidRPr="004A012B" w:rsidTr="00DD2DE0">
        <w:trPr>
          <w:jc w:val="center"/>
        </w:trPr>
        <w:tc>
          <w:tcPr>
            <w:tcW w:w="435" w:type="dxa"/>
            <w:vAlign w:val="center"/>
          </w:tcPr>
          <w:p w:rsidR="00D371EE" w:rsidRPr="004A012B" w:rsidRDefault="00D371EE" w:rsidP="00DD2DE0">
            <w:pPr>
              <w:widowControl w:val="0"/>
              <w:jc w:val="center"/>
              <w:rPr>
                <w:rFonts w:ascii="Tahoma" w:eastAsia="MS Mincho" w:hAnsi="Tahoma" w:cs="Tahoma"/>
                <w:sz w:val="20"/>
                <w:szCs w:val="22"/>
              </w:rPr>
            </w:pPr>
            <w:r w:rsidRPr="004A012B">
              <w:rPr>
                <w:rFonts w:ascii="Tahoma" w:eastAsia="MS Mincho" w:hAnsi="Tahoma" w:cs="Tahoma"/>
                <w:sz w:val="20"/>
                <w:szCs w:val="22"/>
              </w:rPr>
              <w:t>2</w:t>
            </w:r>
          </w:p>
        </w:tc>
        <w:tc>
          <w:tcPr>
            <w:tcW w:w="3899" w:type="dxa"/>
          </w:tcPr>
          <w:p w:rsidR="00D371EE" w:rsidRPr="00DD2DE0" w:rsidRDefault="00D371EE" w:rsidP="00DD2DE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D2DE0">
              <w:rPr>
                <w:rFonts w:ascii="Tahoma" w:hAnsi="Tahoma" w:cs="Tahoma"/>
                <w:sz w:val="20"/>
                <w:szCs w:val="20"/>
              </w:rPr>
              <w:t xml:space="preserve">15 </w:t>
            </w:r>
            <w:proofErr w:type="spellStart"/>
            <w:r w:rsidRPr="00DD2DE0">
              <w:rPr>
                <w:rFonts w:ascii="Tahoma" w:hAnsi="Tahoma" w:cs="Tahoma"/>
                <w:sz w:val="20"/>
                <w:szCs w:val="20"/>
              </w:rPr>
              <w:t>Maret</w:t>
            </w:r>
            <w:proofErr w:type="spellEnd"/>
            <w:r w:rsidRPr="00DD2DE0">
              <w:rPr>
                <w:rFonts w:ascii="Tahoma" w:hAnsi="Tahoma" w:cs="Tahoma"/>
                <w:sz w:val="20"/>
                <w:szCs w:val="20"/>
              </w:rPr>
              <w:t xml:space="preserve"> 2017</w:t>
            </w:r>
          </w:p>
        </w:tc>
        <w:tc>
          <w:tcPr>
            <w:tcW w:w="4343" w:type="dxa"/>
            <w:vAlign w:val="center"/>
          </w:tcPr>
          <w:p w:rsidR="00D371EE" w:rsidRPr="004A012B" w:rsidRDefault="00D371EE" w:rsidP="003A7ADA">
            <w:pPr>
              <w:widowControl w:val="0"/>
              <w:ind w:left="44"/>
              <w:rPr>
                <w:rFonts w:ascii="Tahoma" w:eastAsia="MS Mincho" w:hAnsi="Tahoma" w:cs="Tahoma"/>
                <w:sz w:val="20"/>
                <w:szCs w:val="22"/>
              </w:rPr>
            </w:pPr>
            <w:r w:rsidRPr="004A012B">
              <w:rPr>
                <w:rFonts w:ascii="Tahoma" w:eastAsia="MS Mincho" w:hAnsi="Tahoma" w:cs="Tahoma"/>
                <w:i/>
                <w:sz w:val="20"/>
                <w:szCs w:val="22"/>
              </w:rPr>
              <w:t>Deadline</w:t>
            </w:r>
            <w:r w:rsidRPr="004A012B">
              <w:rPr>
                <w:rFonts w:ascii="Tahoma" w:eastAsia="MS Mincho" w:hAnsi="Tahoma" w:cs="Tahoma"/>
                <w:sz w:val="20"/>
                <w:szCs w:val="22"/>
              </w:rPr>
              <w:t xml:space="preserve"> </w:t>
            </w:r>
            <w:proofErr w:type="spellStart"/>
            <w:r w:rsidRPr="004A012B">
              <w:rPr>
                <w:rFonts w:ascii="Tahoma" w:eastAsia="MS Mincho" w:hAnsi="Tahoma" w:cs="Tahoma"/>
                <w:sz w:val="20"/>
                <w:szCs w:val="22"/>
              </w:rPr>
              <w:t>pemasukan</w:t>
            </w:r>
            <w:proofErr w:type="spellEnd"/>
            <w:r w:rsidRPr="004A012B">
              <w:rPr>
                <w:rFonts w:ascii="Tahoma" w:eastAsia="MS Mincho" w:hAnsi="Tahoma" w:cs="Tahoma"/>
                <w:sz w:val="20"/>
                <w:szCs w:val="22"/>
              </w:rPr>
              <w:t xml:space="preserve"> </w:t>
            </w:r>
            <w:r>
              <w:rPr>
                <w:rFonts w:ascii="Tahoma" w:eastAsia="MS Mincho" w:hAnsi="Tahoma" w:cs="Tahoma"/>
                <w:sz w:val="20"/>
                <w:szCs w:val="22"/>
              </w:rPr>
              <w:t xml:space="preserve">hard copy </w:t>
            </w:r>
            <w:r w:rsidR="005F5CB2">
              <w:rPr>
                <w:rFonts w:ascii="Tahoma" w:eastAsia="MS Mincho" w:hAnsi="Tahoma" w:cs="Tahoma"/>
                <w:b/>
                <w:sz w:val="20"/>
                <w:szCs w:val="22"/>
              </w:rPr>
              <w:t xml:space="preserve">Proposal </w:t>
            </w:r>
            <w:r w:rsidRPr="004A012B">
              <w:rPr>
                <w:rFonts w:ascii="Tahoma" w:eastAsia="MS Mincho" w:hAnsi="Tahoma" w:cs="Tahoma"/>
                <w:sz w:val="20"/>
                <w:szCs w:val="22"/>
              </w:rPr>
              <w:t>jam 15:00 di LPIK-ITB</w:t>
            </w:r>
            <w:r>
              <w:rPr>
                <w:rFonts w:ascii="Tahoma" w:eastAsia="MS Mincho" w:hAnsi="Tahoma" w:cs="Tahoma"/>
                <w:sz w:val="20"/>
                <w:szCs w:val="22"/>
              </w:rPr>
              <w:t xml:space="preserve"> </w:t>
            </w:r>
            <w:proofErr w:type="spellStart"/>
            <w:r>
              <w:rPr>
                <w:rFonts w:ascii="Tahoma" w:eastAsia="MS Mincho" w:hAnsi="Tahoma" w:cs="Tahoma"/>
                <w:sz w:val="20"/>
                <w:szCs w:val="22"/>
              </w:rPr>
              <w:t>dan</w:t>
            </w:r>
            <w:proofErr w:type="spellEnd"/>
            <w:r>
              <w:rPr>
                <w:rFonts w:ascii="Tahoma" w:eastAsia="MS Mincho" w:hAnsi="Tahoma" w:cs="Tahoma"/>
                <w:sz w:val="20"/>
                <w:szCs w:val="22"/>
              </w:rPr>
              <w:t xml:space="preserve"> softcopy </w:t>
            </w:r>
            <w:proofErr w:type="spellStart"/>
            <w:r w:rsidR="00754B9D" w:rsidRPr="00754B9D">
              <w:rPr>
                <w:rFonts w:ascii="Tahoma" w:eastAsia="MS Mincho" w:hAnsi="Tahoma" w:cs="Tahoma"/>
                <w:sz w:val="20"/>
                <w:szCs w:val="22"/>
              </w:rPr>
              <w:t>disiapkan</w:t>
            </w:r>
            <w:proofErr w:type="spellEnd"/>
            <w:r w:rsidR="00754B9D" w:rsidRPr="00754B9D">
              <w:rPr>
                <w:rFonts w:ascii="Tahoma" w:eastAsia="MS Mincho" w:hAnsi="Tahoma" w:cs="Tahoma"/>
                <w:sz w:val="20"/>
                <w:szCs w:val="22"/>
              </w:rPr>
              <w:t xml:space="preserve"> </w:t>
            </w:r>
            <w:proofErr w:type="spellStart"/>
            <w:r w:rsidR="00754B9D" w:rsidRPr="00754B9D">
              <w:rPr>
                <w:rFonts w:ascii="Tahoma" w:eastAsia="MS Mincho" w:hAnsi="Tahoma" w:cs="Tahoma"/>
                <w:sz w:val="20"/>
                <w:szCs w:val="22"/>
              </w:rPr>
              <w:t>untuk</w:t>
            </w:r>
            <w:proofErr w:type="spellEnd"/>
            <w:r w:rsidR="00754B9D" w:rsidRPr="00754B9D">
              <w:rPr>
                <w:rFonts w:ascii="Tahoma" w:eastAsia="MS Mincho" w:hAnsi="Tahoma" w:cs="Tahoma"/>
                <w:sz w:val="20"/>
                <w:szCs w:val="22"/>
              </w:rPr>
              <w:t xml:space="preserve"> </w:t>
            </w:r>
            <w:proofErr w:type="spellStart"/>
            <w:r w:rsidR="00754B9D" w:rsidRPr="00754B9D">
              <w:rPr>
                <w:rFonts w:ascii="Tahoma" w:eastAsia="MS Mincho" w:hAnsi="Tahoma" w:cs="Tahoma"/>
                <w:sz w:val="20"/>
                <w:szCs w:val="22"/>
              </w:rPr>
              <w:t>didaftarkan</w:t>
            </w:r>
            <w:proofErr w:type="spellEnd"/>
            <w:r w:rsidR="00754B9D" w:rsidRPr="00754B9D">
              <w:rPr>
                <w:rFonts w:ascii="Tahoma" w:eastAsia="MS Mincho" w:hAnsi="Tahoma" w:cs="Tahoma"/>
                <w:sz w:val="20"/>
                <w:szCs w:val="22"/>
              </w:rPr>
              <w:t xml:space="preserve"> </w:t>
            </w:r>
            <w:proofErr w:type="spellStart"/>
            <w:r w:rsidR="00754B9D" w:rsidRPr="00754B9D">
              <w:rPr>
                <w:rFonts w:ascii="Tahoma" w:eastAsia="MS Mincho" w:hAnsi="Tahoma" w:cs="Tahoma"/>
                <w:sz w:val="20"/>
                <w:szCs w:val="22"/>
              </w:rPr>
              <w:t>secara</w:t>
            </w:r>
            <w:proofErr w:type="spellEnd"/>
            <w:r w:rsidR="00754B9D" w:rsidRPr="00754B9D">
              <w:rPr>
                <w:rFonts w:ascii="Tahoma" w:eastAsia="MS Mincho" w:hAnsi="Tahoma" w:cs="Tahoma"/>
                <w:sz w:val="20"/>
                <w:szCs w:val="22"/>
              </w:rPr>
              <w:t xml:space="preserve"> online </w:t>
            </w:r>
            <w:proofErr w:type="spellStart"/>
            <w:r w:rsidR="00754B9D" w:rsidRPr="00754B9D">
              <w:rPr>
                <w:rFonts w:ascii="Tahoma" w:eastAsia="MS Mincho" w:hAnsi="Tahoma" w:cs="Tahoma"/>
                <w:sz w:val="20"/>
                <w:szCs w:val="22"/>
              </w:rPr>
              <w:t>melalui</w:t>
            </w:r>
            <w:proofErr w:type="spellEnd"/>
            <w:r w:rsidR="00754B9D" w:rsidRPr="00754B9D">
              <w:rPr>
                <w:rFonts w:ascii="Tahoma" w:eastAsia="MS Mincho" w:hAnsi="Tahoma" w:cs="Tahoma"/>
                <w:sz w:val="20"/>
                <w:szCs w:val="22"/>
              </w:rPr>
              <w:t xml:space="preserve"> website </w:t>
            </w:r>
            <w:r w:rsidR="00754B9D" w:rsidRPr="00754B9D">
              <w:rPr>
                <w:rFonts w:ascii="Tahoma" w:eastAsia="MS Mincho" w:hAnsi="Tahoma" w:cs="Tahoma"/>
                <w:color w:val="0000FF"/>
                <w:sz w:val="20"/>
                <w:szCs w:val="22"/>
              </w:rPr>
              <w:t>http://lpik.itb.ac.id/ies/</w:t>
            </w:r>
            <w:r w:rsidR="00754B9D">
              <w:rPr>
                <w:rFonts w:ascii="Tahoma" w:eastAsia="MS Mincho" w:hAnsi="Tahoma" w:cs="Tahoma"/>
                <w:sz w:val="20"/>
                <w:szCs w:val="22"/>
              </w:rPr>
              <w:t xml:space="preserve"> </w:t>
            </w:r>
            <w:proofErr w:type="spellStart"/>
            <w:r w:rsidR="00754B9D">
              <w:rPr>
                <w:rFonts w:ascii="Tahoma" w:eastAsia="MS Mincho" w:hAnsi="Tahoma" w:cs="Tahoma"/>
                <w:sz w:val="20"/>
                <w:szCs w:val="22"/>
              </w:rPr>
              <w:t>dan</w:t>
            </w:r>
            <w:proofErr w:type="spellEnd"/>
            <w:r w:rsidR="00754B9D">
              <w:rPr>
                <w:rFonts w:ascii="Tahoma" w:eastAsia="MS Mincho" w:hAnsi="Tahoma" w:cs="Tahoma"/>
                <w:sz w:val="20"/>
                <w:szCs w:val="22"/>
              </w:rPr>
              <w:t xml:space="preserve"> </w:t>
            </w:r>
            <w:proofErr w:type="spellStart"/>
            <w:r w:rsidR="00754B9D">
              <w:rPr>
                <w:rFonts w:ascii="Tahoma" w:eastAsia="MS Mincho" w:hAnsi="Tahoma" w:cs="Tahoma"/>
                <w:sz w:val="20"/>
                <w:szCs w:val="22"/>
              </w:rPr>
              <w:t>dikirimkan</w:t>
            </w:r>
            <w:proofErr w:type="spellEnd"/>
            <w:r w:rsidR="00754B9D">
              <w:rPr>
                <w:rFonts w:ascii="Tahoma" w:eastAsia="MS Mincho" w:hAnsi="Tahoma" w:cs="Tahoma"/>
                <w:sz w:val="20"/>
                <w:szCs w:val="22"/>
              </w:rPr>
              <w:t xml:space="preserve"> </w:t>
            </w:r>
            <w:proofErr w:type="spellStart"/>
            <w:r w:rsidR="00754B9D">
              <w:rPr>
                <w:rFonts w:ascii="Tahoma" w:eastAsia="MS Mincho" w:hAnsi="Tahoma" w:cs="Tahoma"/>
                <w:sz w:val="20"/>
                <w:szCs w:val="22"/>
              </w:rPr>
              <w:t>melalui</w:t>
            </w:r>
            <w:proofErr w:type="spellEnd"/>
            <w:r w:rsidR="00754B9D">
              <w:rPr>
                <w:rFonts w:ascii="Tahoma" w:eastAsia="MS Mincho" w:hAnsi="Tahoma" w:cs="Tahoma"/>
                <w:sz w:val="20"/>
                <w:szCs w:val="22"/>
              </w:rPr>
              <w:t xml:space="preserve"> </w:t>
            </w:r>
            <w:r w:rsidR="005B6DA0" w:rsidRPr="005B6DA0">
              <w:rPr>
                <w:rFonts w:ascii="Tahoma" w:hAnsi="Tahoma" w:cs="Tahoma"/>
                <w:sz w:val="20"/>
                <w:szCs w:val="20"/>
              </w:rPr>
              <w:t xml:space="preserve">email </w:t>
            </w:r>
            <w:proofErr w:type="spellStart"/>
            <w:r w:rsidR="005B6DA0" w:rsidRPr="005B6DA0">
              <w:rPr>
                <w:rFonts w:ascii="Tahoma" w:hAnsi="Tahoma" w:cs="Tahoma"/>
                <w:sz w:val="20"/>
                <w:szCs w:val="20"/>
              </w:rPr>
              <w:t>ke</w:t>
            </w:r>
            <w:proofErr w:type="spellEnd"/>
            <w:r w:rsidR="005B6DA0" w:rsidRPr="005B6DA0">
              <w:rPr>
                <w:rFonts w:ascii="Tahoma" w:hAnsi="Tahoma" w:cs="Tahoma"/>
                <w:sz w:val="20"/>
                <w:szCs w:val="20"/>
              </w:rPr>
              <w:t>:</w:t>
            </w:r>
            <w:r w:rsidR="005B6DA0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hyperlink r:id="rId12" w:history="1">
              <w:r w:rsidR="005B6DA0" w:rsidRPr="002A1A77">
                <w:rPr>
                  <w:rStyle w:val="Hyperlink"/>
                  <w:rFonts w:ascii="Tahoma" w:hAnsi="Tahoma" w:cs="Tahoma"/>
                  <w:sz w:val="20"/>
                  <w:szCs w:val="20"/>
                </w:rPr>
                <w:t>daris@lpik.itb.ac.id</w:t>
              </w:r>
            </w:hyperlink>
            <w:r w:rsidR="005B6DA0">
              <w:rPr>
                <w:rFonts w:ascii="Tahoma" w:hAnsi="Tahoma" w:cs="Tahoma"/>
                <w:sz w:val="20"/>
                <w:szCs w:val="20"/>
              </w:rPr>
              <w:t xml:space="preserve"> / </w:t>
            </w:r>
            <w:hyperlink r:id="rId13" w:history="1">
              <w:r w:rsidR="005B6DA0" w:rsidRPr="002A1A77">
                <w:rPr>
                  <w:rStyle w:val="Hyperlink"/>
                  <w:rFonts w:ascii="Tahoma" w:hAnsi="Tahoma" w:cs="Tahoma"/>
                  <w:sz w:val="20"/>
                  <w:szCs w:val="20"/>
                </w:rPr>
                <w:t>lpik@lpik.itb.ac.id</w:t>
              </w:r>
            </w:hyperlink>
          </w:p>
        </w:tc>
      </w:tr>
      <w:tr w:rsidR="00D371EE" w:rsidRPr="004A012B" w:rsidTr="00DD2DE0">
        <w:trPr>
          <w:jc w:val="center"/>
        </w:trPr>
        <w:tc>
          <w:tcPr>
            <w:tcW w:w="435" w:type="dxa"/>
            <w:vAlign w:val="center"/>
          </w:tcPr>
          <w:p w:rsidR="00D371EE" w:rsidRPr="004A012B" w:rsidRDefault="00D371EE" w:rsidP="00DD2DE0">
            <w:pPr>
              <w:widowControl w:val="0"/>
              <w:jc w:val="center"/>
              <w:rPr>
                <w:rFonts w:ascii="Tahoma" w:eastAsia="MS Mincho" w:hAnsi="Tahoma" w:cs="Tahoma"/>
                <w:sz w:val="20"/>
                <w:szCs w:val="22"/>
              </w:rPr>
            </w:pPr>
            <w:r w:rsidRPr="004A012B">
              <w:rPr>
                <w:rFonts w:ascii="Tahoma" w:eastAsia="MS Mincho" w:hAnsi="Tahoma" w:cs="Tahoma"/>
                <w:sz w:val="20"/>
                <w:szCs w:val="22"/>
              </w:rPr>
              <w:t>3</w:t>
            </w:r>
          </w:p>
        </w:tc>
        <w:tc>
          <w:tcPr>
            <w:tcW w:w="3899" w:type="dxa"/>
          </w:tcPr>
          <w:p w:rsidR="00D371EE" w:rsidRPr="00DD2DE0" w:rsidRDefault="00B14BC6" w:rsidP="00DD2DE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16 – 24</w:t>
            </w:r>
            <w:r w:rsidR="00D371EE" w:rsidRPr="00DD2DE0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="00D371EE" w:rsidRPr="00DD2DE0">
              <w:rPr>
                <w:rFonts w:ascii="Tahoma" w:hAnsi="Tahoma" w:cs="Tahoma"/>
                <w:sz w:val="20"/>
                <w:szCs w:val="20"/>
              </w:rPr>
              <w:t>Maret</w:t>
            </w:r>
            <w:proofErr w:type="spellEnd"/>
            <w:r w:rsidR="00D371EE" w:rsidRPr="00DD2DE0">
              <w:rPr>
                <w:rFonts w:ascii="Tahoma" w:hAnsi="Tahoma" w:cs="Tahoma"/>
                <w:sz w:val="20"/>
                <w:szCs w:val="20"/>
              </w:rPr>
              <w:t xml:space="preserve"> 2017</w:t>
            </w:r>
          </w:p>
        </w:tc>
        <w:tc>
          <w:tcPr>
            <w:tcW w:w="4343" w:type="dxa"/>
            <w:vAlign w:val="center"/>
          </w:tcPr>
          <w:p w:rsidR="00D371EE" w:rsidRPr="004A012B" w:rsidRDefault="00D371EE" w:rsidP="005F5CB2">
            <w:pPr>
              <w:widowControl w:val="0"/>
              <w:ind w:left="44"/>
              <w:rPr>
                <w:rFonts w:ascii="Tahoma" w:eastAsia="MS Mincho" w:hAnsi="Tahoma" w:cs="Tahoma"/>
                <w:sz w:val="20"/>
                <w:szCs w:val="22"/>
              </w:rPr>
            </w:pPr>
            <w:proofErr w:type="spellStart"/>
            <w:r w:rsidRPr="004A012B">
              <w:rPr>
                <w:rFonts w:ascii="Tahoma" w:eastAsia="MS Mincho" w:hAnsi="Tahoma" w:cs="Tahoma"/>
                <w:sz w:val="20"/>
                <w:szCs w:val="22"/>
              </w:rPr>
              <w:t>Evaluasi</w:t>
            </w:r>
            <w:proofErr w:type="spellEnd"/>
            <w:r w:rsidRPr="004A012B">
              <w:rPr>
                <w:rFonts w:ascii="Tahoma" w:eastAsia="MS Mincho" w:hAnsi="Tahoma" w:cs="Tahoma"/>
                <w:sz w:val="20"/>
                <w:szCs w:val="22"/>
              </w:rPr>
              <w:t xml:space="preserve"> I (</w:t>
            </w:r>
            <w:r w:rsidR="005F5CB2" w:rsidRPr="005F5CB2">
              <w:rPr>
                <w:rFonts w:ascii="Tahoma" w:eastAsia="MS Mincho" w:hAnsi="Tahoma" w:cs="Tahoma"/>
                <w:b/>
                <w:sz w:val="20"/>
                <w:szCs w:val="22"/>
              </w:rPr>
              <w:t>Proposal</w:t>
            </w:r>
            <w:r w:rsidRPr="004A012B">
              <w:rPr>
                <w:rFonts w:ascii="Tahoma" w:eastAsia="MS Mincho" w:hAnsi="Tahoma" w:cs="Tahoma"/>
                <w:sz w:val="20"/>
                <w:szCs w:val="22"/>
              </w:rPr>
              <w:t xml:space="preserve">) </w:t>
            </w:r>
            <w:proofErr w:type="spellStart"/>
            <w:r w:rsidRPr="004A012B">
              <w:rPr>
                <w:rFonts w:ascii="Tahoma" w:eastAsia="MS Mincho" w:hAnsi="Tahoma" w:cs="Tahoma"/>
                <w:sz w:val="20"/>
                <w:szCs w:val="22"/>
              </w:rPr>
              <w:t>oleh</w:t>
            </w:r>
            <w:proofErr w:type="spellEnd"/>
            <w:r w:rsidRPr="004A012B">
              <w:rPr>
                <w:rFonts w:ascii="Tahoma" w:eastAsia="MS Mincho" w:hAnsi="Tahoma" w:cs="Tahoma"/>
                <w:sz w:val="20"/>
                <w:szCs w:val="22"/>
              </w:rPr>
              <w:t xml:space="preserve"> LPIK-ITB/PPMIK</w:t>
            </w:r>
          </w:p>
        </w:tc>
      </w:tr>
      <w:tr w:rsidR="00D371EE" w:rsidRPr="004A012B" w:rsidTr="00DD2DE0">
        <w:trPr>
          <w:jc w:val="center"/>
        </w:trPr>
        <w:tc>
          <w:tcPr>
            <w:tcW w:w="435" w:type="dxa"/>
            <w:vAlign w:val="center"/>
          </w:tcPr>
          <w:p w:rsidR="00D371EE" w:rsidRPr="004A012B" w:rsidRDefault="00D371EE" w:rsidP="00DD2DE0">
            <w:pPr>
              <w:widowControl w:val="0"/>
              <w:jc w:val="center"/>
              <w:rPr>
                <w:rFonts w:ascii="Tahoma" w:eastAsia="MS Mincho" w:hAnsi="Tahoma" w:cs="Tahoma"/>
                <w:sz w:val="20"/>
                <w:szCs w:val="22"/>
                <w:lang w:val="id-ID"/>
              </w:rPr>
            </w:pPr>
            <w:r w:rsidRPr="004A012B">
              <w:rPr>
                <w:rFonts w:ascii="Tahoma" w:eastAsia="MS Mincho" w:hAnsi="Tahoma" w:cs="Tahoma"/>
                <w:sz w:val="20"/>
                <w:szCs w:val="22"/>
                <w:lang w:val="id-ID"/>
              </w:rPr>
              <w:t>4</w:t>
            </w:r>
          </w:p>
        </w:tc>
        <w:tc>
          <w:tcPr>
            <w:tcW w:w="3899" w:type="dxa"/>
          </w:tcPr>
          <w:p w:rsidR="00D371EE" w:rsidRPr="00DD2DE0" w:rsidRDefault="00B14BC6" w:rsidP="00DD2DE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27</w:t>
            </w:r>
            <w:r w:rsidR="00D371EE" w:rsidRPr="00DD2DE0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="00D371EE" w:rsidRPr="00DD2DE0">
              <w:rPr>
                <w:rFonts w:ascii="Tahoma" w:hAnsi="Tahoma" w:cs="Tahoma"/>
                <w:sz w:val="20"/>
                <w:szCs w:val="20"/>
              </w:rPr>
              <w:t>Maret</w:t>
            </w:r>
            <w:proofErr w:type="spellEnd"/>
            <w:r w:rsidR="00D371EE" w:rsidRPr="00DD2DE0">
              <w:rPr>
                <w:rFonts w:ascii="Tahoma" w:hAnsi="Tahoma" w:cs="Tahoma"/>
                <w:sz w:val="20"/>
                <w:szCs w:val="20"/>
              </w:rPr>
              <w:t xml:space="preserve"> 2017</w:t>
            </w:r>
          </w:p>
        </w:tc>
        <w:tc>
          <w:tcPr>
            <w:tcW w:w="4343" w:type="dxa"/>
            <w:vAlign w:val="center"/>
          </w:tcPr>
          <w:p w:rsidR="00D371EE" w:rsidRPr="004A012B" w:rsidRDefault="005F5CB2" w:rsidP="005F5CB2">
            <w:pPr>
              <w:widowControl w:val="0"/>
              <w:ind w:left="44"/>
              <w:rPr>
                <w:rFonts w:ascii="Tahoma" w:eastAsia="MS Mincho" w:hAnsi="Tahoma" w:cs="Tahoma"/>
                <w:sz w:val="20"/>
                <w:szCs w:val="22"/>
                <w:lang w:val="en-US"/>
              </w:rPr>
            </w:pPr>
            <w:proofErr w:type="spellStart"/>
            <w:r>
              <w:rPr>
                <w:rFonts w:ascii="Tahoma" w:eastAsia="MS Mincho" w:hAnsi="Tahoma" w:cs="Tahoma"/>
                <w:sz w:val="20"/>
                <w:szCs w:val="22"/>
                <w:lang w:val="en-US"/>
              </w:rPr>
              <w:t>Pengumuman</w:t>
            </w:r>
            <w:proofErr w:type="spellEnd"/>
            <w:r>
              <w:rPr>
                <w:rFonts w:ascii="Tahoma" w:eastAsia="MS Mincho" w:hAnsi="Tahoma" w:cs="Tahoma"/>
                <w:sz w:val="20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Tahoma" w:eastAsia="MS Mincho" w:hAnsi="Tahoma" w:cs="Tahoma"/>
                <w:sz w:val="20"/>
                <w:szCs w:val="22"/>
                <w:lang w:val="en-US"/>
              </w:rPr>
              <w:t>Hasil</w:t>
            </w:r>
            <w:proofErr w:type="spellEnd"/>
            <w:r>
              <w:rPr>
                <w:rFonts w:ascii="Tahoma" w:eastAsia="MS Mincho" w:hAnsi="Tahoma" w:cs="Tahoma"/>
                <w:sz w:val="20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Tahoma" w:eastAsia="MS Mincho" w:hAnsi="Tahoma" w:cs="Tahoma"/>
                <w:sz w:val="20"/>
                <w:szCs w:val="22"/>
                <w:lang w:val="en-US"/>
              </w:rPr>
              <w:t>Evaluasi</w:t>
            </w:r>
            <w:proofErr w:type="spellEnd"/>
            <w:r>
              <w:rPr>
                <w:rFonts w:ascii="Tahoma" w:eastAsia="MS Mincho" w:hAnsi="Tahoma" w:cs="Tahoma"/>
                <w:sz w:val="20"/>
                <w:szCs w:val="22"/>
                <w:lang w:val="en-US"/>
              </w:rPr>
              <w:t xml:space="preserve"> I </w:t>
            </w:r>
          </w:p>
        </w:tc>
      </w:tr>
      <w:tr w:rsidR="00D371EE" w:rsidRPr="004A012B" w:rsidTr="00DD2DE0">
        <w:trPr>
          <w:jc w:val="center"/>
        </w:trPr>
        <w:tc>
          <w:tcPr>
            <w:tcW w:w="435" w:type="dxa"/>
            <w:vAlign w:val="center"/>
          </w:tcPr>
          <w:p w:rsidR="00D371EE" w:rsidRPr="004A012B" w:rsidRDefault="00D371EE" w:rsidP="00DD2DE0">
            <w:pPr>
              <w:widowControl w:val="0"/>
              <w:jc w:val="center"/>
              <w:rPr>
                <w:rFonts w:ascii="Tahoma" w:eastAsia="MS Mincho" w:hAnsi="Tahoma" w:cs="Tahoma"/>
                <w:sz w:val="20"/>
                <w:szCs w:val="22"/>
                <w:lang w:val="en-US"/>
              </w:rPr>
            </w:pPr>
            <w:r w:rsidRPr="004A012B">
              <w:rPr>
                <w:rFonts w:ascii="Tahoma" w:eastAsia="MS Mincho" w:hAnsi="Tahoma" w:cs="Tahoma"/>
                <w:sz w:val="20"/>
                <w:szCs w:val="22"/>
                <w:lang w:val="en-US"/>
              </w:rPr>
              <w:t>5</w:t>
            </w:r>
          </w:p>
        </w:tc>
        <w:tc>
          <w:tcPr>
            <w:tcW w:w="3899" w:type="dxa"/>
          </w:tcPr>
          <w:p w:rsidR="00D371EE" w:rsidRPr="00DD2DE0" w:rsidRDefault="00B14BC6" w:rsidP="00B14BC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27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Maret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– 3</w:t>
            </w:r>
            <w:r w:rsidR="00D371EE" w:rsidRPr="00DD2DE0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April</w:t>
            </w:r>
            <w:r w:rsidR="00D371EE" w:rsidRPr="00DD2DE0">
              <w:rPr>
                <w:rFonts w:ascii="Tahoma" w:hAnsi="Tahoma" w:cs="Tahoma"/>
                <w:sz w:val="20"/>
                <w:szCs w:val="20"/>
              </w:rPr>
              <w:t xml:space="preserve"> 2017</w:t>
            </w:r>
          </w:p>
        </w:tc>
        <w:tc>
          <w:tcPr>
            <w:tcW w:w="4343" w:type="dxa"/>
            <w:vAlign w:val="center"/>
          </w:tcPr>
          <w:p w:rsidR="00D371EE" w:rsidRPr="004A012B" w:rsidRDefault="005F5CB2" w:rsidP="005F5CB2">
            <w:pPr>
              <w:widowControl w:val="0"/>
              <w:ind w:left="44"/>
              <w:rPr>
                <w:rFonts w:ascii="Tahoma" w:eastAsia="MS Mincho" w:hAnsi="Tahoma" w:cs="Tahoma"/>
                <w:sz w:val="20"/>
                <w:szCs w:val="22"/>
                <w:lang w:val="en-US"/>
              </w:rPr>
            </w:pPr>
            <w:proofErr w:type="spellStart"/>
            <w:r w:rsidRPr="004A012B">
              <w:rPr>
                <w:rFonts w:ascii="Tahoma" w:eastAsia="MS Mincho" w:hAnsi="Tahoma" w:cs="Tahoma"/>
                <w:sz w:val="20"/>
                <w:szCs w:val="22"/>
              </w:rPr>
              <w:t>Evaluasi</w:t>
            </w:r>
            <w:proofErr w:type="spellEnd"/>
            <w:r w:rsidRPr="004A012B">
              <w:rPr>
                <w:rFonts w:ascii="Tahoma" w:eastAsia="MS Mincho" w:hAnsi="Tahoma" w:cs="Tahoma"/>
                <w:sz w:val="20"/>
                <w:szCs w:val="22"/>
              </w:rPr>
              <w:t>-II (</w:t>
            </w:r>
            <w:proofErr w:type="spellStart"/>
            <w:r w:rsidRPr="004A012B">
              <w:rPr>
                <w:rFonts w:ascii="Tahoma" w:eastAsia="MS Mincho" w:hAnsi="Tahoma" w:cs="Tahoma"/>
                <w:b/>
                <w:sz w:val="20"/>
                <w:szCs w:val="22"/>
              </w:rPr>
              <w:t>Presentasi</w:t>
            </w:r>
            <w:proofErr w:type="spellEnd"/>
            <w:r w:rsidR="00D45AC4">
              <w:rPr>
                <w:rFonts w:ascii="Tahoma" w:eastAsia="MS Mincho" w:hAnsi="Tahoma" w:cs="Tahoma"/>
                <w:sz w:val="20"/>
                <w:szCs w:val="22"/>
              </w:rPr>
              <w:t xml:space="preserve">)  </w:t>
            </w:r>
            <w:proofErr w:type="spellStart"/>
            <w:r w:rsidR="00D45AC4">
              <w:rPr>
                <w:rFonts w:ascii="Tahoma" w:eastAsia="MS Mincho" w:hAnsi="Tahoma" w:cs="Tahoma"/>
                <w:sz w:val="20"/>
                <w:szCs w:val="22"/>
              </w:rPr>
              <w:t>o</w:t>
            </w:r>
            <w:r w:rsidRPr="004A012B">
              <w:rPr>
                <w:rFonts w:ascii="Tahoma" w:eastAsia="MS Mincho" w:hAnsi="Tahoma" w:cs="Tahoma"/>
                <w:sz w:val="20"/>
                <w:szCs w:val="22"/>
              </w:rPr>
              <w:t>leh</w:t>
            </w:r>
            <w:proofErr w:type="spellEnd"/>
            <w:r w:rsidRPr="004A012B">
              <w:rPr>
                <w:rFonts w:ascii="Tahoma" w:eastAsia="MS Mincho" w:hAnsi="Tahoma" w:cs="Tahoma"/>
                <w:sz w:val="20"/>
                <w:szCs w:val="22"/>
              </w:rPr>
              <w:t xml:space="preserve"> LPIK ITB/PPMIK</w:t>
            </w:r>
          </w:p>
        </w:tc>
      </w:tr>
      <w:tr w:rsidR="00D371EE" w:rsidRPr="004A012B" w:rsidTr="00DD2DE0">
        <w:trPr>
          <w:jc w:val="center"/>
        </w:trPr>
        <w:tc>
          <w:tcPr>
            <w:tcW w:w="435" w:type="dxa"/>
            <w:vAlign w:val="center"/>
          </w:tcPr>
          <w:p w:rsidR="00D371EE" w:rsidRPr="004A012B" w:rsidRDefault="00DD2DE0" w:rsidP="00DD2DE0">
            <w:pPr>
              <w:widowControl w:val="0"/>
              <w:jc w:val="center"/>
              <w:rPr>
                <w:rFonts w:ascii="Tahoma" w:eastAsia="MS Mincho" w:hAnsi="Tahoma" w:cs="Tahoma"/>
                <w:sz w:val="20"/>
                <w:szCs w:val="22"/>
              </w:rPr>
            </w:pPr>
            <w:r>
              <w:rPr>
                <w:rFonts w:ascii="Tahoma" w:eastAsia="MS Mincho" w:hAnsi="Tahoma" w:cs="Tahoma"/>
                <w:sz w:val="20"/>
                <w:szCs w:val="22"/>
              </w:rPr>
              <w:t>7</w:t>
            </w:r>
          </w:p>
        </w:tc>
        <w:tc>
          <w:tcPr>
            <w:tcW w:w="3899" w:type="dxa"/>
          </w:tcPr>
          <w:p w:rsidR="00D371EE" w:rsidRPr="00DD2DE0" w:rsidRDefault="00B14BC6" w:rsidP="00B14BC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</w:t>
            </w:r>
            <w:r w:rsidR="00D371EE" w:rsidRPr="00DD2DE0">
              <w:rPr>
                <w:rFonts w:ascii="Tahoma" w:hAnsi="Tahoma" w:cs="Tahoma"/>
                <w:sz w:val="20"/>
                <w:szCs w:val="20"/>
              </w:rPr>
              <w:t xml:space="preserve"> - </w:t>
            </w:r>
            <w:r>
              <w:rPr>
                <w:rFonts w:ascii="Tahoma" w:hAnsi="Tahoma" w:cs="Tahoma"/>
                <w:sz w:val="20"/>
                <w:szCs w:val="20"/>
              </w:rPr>
              <w:t>11</w:t>
            </w:r>
            <w:r w:rsidR="00D371EE" w:rsidRPr="00DD2DE0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April</w:t>
            </w:r>
            <w:r w:rsidR="00D371EE" w:rsidRPr="00DD2DE0">
              <w:rPr>
                <w:rFonts w:ascii="Tahoma" w:hAnsi="Tahoma" w:cs="Tahoma"/>
                <w:sz w:val="20"/>
                <w:szCs w:val="20"/>
              </w:rPr>
              <w:t xml:space="preserve"> 2017</w:t>
            </w:r>
          </w:p>
        </w:tc>
        <w:tc>
          <w:tcPr>
            <w:tcW w:w="4343" w:type="dxa"/>
            <w:vAlign w:val="center"/>
          </w:tcPr>
          <w:p w:rsidR="00D371EE" w:rsidRPr="005F5CB2" w:rsidRDefault="005F5CB2" w:rsidP="00DD2DE0">
            <w:pPr>
              <w:widowControl w:val="0"/>
              <w:ind w:left="44"/>
              <w:rPr>
                <w:rFonts w:ascii="Tahoma" w:eastAsia="MS Mincho" w:hAnsi="Tahoma" w:cs="Tahoma"/>
                <w:sz w:val="20"/>
                <w:szCs w:val="22"/>
                <w:lang w:val="en-US"/>
              </w:rPr>
            </w:pPr>
            <w:r>
              <w:rPr>
                <w:rFonts w:ascii="Tahoma" w:eastAsia="MS Mincho" w:hAnsi="Tahoma" w:cs="Tahoma"/>
                <w:sz w:val="20"/>
                <w:szCs w:val="22"/>
                <w:lang w:val="en-US"/>
              </w:rPr>
              <w:t xml:space="preserve">Fact Finding </w:t>
            </w:r>
            <w:proofErr w:type="spellStart"/>
            <w:r w:rsidR="00D3559A">
              <w:rPr>
                <w:rFonts w:ascii="Tahoma" w:eastAsia="MS Mincho" w:hAnsi="Tahoma" w:cs="Tahoma"/>
                <w:sz w:val="20"/>
                <w:szCs w:val="22"/>
              </w:rPr>
              <w:t>o</w:t>
            </w:r>
            <w:r w:rsidR="00D3559A" w:rsidRPr="004A012B">
              <w:rPr>
                <w:rFonts w:ascii="Tahoma" w:eastAsia="MS Mincho" w:hAnsi="Tahoma" w:cs="Tahoma"/>
                <w:sz w:val="20"/>
                <w:szCs w:val="22"/>
              </w:rPr>
              <w:t>leh</w:t>
            </w:r>
            <w:proofErr w:type="spellEnd"/>
            <w:r w:rsidR="00D3559A" w:rsidRPr="004A012B">
              <w:rPr>
                <w:rFonts w:ascii="Tahoma" w:eastAsia="MS Mincho" w:hAnsi="Tahoma" w:cs="Tahoma"/>
                <w:sz w:val="20"/>
                <w:szCs w:val="22"/>
              </w:rPr>
              <w:t xml:space="preserve"> LPIK ITB/PPMIK</w:t>
            </w:r>
            <w:r w:rsidR="00D3559A">
              <w:rPr>
                <w:rFonts w:ascii="Tahoma" w:eastAsia="MS Mincho" w:hAnsi="Tahoma" w:cs="Tahoma"/>
                <w:sz w:val="20"/>
                <w:szCs w:val="22"/>
                <w:lang w:val="en-US"/>
              </w:rPr>
              <w:t xml:space="preserve"> </w:t>
            </w:r>
            <w:r>
              <w:rPr>
                <w:rFonts w:ascii="Tahoma" w:eastAsia="MS Mincho" w:hAnsi="Tahoma" w:cs="Tahoma"/>
                <w:sz w:val="20"/>
                <w:szCs w:val="22"/>
                <w:lang w:val="en-US"/>
              </w:rPr>
              <w:t>(</w:t>
            </w:r>
            <w:proofErr w:type="spellStart"/>
            <w:r>
              <w:rPr>
                <w:rFonts w:ascii="Tahoma" w:eastAsia="MS Mincho" w:hAnsi="Tahoma" w:cs="Tahoma"/>
                <w:sz w:val="20"/>
                <w:szCs w:val="22"/>
                <w:lang w:val="en-US"/>
              </w:rPr>
              <w:t>jika</w:t>
            </w:r>
            <w:proofErr w:type="spellEnd"/>
            <w:r>
              <w:rPr>
                <w:rFonts w:ascii="Tahoma" w:eastAsia="MS Mincho" w:hAnsi="Tahoma" w:cs="Tahoma"/>
                <w:sz w:val="20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Tahoma" w:eastAsia="MS Mincho" w:hAnsi="Tahoma" w:cs="Tahoma"/>
                <w:sz w:val="20"/>
                <w:szCs w:val="22"/>
                <w:lang w:val="en-US"/>
              </w:rPr>
              <w:t>ada</w:t>
            </w:r>
            <w:proofErr w:type="spellEnd"/>
            <w:r>
              <w:rPr>
                <w:rFonts w:ascii="Tahoma" w:eastAsia="MS Mincho" w:hAnsi="Tahoma" w:cs="Tahoma"/>
                <w:sz w:val="20"/>
                <w:szCs w:val="22"/>
                <w:lang w:val="en-US"/>
              </w:rPr>
              <w:t xml:space="preserve"> yang </w:t>
            </w:r>
            <w:proofErr w:type="spellStart"/>
            <w:r>
              <w:rPr>
                <w:rFonts w:ascii="Tahoma" w:eastAsia="MS Mincho" w:hAnsi="Tahoma" w:cs="Tahoma"/>
                <w:sz w:val="20"/>
                <w:szCs w:val="22"/>
                <w:lang w:val="en-US"/>
              </w:rPr>
              <w:t>perlu</w:t>
            </w:r>
            <w:proofErr w:type="spellEnd"/>
            <w:r>
              <w:rPr>
                <w:rFonts w:ascii="Tahoma" w:eastAsia="MS Mincho" w:hAnsi="Tahoma" w:cs="Tahoma"/>
                <w:sz w:val="20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Tahoma" w:eastAsia="MS Mincho" w:hAnsi="Tahoma" w:cs="Tahoma"/>
                <w:sz w:val="20"/>
                <w:szCs w:val="22"/>
                <w:lang w:val="en-US"/>
              </w:rPr>
              <w:t>diklarifikasi</w:t>
            </w:r>
            <w:proofErr w:type="spellEnd"/>
            <w:r>
              <w:rPr>
                <w:rFonts w:ascii="Tahoma" w:eastAsia="MS Mincho" w:hAnsi="Tahoma" w:cs="Tahoma"/>
                <w:sz w:val="20"/>
                <w:szCs w:val="22"/>
                <w:lang w:val="en-US"/>
              </w:rPr>
              <w:t>)</w:t>
            </w:r>
          </w:p>
        </w:tc>
      </w:tr>
      <w:tr w:rsidR="00D371EE" w:rsidRPr="004A012B" w:rsidTr="00DD2DE0">
        <w:trPr>
          <w:jc w:val="center"/>
        </w:trPr>
        <w:tc>
          <w:tcPr>
            <w:tcW w:w="435" w:type="dxa"/>
            <w:vAlign w:val="center"/>
          </w:tcPr>
          <w:p w:rsidR="00D371EE" w:rsidRPr="004A012B" w:rsidRDefault="00DD2DE0" w:rsidP="00DD2DE0">
            <w:pPr>
              <w:widowControl w:val="0"/>
              <w:jc w:val="center"/>
              <w:rPr>
                <w:rFonts w:ascii="Tahoma" w:eastAsia="MS Mincho" w:hAnsi="Tahoma" w:cs="Tahoma"/>
                <w:sz w:val="20"/>
                <w:szCs w:val="22"/>
              </w:rPr>
            </w:pPr>
            <w:r>
              <w:rPr>
                <w:rFonts w:ascii="Tahoma" w:eastAsia="MS Mincho" w:hAnsi="Tahoma" w:cs="Tahoma"/>
                <w:sz w:val="20"/>
                <w:szCs w:val="22"/>
              </w:rPr>
              <w:t>8</w:t>
            </w:r>
          </w:p>
        </w:tc>
        <w:tc>
          <w:tcPr>
            <w:tcW w:w="3899" w:type="dxa"/>
          </w:tcPr>
          <w:p w:rsidR="00D371EE" w:rsidRPr="00DD2DE0" w:rsidRDefault="00B14BC6" w:rsidP="00DD2DE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12 </w:t>
            </w:r>
            <w:r w:rsidR="00D371EE" w:rsidRPr="00DD2DE0">
              <w:rPr>
                <w:rFonts w:ascii="Tahoma" w:hAnsi="Tahoma" w:cs="Tahoma"/>
                <w:sz w:val="20"/>
                <w:szCs w:val="20"/>
              </w:rPr>
              <w:t xml:space="preserve"> April 2017</w:t>
            </w:r>
          </w:p>
        </w:tc>
        <w:tc>
          <w:tcPr>
            <w:tcW w:w="4343" w:type="dxa"/>
            <w:vAlign w:val="center"/>
          </w:tcPr>
          <w:p w:rsidR="00D371EE" w:rsidRPr="004A012B" w:rsidRDefault="00D371EE" w:rsidP="00DD2DE0">
            <w:pPr>
              <w:widowControl w:val="0"/>
              <w:ind w:left="44"/>
              <w:rPr>
                <w:rFonts w:ascii="Tahoma" w:eastAsia="MS Mincho" w:hAnsi="Tahoma" w:cs="Tahoma"/>
                <w:sz w:val="20"/>
                <w:szCs w:val="22"/>
                <w:lang w:val="en-US"/>
              </w:rPr>
            </w:pPr>
            <w:proofErr w:type="spellStart"/>
            <w:r w:rsidRPr="004A012B">
              <w:rPr>
                <w:rFonts w:ascii="Tahoma" w:eastAsia="MS Mincho" w:hAnsi="Tahoma" w:cs="Tahoma"/>
                <w:sz w:val="20"/>
                <w:szCs w:val="22"/>
              </w:rPr>
              <w:t>Pengumuman</w:t>
            </w:r>
            <w:proofErr w:type="spellEnd"/>
            <w:r w:rsidRPr="004A012B">
              <w:rPr>
                <w:rFonts w:ascii="Tahoma" w:eastAsia="MS Mincho" w:hAnsi="Tahoma" w:cs="Tahoma"/>
                <w:sz w:val="20"/>
                <w:szCs w:val="22"/>
              </w:rPr>
              <w:t xml:space="preserve"> </w:t>
            </w:r>
            <w:proofErr w:type="spellStart"/>
            <w:r w:rsidRPr="004A012B">
              <w:rPr>
                <w:rFonts w:ascii="Tahoma" w:eastAsia="MS Mincho" w:hAnsi="Tahoma" w:cs="Tahoma"/>
                <w:sz w:val="20"/>
                <w:szCs w:val="22"/>
              </w:rPr>
              <w:t>pemenang</w:t>
            </w:r>
            <w:proofErr w:type="spellEnd"/>
            <w:r w:rsidRPr="004A012B">
              <w:rPr>
                <w:rFonts w:ascii="Tahoma" w:eastAsia="MS Mincho" w:hAnsi="Tahoma" w:cs="Tahoma"/>
                <w:sz w:val="20"/>
                <w:szCs w:val="22"/>
              </w:rPr>
              <w:t xml:space="preserve"> </w:t>
            </w:r>
            <w:r w:rsidR="000C4C37">
              <w:rPr>
                <w:rFonts w:ascii="Tahoma" w:eastAsia="MS Mincho" w:hAnsi="Tahoma" w:cs="Tahoma"/>
                <w:sz w:val="20"/>
                <w:szCs w:val="22"/>
                <w:lang w:val="id-ID"/>
              </w:rPr>
              <w:t>Penguatan inovasi</w:t>
            </w:r>
            <w:r w:rsidRPr="004A012B">
              <w:rPr>
                <w:rFonts w:ascii="Tahoma" w:eastAsia="MS Mincho" w:hAnsi="Tahoma" w:cs="Tahoma"/>
                <w:sz w:val="20"/>
                <w:szCs w:val="22"/>
                <w:lang w:val="id-ID"/>
              </w:rPr>
              <w:t xml:space="preserve"> ITB</w:t>
            </w:r>
            <w:r w:rsidRPr="004A012B">
              <w:rPr>
                <w:rFonts w:ascii="Tahoma" w:eastAsia="MS Mincho" w:hAnsi="Tahoma" w:cs="Tahoma"/>
                <w:sz w:val="20"/>
                <w:szCs w:val="22"/>
                <w:lang w:val="en-US"/>
              </w:rPr>
              <w:t xml:space="preserve"> </w:t>
            </w:r>
            <w:r>
              <w:rPr>
                <w:rFonts w:ascii="Tahoma" w:eastAsia="MS Mincho" w:hAnsi="Tahoma" w:cs="Tahoma"/>
                <w:sz w:val="20"/>
                <w:szCs w:val="22"/>
                <w:lang w:val="en-US"/>
              </w:rPr>
              <w:t>2017</w:t>
            </w:r>
          </w:p>
        </w:tc>
      </w:tr>
      <w:tr w:rsidR="00D371EE" w:rsidRPr="004A012B" w:rsidTr="00DD2DE0">
        <w:trPr>
          <w:trHeight w:val="306"/>
          <w:jc w:val="center"/>
        </w:trPr>
        <w:tc>
          <w:tcPr>
            <w:tcW w:w="435" w:type="dxa"/>
            <w:vAlign w:val="center"/>
          </w:tcPr>
          <w:p w:rsidR="00D371EE" w:rsidRPr="004A012B" w:rsidRDefault="00DD2DE0" w:rsidP="00DD2DE0">
            <w:pPr>
              <w:widowControl w:val="0"/>
              <w:jc w:val="center"/>
              <w:rPr>
                <w:rFonts w:ascii="Tahoma" w:eastAsia="MS Mincho" w:hAnsi="Tahoma" w:cs="Tahoma"/>
                <w:sz w:val="20"/>
                <w:szCs w:val="22"/>
              </w:rPr>
            </w:pPr>
            <w:r>
              <w:rPr>
                <w:rFonts w:ascii="Tahoma" w:eastAsia="MS Mincho" w:hAnsi="Tahoma" w:cs="Tahoma"/>
                <w:sz w:val="20"/>
                <w:szCs w:val="22"/>
              </w:rPr>
              <w:t>9</w:t>
            </w:r>
          </w:p>
        </w:tc>
        <w:tc>
          <w:tcPr>
            <w:tcW w:w="3899" w:type="dxa"/>
          </w:tcPr>
          <w:p w:rsidR="00D371EE" w:rsidRPr="00DD2DE0" w:rsidRDefault="00B14BC6" w:rsidP="00DD2DE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13</w:t>
            </w:r>
            <w:r w:rsidR="00D371EE" w:rsidRPr="00DD2DE0">
              <w:rPr>
                <w:rFonts w:ascii="Tahoma" w:hAnsi="Tahoma" w:cs="Tahoma"/>
                <w:sz w:val="20"/>
                <w:szCs w:val="20"/>
              </w:rPr>
              <w:t xml:space="preserve"> April 2017</w:t>
            </w:r>
            <w:r w:rsidR="00DD2DE0" w:rsidRPr="00DD2DE0">
              <w:rPr>
                <w:rFonts w:ascii="Tahoma" w:hAnsi="Tahoma" w:cs="Tahoma"/>
                <w:sz w:val="20"/>
                <w:szCs w:val="20"/>
              </w:rPr>
              <w:t xml:space="preserve"> – 30 November 2017</w:t>
            </w:r>
          </w:p>
        </w:tc>
        <w:tc>
          <w:tcPr>
            <w:tcW w:w="4343" w:type="dxa"/>
            <w:vAlign w:val="center"/>
          </w:tcPr>
          <w:p w:rsidR="00D371EE" w:rsidRPr="004A012B" w:rsidRDefault="00D371EE" w:rsidP="00DD2DE0">
            <w:pPr>
              <w:widowControl w:val="0"/>
              <w:ind w:left="44"/>
              <w:rPr>
                <w:rFonts w:ascii="Tahoma" w:eastAsia="MS Mincho" w:hAnsi="Tahoma" w:cs="Tahoma"/>
                <w:sz w:val="20"/>
                <w:szCs w:val="22"/>
                <w:lang w:val="fi-FI"/>
              </w:rPr>
            </w:pPr>
            <w:r w:rsidRPr="004A012B">
              <w:rPr>
                <w:rFonts w:ascii="Tahoma" w:eastAsia="MS Mincho" w:hAnsi="Tahoma" w:cs="Tahoma"/>
                <w:sz w:val="20"/>
                <w:szCs w:val="22"/>
                <w:lang w:val="fi-FI"/>
              </w:rPr>
              <w:t xml:space="preserve">Pelaksanaan </w:t>
            </w:r>
            <w:r w:rsidRPr="004A012B">
              <w:rPr>
                <w:rFonts w:ascii="Tahoma" w:eastAsia="MS Mincho" w:hAnsi="Tahoma" w:cs="Tahoma"/>
                <w:sz w:val="20"/>
                <w:szCs w:val="22"/>
                <w:lang w:val="id-ID"/>
              </w:rPr>
              <w:t>P</w:t>
            </w:r>
            <w:r w:rsidRPr="004A012B">
              <w:rPr>
                <w:rFonts w:ascii="Tahoma" w:eastAsia="MS Mincho" w:hAnsi="Tahoma" w:cs="Tahoma"/>
                <w:sz w:val="20"/>
                <w:szCs w:val="22"/>
                <w:lang w:val="fi-FI"/>
              </w:rPr>
              <w:t xml:space="preserve">rogram </w:t>
            </w:r>
            <w:r w:rsidR="005F5CB2">
              <w:rPr>
                <w:rFonts w:ascii="Tahoma" w:eastAsia="MS Mincho" w:hAnsi="Tahoma" w:cs="Tahoma"/>
                <w:sz w:val="20"/>
                <w:szCs w:val="22"/>
                <w:lang w:val="id-ID"/>
              </w:rPr>
              <w:t>P</w:t>
            </w:r>
            <w:proofErr w:type="spellStart"/>
            <w:r w:rsidR="005F5CB2">
              <w:rPr>
                <w:rFonts w:ascii="Tahoma" w:eastAsia="MS Mincho" w:hAnsi="Tahoma" w:cs="Tahoma"/>
                <w:sz w:val="20"/>
                <w:szCs w:val="22"/>
                <w:lang w:val="en-US"/>
              </w:rPr>
              <w:t>enguatan</w:t>
            </w:r>
            <w:proofErr w:type="spellEnd"/>
            <w:r w:rsidRPr="004A012B">
              <w:rPr>
                <w:rFonts w:ascii="Tahoma" w:eastAsia="MS Mincho" w:hAnsi="Tahoma" w:cs="Tahoma"/>
                <w:sz w:val="20"/>
                <w:szCs w:val="22"/>
                <w:lang w:val="id-ID"/>
              </w:rPr>
              <w:t xml:space="preserve"> </w:t>
            </w:r>
            <w:r w:rsidR="005F5CB2">
              <w:rPr>
                <w:rFonts w:ascii="Tahoma" w:eastAsia="MS Mincho" w:hAnsi="Tahoma" w:cs="Tahoma"/>
                <w:sz w:val="20"/>
                <w:szCs w:val="22"/>
                <w:lang w:val="fi-FI"/>
              </w:rPr>
              <w:t>I</w:t>
            </w:r>
            <w:r w:rsidRPr="004A012B">
              <w:rPr>
                <w:rFonts w:ascii="Tahoma" w:eastAsia="MS Mincho" w:hAnsi="Tahoma" w:cs="Tahoma"/>
                <w:sz w:val="20"/>
                <w:szCs w:val="22"/>
                <w:lang w:val="fi-FI"/>
              </w:rPr>
              <w:t>novasi</w:t>
            </w:r>
            <w:r w:rsidR="005F5CB2">
              <w:rPr>
                <w:rFonts w:ascii="Tahoma" w:eastAsia="MS Mincho" w:hAnsi="Tahoma" w:cs="Tahoma"/>
                <w:sz w:val="20"/>
                <w:szCs w:val="22"/>
                <w:lang w:val="fi-FI"/>
              </w:rPr>
              <w:t xml:space="preserve"> 2017</w:t>
            </w:r>
          </w:p>
        </w:tc>
      </w:tr>
      <w:tr w:rsidR="00D371EE" w:rsidRPr="004A012B" w:rsidTr="00DD2DE0">
        <w:trPr>
          <w:trHeight w:val="306"/>
          <w:jc w:val="center"/>
        </w:trPr>
        <w:tc>
          <w:tcPr>
            <w:tcW w:w="435" w:type="dxa"/>
            <w:vAlign w:val="center"/>
          </w:tcPr>
          <w:p w:rsidR="00D371EE" w:rsidRPr="004A012B" w:rsidRDefault="00DD2DE0" w:rsidP="00DD2DE0">
            <w:pPr>
              <w:widowControl w:val="0"/>
              <w:jc w:val="center"/>
              <w:rPr>
                <w:rFonts w:ascii="Tahoma" w:eastAsia="MS Mincho" w:hAnsi="Tahoma" w:cs="Tahoma"/>
                <w:sz w:val="20"/>
                <w:szCs w:val="22"/>
              </w:rPr>
            </w:pPr>
            <w:r>
              <w:rPr>
                <w:rFonts w:ascii="Tahoma" w:eastAsia="MS Mincho" w:hAnsi="Tahoma" w:cs="Tahoma"/>
                <w:sz w:val="20"/>
                <w:szCs w:val="22"/>
              </w:rPr>
              <w:t>10</w:t>
            </w:r>
          </w:p>
        </w:tc>
        <w:tc>
          <w:tcPr>
            <w:tcW w:w="3899" w:type="dxa"/>
          </w:tcPr>
          <w:p w:rsidR="00D371EE" w:rsidRPr="00DD2DE0" w:rsidRDefault="00DD2DE0" w:rsidP="00DD2DE0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proofErr w:type="spellStart"/>
            <w:r w:rsidRPr="00DD2DE0">
              <w:rPr>
                <w:rFonts w:ascii="Tahoma" w:eastAsia="MS Mincho" w:hAnsi="Tahoma" w:cs="Tahoma"/>
                <w:sz w:val="20"/>
                <w:szCs w:val="20"/>
                <w:lang w:val="en-US"/>
              </w:rPr>
              <w:t>Awal</w:t>
            </w:r>
            <w:proofErr w:type="spellEnd"/>
            <w:r w:rsidRPr="00DD2DE0">
              <w:rPr>
                <w:rFonts w:ascii="Tahoma" w:eastAsia="MS Mincho" w:hAnsi="Tahoma" w:cs="Tahom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D2DE0">
              <w:rPr>
                <w:rFonts w:ascii="Tahoma" w:eastAsia="MS Mincho" w:hAnsi="Tahoma" w:cs="Tahoma"/>
                <w:sz w:val="20"/>
                <w:szCs w:val="20"/>
                <w:lang w:val="en-US"/>
              </w:rPr>
              <w:t>Agustus</w:t>
            </w:r>
            <w:proofErr w:type="spellEnd"/>
          </w:p>
        </w:tc>
        <w:tc>
          <w:tcPr>
            <w:tcW w:w="4343" w:type="dxa"/>
            <w:vAlign w:val="center"/>
          </w:tcPr>
          <w:p w:rsidR="00D371EE" w:rsidRPr="004A012B" w:rsidRDefault="00D371EE" w:rsidP="00DD2DE0">
            <w:pPr>
              <w:widowControl w:val="0"/>
              <w:ind w:left="44"/>
              <w:rPr>
                <w:rFonts w:ascii="Tahoma" w:eastAsia="MS Mincho" w:hAnsi="Tahoma" w:cs="Tahoma"/>
                <w:sz w:val="20"/>
                <w:szCs w:val="22"/>
                <w:lang w:val="fi-FI"/>
              </w:rPr>
            </w:pPr>
            <w:r w:rsidRPr="004A012B">
              <w:rPr>
                <w:rFonts w:ascii="Tahoma" w:eastAsia="MS Mincho" w:hAnsi="Tahoma" w:cs="Tahoma"/>
                <w:sz w:val="20"/>
                <w:szCs w:val="22"/>
              </w:rPr>
              <w:t xml:space="preserve">Monitoring </w:t>
            </w:r>
            <w:proofErr w:type="spellStart"/>
            <w:r w:rsidRPr="004A012B">
              <w:rPr>
                <w:rFonts w:ascii="Tahoma" w:eastAsia="MS Mincho" w:hAnsi="Tahoma" w:cs="Tahoma"/>
                <w:sz w:val="20"/>
                <w:szCs w:val="22"/>
              </w:rPr>
              <w:t>dan</w:t>
            </w:r>
            <w:proofErr w:type="spellEnd"/>
            <w:r w:rsidRPr="004A012B">
              <w:rPr>
                <w:rFonts w:ascii="Tahoma" w:eastAsia="MS Mincho" w:hAnsi="Tahoma" w:cs="Tahoma"/>
                <w:sz w:val="20"/>
                <w:szCs w:val="22"/>
              </w:rPr>
              <w:t xml:space="preserve"> </w:t>
            </w:r>
            <w:proofErr w:type="spellStart"/>
            <w:r w:rsidRPr="004A012B">
              <w:rPr>
                <w:rFonts w:ascii="Tahoma" w:eastAsia="MS Mincho" w:hAnsi="Tahoma" w:cs="Tahoma"/>
                <w:sz w:val="20"/>
                <w:szCs w:val="22"/>
              </w:rPr>
              <w:t>Evaluasi</w:t>
            </w:r>
            <w:proofErr w:type="spellEnd"/>
          </w:p>
        </w:tc>
      </w:tr>
      <w:tr w:rsidR="00D371EE" w:rsidRPr="004A012B" w:rsidTr="00DD2DE0">
        <w:trPr>
          <w:trHeight w:val="306"/>
          <w:jc w:val="center"/>
        </w:trPr>
        <w:tc>
          <w:tcPr>
            <w:tcW w:w="435" w:type="dxa"/>
            <w:vAlign w:val="center"/>
          </w:tcPr>
          <w:p w:rsidR="00D371EE" w:rsidRPr="004A012B" w:rsidRDefault="00DD2DE0" w:rsidP="00DD2DE0">
            <w:pPr>
              <w:widowControl w:val="0"/>
              <w:jc w:val="center"/>
              <w:rPr>
                <w:rFonts w:ascii="Tahoma" w:eastAsia="MS Mincho" w:hAnsi="Tahoma" w:cs="Tahoma"/>
                <w:sz w:val="20"/>
                <w:szCs w:val="22"/>
              </w:rPr>
            </w:pPr>
            <w:r>
              <w:rPr>
                <w:rFonts w:ascii="Tahoma" w:eastAsia="MS Mincho" w:hAnsi="Tahoma" w:cs="Tahoma"/>
                <w:sz w:val="20"/>
                <w:szCs w:val="22"/>
              </w:rPr>
              <w:t>11</w:t>
            </w:r>
          </w:p>
        </w:tc>
        <w:tc>
          <w:tcPr>
            <w:tcW w:w="3899" w:type="dxa"/>
          </w:tcPr>
          <w:p w:rsidR="00D371EE" w:rsidRPr="00DD2DE0" w:rsidRDefault="005F5CB2" w:rsidP="00DD2DE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Awal</w:t>
            </w:r>
            <w:proofErr w:type="spellEnd"/>
            <w:r w:rsidR="00DD2DE0" w:rsidRPr="00DD2DE0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="00DD2DE0" w:rsidRPr="00DD2DE0">
              <w:rPr>
                <w:rFonts w:ascii="Tahoma" w:hAnsi="Tahoma" w:cs="Tahoma"/>
                <w:sz w:val="20"/>
                <w:szCs w:val="20"/>
              </w:rPr>
              <w:t>Desember</w:t>
            </w:r>
            <w:proofErr w:type="spellEnd"/>
            <w:r w:rsidR="00DD2DE0" w:rsidRPr="00DD2DE0">
              <w:rPr>
                <w:rFonts w:ascii="Tahoma" w:hAnsi="Tahoma" w:cs="Tahoma"/>
                <w:sz w:val="20"/>
                <w:szCs w:val="20"/>
              </w:rPr>
              <w:t xml:space="preserve"> 2017</w:t>
            </w:r>
          </w:p>
        </w:tc>
        <w:tc>
          <w:tcPr>
            <w:tcW w:w="4343" w:type="dxa"/>
            <w:vAlign w:val="center"/>
          </w:tcPr>
          <w:p w:rsidR="00D371EE" w:rsidRPr="004A012B" w:rsidRDefault="00D371EE" w:rsidP="00DD2DE0">
            <w:pPr>
              <w:widowControl w:val="0"/>
              <w:ind w:left="44"/>
              <w:rPr>
                <w:rFonts w:ascii="Tahoma" w:eastAsia="MS Mincho" w:hAnsi="Tahoma" w:cs="Tahoma"/>
                <w:sz w:val="20"/>
                <w:szCs w:val="22"/>
                <w:lang w:val="fi-FI"/>
              </w:rPr>
            </w:pPr>
            <w:proofErr w:type="spellStart"/>
            <w:r w:rsidRPr="004A012B">
              <w:rPr>
                <w:rFonts w:ascii="Tahoma" w:eastAsia="MS Mincho" w:hAnsi="Tahoma" w:cs="Tahoma"/>
                <w:sz w:val="20"/>
                <w:szCs w:val="22"/>
              </w:rPr>
              <w:t>Laporan</w:t>
            </w:r>
            <w:proofErr w:type="spellEnd"/>
            <w:r w:rsidRPr="004A012B">
              <w:rPr>
                <w:rFonts w:ascii="Tahoma" w:eastAsia="MS Mincho" w:hAnsi="Tahoma" w:cs="Tahoma"/>
                <w:sz w:val="20"/>
                <w:szCs w:val="22"/>
              </w:rPr>
              <w:t xml:space="preserve"> </w:t>
            </w:r>
            <w:proofErr w:type="spellStart"/>
            <w:r w:rsidRPr="004A012B">
              <w:rPr>
                <w:rFonts w:ascii="Tahoma" w:eastAsia="MS Mincho" w:hAnsi="Tahoma" w:cs="Tahoma"/>
                <w:sz w:val="20"/>
                <w:szCs w:val="22"/>
              </w:rPr>
              <w:t>Akhir</w:t>
            </w:r>
            <w:proofErr w:type="spellEnd"/>
            <w:r w:rsidRPr="004A012B">
              <w:rPr>
                <w:rFonts w:ascii="Tahoma" w:eastAsia="MS Mincho" w:hAnsi="Tahoma" w:cs="Tahoma"/>
                <w:sz w:val="20"/>
                <w:szCs w:val="22"/>
              </w:rPr>
              <w:t xml:space="preserve"> &amp; Seminar</w:t>
            </w:r>
          </w:p>
        </w:tc>
      </w:tr>
    </w:tbl>
    <w:p w:rsidR="001E3E1F" w:rsidRDefault="001E3E1F" w:rsidP="001E3E1F">
      <w:pPr>
        <w:sectPr w:rsidR="001E3E1F">
          <w:footerReference w:type="default" r:id="rId14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215D7E" w:rsidRPr="00B41C05" w:rsidRDefault="00215D7E" w:rsidP="00215D7E">
      <w:pPr>
        <w:jc w:val="center"/>
        <w:rPr>
          <w:rFonts w:ascii="Tahoma" w:hAnsi="Tahoma" w:cs="Tahoma"/>
          <w:sz w:val="38"/>
          <w:szCs w:val="32"/>
          <w:lang w:val="en-US"/>
        </w:rPr>
      </w:pPr>
      <w:r w:rsidRPr="00B41C05">
        <w:rPr>
          <w:rFonts w:ascii="Tahoma" w:hAnsi="Tahoma" w:cs="Tahoma"/>
          <w:sz w:val="38"/>
          <w:szCs w:val="32"/>
          <w:lang w:val="en-US"/>
        </w:rPr>
        <w:lastRenderedPageBreak/>
        <w:t>PROPOSAL</w:t>
      </w:r>
    </w:p>
    <w:p w:rsidR="00215D7E" w:rsidRDefault="00215D7E" w:rsidP="00215D7E">
      <w:pPr>
        <w:jc w:val="center"/>
        <w:rPr>
          <w:rFonts w:ascii="Tahoma" w:hAnsi="Tahoma" w:cs="Tahoma"/>
          <w:sz w:val="38"/>
          <w:szCs w:val="32"/>
          <w:lang w:val="en-US"/>
        </w:rPr>
      </w:pPr>
      <w:r>
        <w:rPr>
          <w:rFonts w:ascii="Tahoma" w:hAnsi="Tahoma" w:cs="Tahoma"/>
          <w:sz w:val="38"/>
          <w:szCs w:val="32"/>
          <w:lang w:val="id-ID"/>
        </w:rPr>
        <w:t xml:space="preserve">Program </w:t>
      </w:r>
      <w:r w:rsidR="00AA571E">
        <w:rPr>
          <w:rFonts w:ascii="Tahoma" w:hAnsi="Tahoma" w:cs="Tahoma"/>
          <w:sz w:val="38"/>
          <w:szCs w:val="32"/>
          <w:lang w:val="id-ID"/>
        </w:rPr>
        <w:t xml:space="preserve">Penguatan </w:t>
      </w:r>
      <w:r w:rsidR="00AA571E">
        <w:rPr>
          <w:rFonts w:ascii="Tahoma" w:hAnsi="Tahoma" w:cs="Tahoma"/>
          <w:sz w:val="38"/>
          <w:szCs w:val="32"/>
          <w:lang w:val="en-AU"/>
        </w:rPr>
        <w:t>I</w:t>
      </w:r>
      <w:r w:rsidR="000C4C37">
        <w:rPr>
          <w:rFonts w:ascii="Tahoma" w:hAnsi="Tahoma" w:cs="Tahoma"/>
          <w:sz w:val="38"/>
          <w:szCs w:val="32"/>
          <w:lang w:val="id-ID"/>
        </w:rPr>
        <w:t>novasi</w:t>
      </w:r>
      <w:r>
        <w:rPr>
          <w:rFonts w:ascii="Tahoma" w:hAnsi="Tahoma" w:cs="Tahoma"/>
          <w:sz w:val="38"/>
          <w:szCs w:val="32"/>
          <w:lang w:val="id-ID"/>
        </w:rPr>
        <w:t xml:space="preserve">  </w:t>
      </w:r>
      <w:r w:rsidRPr="00C719DA">
        <w:rPr>
          <w:rFonts w:ascii="Tahoma" w:hAnsi="Tahoma" w:cs="Tahoma"/>
          <w:sz w:val="38"/>
          <w:szCs w:val="32"/>
          <w:lang w:val="en-US"/>
        </w:rPr>
        <w:t>ITB</w:t>
      </w:r>
    </w:p>
    <w:p w:rsidR="00215D7E" w:rsidRPr="00813F1C" w:rsidRDefault="000615AB" w:rsidP="00215D7E">
      <w:pPr>
        <w:jc w:val="center"/>
        <w:rPr>
          <w:rFonts w:ascii="Tahoma" w:hAnsi="Tahoma" w:cs="Tahoma"/>
          <w:sz w:val="26"/>
          <w:szCs w:val="28"/>
          <w:lang w:val="en-US"/>
        </w:rPr>
      </w:pPr>
      <w:r>
        <w:rPr>
          <w:rFonts w:ascii="Tahoma" w:hAnsi="Tahoma" w:cs="Tahoma"/>
          <w:sz w:val="38"/>
          <w:szCs w:val="32"/>
          <w:lang w:val="en-US"/>
        </w:rPr>
        <w:t>2017</w:t>
      </w:r>
    </w:p>
    <w:p w:rsidR="00215D7E" w:rsidRPr="00866982" w:rsidRDefault="00AA571E" w:rsidP="00215D7E">
      <w:pPr>
        <w:jc w:val="center"/>
        <w:rPr>
          <w:rFonts w:ascii="Tahoma" w:hAnsi="Tahoma" w:cs="Tahoma"/>
          <w:b/>
          <w:color w:val="CC3300"/>
          <w:sz w:val="30"/>
          <w:szCs w:val="32"/>
          <w:lang w:val="en-US"/>
        </w:rPr>
      </w:pPr>
      <w:r>
        <w:rPr>
          <w:rFonts w:ascii="Tahoma" w:hAnsi="Tahoma" w:cs="Tahoma"/>
          <w:sz w:val="22"/>
        </w:rPr>
        <w:t xml:space="preserve"> (</w:t>
      </w:r>
      <w:proofErr w:type="spellStart"/>
      <w:r>
        <w:rPr>
          <w:rFonts w:ascii="Tahoma" w:hAnsi="Tahoma" w:cs="Tahoma"/>
          <w:sz w:val="22"/>
        </w:rPr>
        <w:t>Warna</w:t>
      </w:r>
      <w:proofErr w:type="spellEnd"/>
      <w:r>
        <w:rPr>
          <w:rFonts w:ascii="Tahoma" w:hAnsi="Tahoma" w:cs="Tahoma"/>
          <w:sz w:val="22"/>
        </w:rPr>
        <w:t xml:space="preserve"> cover</w:t>
      </w:r>
      <w:r w:rsidR="00215D7E" w:rsidRPr="00F22CA7">
        <w:rPr>
          <w:rFonts w:ascii="Tahoma" w:hAnsi="Tahoma" w:cs="Tahoma"/>
          <w:sz w:val="22"/>
        </w:rPr>
        <w:t>:</w:t>
      </w:r>
      <w:r w:rsidR="00215D7E" w:rsidRPr="000E5A36">
        <w:rPr>
          <w:rFonts w:ascii="Tahoma" w:hAnsi="Tahoma" w:cs="Tahoma"/>
          <w:color w:val="FFCC00"/>
          <w:sz w:val="22"/>
        </w:rPr>
        <w:t xml:space="preserve">  </w:t>
      </w:r>
      <w:proofErr w:type="spellStart"/>
      <w:r w:rsidR="00DD2DE0" w:rsidRPr="00DD2DE0">
        <w:rPr>
          <w:rFonts w:ascii="Tahoma" w:hAnsi="Tahoma" w:cs="Tahoma"/>
          <w:sz w:val="22"/>
        </w:rPr>
        <w:t>Sesuai</w:t>
      </w:r>
      <w:proofErr w:type="spellEnd"/>
      <w:r w:rsidR="00DD2DE0" w:rsidRPr="00DD2DE0">
        <w:rPr>
          <w:rFonts w:ascii="Tahoma" w:hAnsi="Tahoma" w:cs="Tahoma"/>
          <w:sz w:val="22"/>
        </w:rPr>
        <w:t xml:space="preserve"> Cluster</w:t>
      </w:r>
      <w:r w:rsidR="00215D7E" w:rsidRPr="00444F09">
        <w:rPr>
          <w:rFonts w:ascii="Tahoma" w:hAnsi="Tahoma" w:cs="Tahoma"/>
          <w:sz w:val="22"/>
        </w:rPr>
        <w:t>)</w:t>
      </w:r>
    </w:p>
    <w:p w:rsidR="00215D7E" w:rsidRPr="00866982" w:rsidRDefault="00215D7E" w:rsidP="00215D7E">
      <w:pPr>
        <w:jc w:val="center"/>
        <w:rPr>
          <w:rFonts w:ascii="Tahoma" w:hAnsi="Tahoma" w:cs="Tahoma"/>
          <w:sz w:val="22"/>
          <w:lang w:val="en-US"/>
        </w:rPr>
      </w:pPr>
    </w:p>
    <w:p w:rsidR="00215D7E" w:rsidRPr="00866982" w:rsidRDefault="00215D7E" w:rsidP="00215D7E">
      <w:pPr>
        <w:jc w:val="center"/>
        <w:rPr>
          <w:rFonts w:ascii="Tahoma" w:hAnsi="Tahoma" w:cs="Tahoma"/>
          <w:sz w:val="22"/>
          <w:lang w:val="en-US"/>
        </w:rPr>
      </w:pPr>
    </w:p>
    <w:p w:rsidR="00215D7E" w:rsidRPr="00CE77FD" w:rsidRDefault="00215D7E" w:rsidP="00215D7E">
      <w:pPr>
        <w:jc w:val="center"/>
        <w:rPr>
          <w:rFonts w:ascii="Tahoma" w:hAnsi="Tahoma" w:cs="Tahoma"/>
          <w:sz w:val="22"/>
          <w:lang w:val="nb-NO"/>
        </w:rPr>
      </w:pPr>
      <w:r>
        <w:rPr>
          <w:rFonts w:ascii="Tahoma" w:hAnsi="Tahoma" w:cs="Tahoma"/>
          <w:b/>
          <w:noProof/>
          <w:sz w:val="30"/>
          <w:szCs w:val="32"/>
          <w:lang w:val="en-US"/>
        </w:rPr>
        <w:drawing>
          <wp:inline distT="0" distB="0" distL="0" distR="0" wp14:anchorId="3016DD70" wp14:editId="7839EC7F">
            <wp:extent cx="1257300" cy="1885950"/>
            <wp:effectExtent l="0" t="0" r="0" b="0"/>
            <wp:docPr id="1" name="Picture 1" descr="Gajah putih-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ajah putih-2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5D7E" w:rsidRPr="00CE77FD" w:rsidRDefault="00215D7E" w:rsidP="00215D7E">
      <w:pPr>
        <w:jc w:val="center"/>
        <w:rPr>
          <w:rFonts w:ascii="Tahoma" w:hAnsi="Tahoma" w:cs="Tahoma"/>
          <w:sz w:val="22"/>
          <w:lang w:val="nb-NO"/>
        </w:rPr>
      </w:pPr>
    </w:p>
    <w:p w:rsidR="00215D7E" w:rsidRPr="00CE77FD" w:rsidRDefault="00215D7E" w:rsidP="00215D7E">
      <w:pPr>
        <w:jc w:val="center"/>
        <w:rPr>
          <w:rFonts w:ascii="Tahoma" w:hAnsi="Tahoma" w:cs="Tahoma"/>
          <w:sz w:val="22"/>
          <w:lang w:val="nb-NO"/>
        </w:rPr>
      </w:pPr>
    </w:p>
    <w:p w:rsidR="00215D7E" w:rsidRPr="00CE77FD" w:rsidRDefault="00215D7E" w:rsidP="00215D7E">
      <w:pPr>
        <w:jc w:val="center"/>
        <w:rPr>
          <w:rFonts w:ascii="Tahoma" w:hAnsi="Tahoma" w:cs="Tahoma"/>
          <w:sz w:val="22"/>
          <w:lang w:val="nb-NO"/>
        </w:rPr>
      </w:pPr>
    </w:p>
    <w:p w:rsidR="00215D7E" w:rsidRPr="00CE77FD" w:rsidRDefault="00215D7E" w:rsidP="00215D7E">
      <w:pPr>
        <w:jc w:val="center"/>
        <w:rPr>
          <w:rFonts w:ascii="Tahoma" w:hAnsi="Tahoma" w:cs="Tahoma"/>
          <w:sz w:val="22"/>
          <w:lang w:val="nb-NO"/>
        </w:rPr>
      </w:pPr>
      <w:r>
        <w:rPr>
          <w:rFonts w:ascii="Tahoma" w:hAnsi="Tahoma" w:cs="Tahoma"/>
          <w:noProof/>
          <w:sz w:val="22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132CA08" wp14:editId="747D8585">
                <wp:simplePos x="0" y="0"/>
                <wp:positionH relativeFrom="column">
                  <wp:posOffset>962025</wp:posOffset>
                </wp:positionH>
                <wp:positionV relativeFrom="paragraph">
                  <wp:posOffset>153035</wp:posOffset>
                </wp:positionV>
                <wp:extent cx="3886200" cy="914400"/>
                <wp:effectExtent l="19685" t="23495" r="18415" b="14605"/>
                <wp:wrapSquare wrapText="left"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62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63EA" w:rsidRPr="00146836" w:rsidRDefault="00CB63EA" w:rsidP="00215D7E">
                            <w:pPr>
                              <w:jc w:val="center"/>
                              <w:rPr>
                                <w:rFonts w:ascii="Tahoma" w:hAnsi="Tahoma" w:cs="Tahoma"/>
                                <w:sz w:val="32"/>
                                <w:szCs w:val="32"/>
                                <w:lang w:val="id-ID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32"/>
                                <w:szCs w:val="32"/>
                                <w:lang w:val="id-ID"/>
                              </w:rPr>
                              <w:t>JUDUL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75.75pt;margin-top:12.05pt;width:306pt;height:1in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" strokeweight="2.25pt">
                <v:textbox>
                  <w:txbxContent>
                    <w:p w:rsidR="00CB63EA" w:rsidRPr="00146836" w:rsidRDefault="00CB63EA" w:rsidP="00215D7E">
                      <w:pPr>
                        <w:jc w:val="center"/>
                        <w:rPr>
                          <w:rFonts w:ascii="Tahoma" w:hAnsi="Tahoma" w:cs="Tahoma"/>
                          <w:sz w:val="32"/>
                          <w:szCs w:val="32"/>
                          <w:lang w:val="id-ID"/>
                        </w:rPr>
                      </w:pPr>
                      <w:r>
                        <w:rPr>
                          <w:rFonts w:ascii="Tahoma" w:hAnsi="Tahoma" w:cs="Tahoma"/>
                          <w:sz w:val="32"/>
                          <w:szCs w:val="32"/>
                          <w:lang w:val="id-ID"/>
                        </w:rPr>
                        <w:t>JUDUL</w:t>
                      </w:r>
                    </w:p>
                  </w:txbxContent>
                </v:textbox>
                <w10:wrap type="square" side="left"/>
              </v:shape>
            </w:pict>
          </mc:Fallback>
        </mc:AlternateContent>
      </w:r>
    </w:p>
    <w:p w:rsidR="00215D7E" w:rsidRPr="00CE77FD" w:rsidRDefault="00215D7E" w:rsidP="00215D7E">
      <w:pPr>
        <w:jc w:val="center"/>
        <w:rPr>
          <w:rFonts w:ascii="Tahoma" w:hAnsi="Tahoma" w:cs="Tahoma"/>
          <w:sz w:val="22"/>
          <w:lang w:val="nb-NO"/>
        </w:rPr>
      </w:pPr>
    </w:p>
    <w:p w:rsidR="00215D7E" w:rsidRPr="00CE77FD" w:rsidRDefault="00215D7E" w:rsidP="00215D7E">
      <w:pPr>
        <w:jc w:val="center"/>
        <w:rPr>
          <w:rFonts w:ascii="Tahoma" w:hAnsi="Tahoma" w:cs="Tahoma"/>
          <w:sz w:val="22"/>
          <w:lang w:val="nb-NO"/>
        </w:rPr>
      </w:pPr>
    </w:p>
    <w:p w:rsidR="00215D7E" w:rsidRPr="00CE77FD" w:rsidRDefault="00215D7E" w:rsidP="00215D7E">
      <w:pPr>
        <w:jc w:val="center"/>
        <w:rPr>
          <w:rFonts w:ascii="Tahoma" w:hAnsi="Tahoma" w:cs="Tahoma"/>
          <w:sz w:val="22"/>
          <w:lang w:val="nb-NO"/>
        </w:rPr>
      </w:pPr>
    </w:p>
    <w:p w:rsidR="00215D7E" w:rsidRPr="00CE77FD" w:rsidRDefault="00215D7E" w:rsidP="00215D7E">
      <w:pPr>
        <w:jc w:val="center"/>
        <w:rPr>
          <w:rFonts w:ascii="Tahoma" w:hAnsi="Tahoma" w:cs="Tahoma"/>
          <w:sz w:val="22"/>
          <w:lang w:val="nb-NO"/>
        </w:rPr>
      </w:pPr>
    </w:p>
    <w:p w:rsidR="00215D7E" w:rsidRPr="00CE77FD" w:rsidRDefault="00215D7E" w:rsidP="00215D7E">
      <w:pPr>
        <w:jc w:val="center"/>
        <w:rPr>
          <w:rFonts w:ascii="Tahoma" w:hAnsi="Tahoma" w:cs="Tahoma"/>
          <w:sz w:val="22"/>
          <w:lang w:val="nb-NO"/>
        </w:rPr>
      </w:pPr>
    </w:p>
    <w:p w:rsidR="00215D7E" w:rsidRPr="00CE77FD" w:rsidRDefault="00215D7E" w:rsidP="00215D7E">
      <w:pPr>
        <w:jc w:val="center"/>
        <w:rPr>
          <w:rFonts w:ascii="Tahoma" w:hAnsi="Tahoma" w:cs="Tahoma"/>
          <w:sz w:val="22"/>
          <w:lang w:val="nb-NO"/>
        </w:rPr>
      </w:pPr>
    </w:p>
    <w:p w:rsidR="00215D7E" w:rsidRPr="00CE77FD" w:rsidRDefault="00215D7E" w:rsidP="00215D7E">
      <w:pPr>
        <w:rPr>
          <w:rFonts w:ascii="Tahoma" w:hAnsi="Tahoma" w:cs="Tahoma"/>
          <w:sz w:val="22"/>
          <w:lang w:val="nb-NO"/>
        </w:rPr>
      </w:pPr>
    </w:p>
    <w:p w:rsidR="00215D7E" w:rsidRPr="00CE77FD" w:rsidRDefault="00215D7E" w:rsidP="00215D7E">
      <w:pPr>
        <w:jc w:val="center"/>
        <w:rPr>
          <w:rFonts w:ascii="Tahoma" w:hAnsi="Tahoma" w:cs="Tahoma"/>
          <w:sz w:val="22"/>
          <w:lang w:val="nb-NO"/>
        </w:rPr>
      </w:pPr>
    </w:p>
    <w:p w:rsidR="00215D7E" w:rsidRPr="00B01B6F" w:rsidRDefault="00215D7E" w:rsidP="00215D7E">
      <w:pPr>
        <w:jc w:val="center"/>
        <w:rPr>
          <w:rFonts w:ascii="Tahoma" w:hAnsi="Tahoma" w:cs="Tahoma"/>
          <w:sz w:val="26"/>
          <w:szCs w:val="28"/>
          <w:lang w:val="sv-SE"/>
        </w:rPr>
      </w:pPr>
      <w:r w:rsidRPr="00B01B6F">
        <w:rPr>
          <w:rFonts w:ascii="Tahoma" w:hAnsi="Tahoma" w:cs="Tahoma"/>
          <w:sz w:val="26"/>
          <w:szCs w:val="28"/>
          <w:lang w:val="sv-SE"/>
        </w:rPr>
        <w:t xml:space="preserve">Principal </w:t>
      </w:r>
      <w:r>
        <w:rPr>
          <w:rFonts w:ascii="Tahoma" w:hAnsi="Tahoma" w:cs="Tahoma"/>
          <w:sz w:val="26"/>
          <w:szCs w:val="28"/>
          <w:lang w:val="sv-SE"/>
        </w:rPr>
        <w:t>Innovator</w:t>
      </w:r>
      <w:r w:rsidRPr="00B01B6F">
        <w:rPr>
          <w:rFonts w:ascii="Tahoma" w:hAnsi="Tahoma" w:cs="Tahoma"/>
          <w:sz w:val="26"/>
          <w:szCs w:val="28"/>
          <w:lang w:val="sv-SE"/>
        </w:rPr>
        <w:t>:</w:t>
      </w:r>
    </w:p>
    <w:p w:rsidR="00215D7E" w:rsidRPr="00B01B6F" w:rsidRDefault="00215D7E" w:rsidP="00215D7E">
      <w:pPr>
        <w:jc w:val="center"/>
        <w:rPr>
          <w:rFonts w:ascii="Tahoma" w:hAnsi="Tahoma" w:cs="Tahoma"/>
          <w:sz w:val="26"/>
          <w:szCs w:val="28"/>
          <w:lang w:val="sv-SE"/>
        </w:rPr>
      </w:pPr>
    </w:p>
    <w:p w:rsidR="00215D7E" w:rsidRPr="00B01B6F" w:rsidRDefault="00215D7E" w:rsidP="00215D7E">
      <w:pPr>
        <w:jc w:val="center"/>
        <w:rPr>
          <w:rFonts w:ascii="Tahoma" w:hAnsi="Tahoma" w:cs="Tahoma"/>
          <w:sz w:val="26"/>
          <w:szCs w:val="28"/>
          <w:lang w:val="sv-SE"/>
        </w:rPr>
      </w:pPr>
      <w:r w:rsidRPr="00B01B6F">
        <w:rPr>
          <w:rFonts w:ascii="Tahoma" w:hAnsi="Tahoma" w:cs="Tahoma"/>
          <w:sz w:val="26"/>
          <w:szCs w:val="28"/>
          <w:lang w:val="sv-SE"/>
        </w:rPr>
        <w:t>…………………………..</w:t>
      </w:r>
    </w:p>
    <w:p w:rsidR="00215D7E" w:rsidRPr="00B01B6F" w:rsidRDefault="00215D7E" w:rsidP="00215D7E">
      <w:pPr>
        <w:rPr>
          <w:rFonts w:ascii="Tahoma" w:hAnsi="Tahoma" w:cs="Tahoma"/>
          <w:sz w:val="26"/>
          <w:szCs w:val="28"/>
          <w:lang w:val="sv-SE"/>
        </w:rPr>
      </w:pPr>
    </w:p>
    <w:p w:rsidR="00215D7E" w:rsidRPr="00B01B6F" w:rsidRDefault="00215D7E" w:rsidP="00215D7E">
      <w:pPr>
        <w:rPr>
          <w:rFonts w:ascii="Tahoma" w:hAnsi="Tahoma" w:cs="Tahoma"/>
          <w:sz w:val="26"/>
          <w:szCs w:val="28"/>
          <w:lang w:val="sv-SE"/>
        </w:rPr>
      </w:pPr>
    </w:p>
    <w:p w:rsidR="00215D7E" w:rsidRPr="00B01B6F" w:rsidRDefault="00215D7E" w:rsidP="00215D7E">
      <w:pPr>
        <w:rPr>
          <w:rFonts w:ascii="Tahoma" w:hAnsi="Tahoma" w:cs="Tahoma"/>
          <w:sz w:val="26"/>
          <w:szCs w:val="28"/>
          <w:lang w:val="sv-SE"/>
        </w:rPr>
      </w:pPr>
    </w:p>
    <w:p w:rsidR="00215D7E" w:rsidRPr="00B01B6F" w:rsidRDefault="00215D7E" w:rsidP="00215D7E">
      <w:pPr>
        <w:rPr>
          <w:rFonts w:ascii="Tahoma" w:hAnsi="Tahoma" w:cs="Tahoma"/>
          <w:sz w:val="26"/>
          <w:szCs w:val="28"/>
          <w:lang w:val="sv-SE"/>
        </w:rPr>
      </w:pPr>
      <w:r w:rsidRPr="00B01B6F">
        <w:rPr>
          <w:rFonts w:ascii="Tahoma" w:hAnsi="Tahoma" w:cs="Tahoma"/>
          <w:sz w:val="26"/>
          <w:szCs w:val="28"/>
          <w:lang w:val="sv-SE"/>
        </w:rPr>
        <w:tab/>
      </w:r>
      <w:r w:rsidRPr="00B01B6F">
        <w:rPr>
          <w:rFonts w:ascii="Tahoma" w:hAnsi="Tahoma" w:cs="Tahoma"/>
          <w:sz w:val="26"/>
          <w:szCs w:val="28"/>
          <w:lang w:val="sv-SE"/>
        </w:rPr>
        <w:tab/>
      </w:r>
      <w:r w:rsidRPr="00B01B6F">
        <w:rPr>
          <w:rFonts w:ascii="Tahoma" w:hAnsi="Tahoma" w:cs="Tahoma"/>
          <w:sz w:val="26"/>
          <w:szCs w:val="28"/>
          <w:lang w:val="sv-SE"/>
        </w:rPr>
        <w:tab/>
        <w:t>Unit</w:t>
      </w:r>
      <w:r w:rsidRPr="00B01B6F">
        <w:rPr>
          <w:rFonts w:ascii="Tahoma" w:hAnsi="Tahoma" w:cs="Tahoma"/>
          <w:sz w:val="26"/>
          <w:szCs w:val="28"/>
          <w:lang w:val="sv-SE"/>
        </w:rPr>
        <w:tab/>
        <w:t xml:space="preserve">: ......................... </w:t>
      </w:r>
      <w:r w:rsidRPr="00B01B6F">
        <w:rPr>
          <w:rFonts w:ascii="Tahoma" w:hAnsi="Tahoma" w:cs="Tahoma"/>
          <w:sz w:val="26"/>
          <w:szCs w:val="28"/>
          <w:lang w:val="sv-SE"/>
        </w:rPr>
        <w:tab/>
      </w:r>
      <w:r w:rsidRPr="00B01B6F">
        <w:rPr>
          <w:rFonts w:ascii="Tahoma" w:hAnsi="Tahoma" w:cs="Tahoma"/>
          <w:sz w:val="26"/>
          <w:szCs w:val="28"/>
          <w:lang w:val="sv-SE"/>
        </w:rPr>
        <w:tab/>
      </w:r>
      <w:r w:rsidRPr="00B01B6F">
        <w:rPr>
          <w:rFonts w:ascii="Tahoma" w:hAnsi="Tahoma" w:cs="Tahoma"/>
          <w:sz w:val="26"/>
          <w:szCs w:val="28"/>
          <w:lang w:val="sv-SE"/>
        </w:rPr>
        <w:tab/>
      </w:r>
    </w:p>
    <w:p w:rsidR="00215D7E" w:rsidRPr="00B01B6F" w:rsidRDefault="00215D7E" w:rsidP="00215D7E">
      <w:pPr>
        <w:rPr>
          <w:rFonts w:ascii="Tahoma" w:hAnsi="Tahoma" w:cs="Tahoma"/>
          <w:sz w:val="26"/>
          <w:szCs w:val="28"/>
          <w:lang w:val="sv-SE"/>
        </w:rPr>
      </w:pPr>
      <w:r w:rsidRPr="00B01B6F">
        <w:rPr>
          <w:rFonts w:ascii="Tahoma" w:hAnsi="Tahoma" w:cs="Tahoma"/>
          <w:sz w:val="26"/>
          <w:szCs w:val="28"/>
          <w:lang w:val="sv-SE"/>
        </w:rPr>
        <w:tab/>
      </w:r>
      <w:r w:rsidRPr="00B01B6F">
        <w:rPr>
          <w:rFonts w:ascii="Tahoma" w:hAnsi="Tahoma" w:cs="Tahoma"/>
          <w:sz w:val="26"/>
          <w:szCs w:val="28"/>
          <w:lang w:val="sv-SE"/>
        </w:rPr>
        <w:tab/>
      </w:r>
      <w:r w:rsidRPr="00B01B6F">
        <w:rPr>
          <w:rFonts w:ascii="Tahoma" w:hAnsi="Tahoma" w:cs="Tahoma"/>
          <w:sz w:val="26"/>
          <w:szCs w:val="28"/>
          <w:lang w:val="sv-SE"/>
        </w:rPr>
        <w:tab/>
      </w:r>
      <w:r w:rsidRPr="00B01B6F">
        <w:rPr>
          <w:rFonts w:ascii="Tahoma" w:hAnsi="Tahoma" w:cs="Tahoma"/>
          <w:sz w:val="26"/>
          <w:szCs w:val="28"/>
          <w:lang w:val="sv-SE"/>
        </w:rPr>
        <w:tab/>
        <w:t>: .........................</w:t>
      </w:r>
      <w:r w:rsidRPr="00B01B6F">
        <w:rPr>
          <w:rFonts w:ascii="Tahoma" w:hAnsi="Tahoma" w:cs="Tahoma"/>
          <w:sz w:val="26"/>
          <w:szCs w:val="28"/>
          <w:lang w:val="sv-SE"/>
        </w:rPr>
        <w:tab/>
      </w:r>
      <w:r w:rsidRPr="00B01B6F">
        <w:rPr>
          <w:rFonts w:ascii="Tahoma" w:hAnsi="Tahoma" w:cs="Tahoma"/>
          <w:sz w:val="26"/>
          <w:szCs w:val="28"/>
          <w:lang w:val="sv-SE"/>
        </w:rPr>
        <w:tab/>
      </w:r>
    </w:p>
    <w:p w:rsidR="00215D7E" w:rsidRPr="00B01B6F" w:rsidRDefault="00215D7E" w:rsidP="00215D7E">
      <w:pPr>
        <w:jc w:val="center"/>
        <w:rPr>
          <w:rFonts w:ascii="Tahoma" w:hAnsi="Tahoma" w:cs="Tahoma"/>
          <w:sz w:val="26"/>
          <w:szCs w:val="28"/>
          <w:lang w:val="sv-SE"/>
        </w:rPr>
      </w:pPr>
    </w:p>
    <w:p w:rsidR="00215D7E" w:rsidRPr="00B01B6F" w:rsidRDefault="00215D7E" w:rsidP="00215D7E">
      <w:pPr>
        <w:jc w:val="center"/>
        <w:rPr>
          <w:rFonts w:ascii="Tahoma" w:hAnsi="Tahoma" w:cs="Tahoma"/>
          <w:sz w:val="26"/>
          <w:szCs w:val="28"/>
          <w:lang w:val="sv-SE"/>
        </w:rPr>
      </w:pPr>
    </w:p>
    <w:p w:rsidR="00215D7E" w:rsidRPr="00B01B6F" w:rsidRDefault="00215D7E" w:rsidP="00215D7E">
      <w:pPr>
        <w:jc w:val="center"/>
        <w:rPr>
          <w:rFonts w:ascii="Tahoma" w:hAnsi="Tahoma" w:cs="Tahoma"/>
          <w:sz w:val="26"/>
          <w:szCs w:val="28"/>
          <w:lang w:val="sv-SE"/>
        </w:rPr>
      </w:pPr>
    </w:p>
    <w:p w:rsidR="00215D7E" w:rsidRPr="00B01B6F" w:rsidRDefault="00215D7E" w:rsidP="00215D7E">
      <w:pPr>
        <w:jc w:val="center"/>
        <w:rPr>
          <w:rFonts w:ascii="Tahoma" w:hAnsi="Tahoma" w:cs="Tahoma"/>
          <w:sz w:val="26"/>
          <w:szCs w:val="28"/>
          <w:lang w:val="sv-SE"/>
        </w:rPr>
      </w:pPr>
      <w:r w:rsidRPr="00B01B6F">
        <w:rPr>
          <w:rFonts w:ascii="Tahoma" w:hAnsi="Tahoma" w:cs="Tahoma"/>
          <w:sz w:val="26"/>
          <w:szCs w:val="28"/>
          <w:lang w:val="sv-SE"/>
        </w:rPr>
        <w:t>INSTITUT TEKNOLOGI BANDUNG</w:t>
      </w:r>
    </w:p>
    <w:p w:rsidR="00215D7E" w:rsidRPr="00CE77FD" w:rsidRDefault="00215D7E" w:rsidP="00215D7E">
      <w:pPr>
        <w:jc w:val="center"/>
        <w:rPr>
          <w:rFonts w:ascii="Tahoma" w:hAnsi="Tahoma" w:cs="Tahoma"/>
          <w:sz w:val="26"/>
          <w:szCs w:val="28"/>
          <w:lang w:val="nb-NO"/>
        </w:rPr>
      </w:pPr>
      <w:r>
        <w:rPr>
          <w:rFonts w:ascii="Tahoma" w:hAnsi="Tahoma" w:cs="Tahoma"/>
          <w:sz w:val="26"/>
          <w:szCs w:val="28"/>
          <w:lang w:val="id-ID"/>
        </w:rPr>
        <w:t>Bulan</w:t>
      </w:r>
      <w:r w:rsidRPr="00CE77FD">
        <w:rPr>
          <w:rFonts w:ascii="Tahoma" w:hAnsi="Tahoma" w:cs="Tahoma"/>
          <w:sz w:val="26"/>
          <w:szCs w:val="28"/>
          <w:lang w:val="nb-NO"/>
        </w:rPr>
        <w:t>,</w:t>
      </w:r>
      <w:r>
        <w:rPr>
          <w:rFonts w:ascii="Tahoma" w:hAnsi="Tahoma" w:cs="Tahoma"/>
          <w:sz w:val="26"/>
          <w:szCs w:val="28"/>
          <w:lang w:val="id-ID"/>
        </w:rPr>
        <w:t xml:space="preserve"> Tahun</w:t>
      </w:r>
    </w:p>
    <w:p w:rsidR="00215D7E" w:rsidRPr="005B2771" w:rsidRDefault="00215D7E" w:rsidP="00215D7E">
      <w:pPr>
        <w:jc w:val="center"/>
        <w:rPr>
          <w:rFonts w:ascii="Tahoma" w:hAnsi="Tahoma" w:cs="Tahoma"/>
          <w:b/>
          <w:sz w:val="20"/>
          <w:szCs w:val="20"/>
        </w:rPr>
      </w:pPr>
      <w:r w:rsidRPr="00CE77FD">
        <w:rPr>
          <w:sz w:val="26"/>
          <w:szCs w:val="28"/>
        </w:rPr>
        <w:br w:type="page"/>
      </w:r>
      <w:r w:rsidRPr="005B2771">
        <w:rPr>
          <w:rFonts w:ascii="Tahoma" w:hAnsi="Tahoma" w:cs="Tahoma"/>
          <w:b/>
          <w:sz w:val="20"/>
          <w:szCs w:val="20"/>
        </w:rPr>
        <w:lastRenderedPageBreak/>
        <w:t>PROPOSAL</w:t>
      </w:r>
    </w:p>
    <w:p w:rsidR="00215D7E" w:rsidRDefault="00215D7E" w:rsidP="00215D7E"/>
    <w:p w:rsidR="00215D7E" w:rsidRPr="00F22CA7" w:rsidRDefault="00E94E8B" w:rsidP="00215D7E">
      <w:pPr>
        <w:pStyle w:val="Nomor"/>
        <w:numPr>
          <w:ilvl w:val="0"/>
          <w:numId w:val="5"/>
        </w:numPr>
        <w:tabs>
          <w:tab w:val="clear" w:pos="494"/>
        </w:tabs>
        <w:ind w:left="360" w:hanging="360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  <w:lang w:val="id-ID"/>
        </w:rPr>
        <w:t>Judu</w:t>
      </w:r>
      <w:r>
        <w:rPr>
          <w:rFonts w:ascii="Tahoma" w:hAnsi="Tahoma" w:cs="Tahoma"/>
          <w:sz w:val="20"/>
        </w:rPr>
        <w:t>l</w:t>
      </w:r>
      <w:r w:rsidR="00215D7E" w:rsidRPr="00F22CA7">
        <w:rPr>
          <w:rFonts w:ascii="Tahoma" w:hAnsi="Tahoma" w:cs="Tahoma"/>
          <w:sz w:val="20"/>
        </w:rPr>
        <w:tab/>
      </w:r>
      <w:r w:rsidR="00215D7E" w:rsidRPr="00F22CA7">
        <w:rPr>
          <w:rFonts w:ascii="Tahoma" w:hAnsi="Tahoma" w:cs="Tahoma"/>
          <w:sz w:val="20"/>
        </w:rPr>
        <w:tab/>
      </w:r>
      <w:r w:rsidR="00215D7E" w:rsidRPr="00F22CA7">
        <w:rPr>
          <w:rFonts w:ascii="Tahoma" w:hAnsi="Tahoma" w:cs="Tahoma"/>
          <w:sz w:val="20"/>
        </w:rPr>
        <w:tab/>
      </w:r>
      <w:r w:rsidR="00215D7E" w:rsidRPr="00F22CA7">
        <w:rPr>
          <w:rFonts w:ascii="Tahoma" w:hAnsi="Tahoma" w:cs="Tahoma"/>
          <w:sz w:val="20"/>
        </w:rPr>
        <w:tab/>
      </w:r>
      <w:r w:rsidR="00215D7E">
        <w:rPr>
          <w:rFonts w:ascii="Tahoma" w:hAnsi="Tahoma" w:cs="Tahoma"/>
          <w:sz w:val="20"/>
        </w:rPr>
        <w:tab/>
      </w:r>
      <w:r w:rsidR="00215D7E" w:rsidRPr="00F22CA7">
        <w:rPr>
          <w:rFonts w:ascii="Tahoma" w:hAnsi="Tahoma" w:cs="Tahoma"/>
          <w:sz w:val="20"/>
        </w:rPr>
        <w:t>:</w:t>
      </w:r>
    </w:p>
    <w:p w:rsidR="00215D7E" w:rsidRPr="00F22CA7" w:rsidRDefault="00215D7E" w:rsidP="00215D7E">
      <w:pPr>
        <w:pStyle w:val="Nomor"/>
        <w:tabs>
          <w:tab w:val="clear" w:pos="851"/>
        </w:tabs>
        <w:ind w:left="360" w:hanging="360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  <w:lang w:val="id-ID"/>
        </w:rPr>
        <w:t xml:space="preserve"> Tim </w:t>
      </w:r>
      <w:r>
        <w:rPr>
          <w:rFonts w:ascii="Tahoma" w:hAnsi="Tahoma" w:cs="Tahoma"/>
          <w:sz w:val="20"/>
        </w:rPr>
        <w:t>In</w:t>
      </w:r>
      <w:r w:rsidR="00AA571E">
        <w:rPr>
          <w:rFonts w:ascii="Tahoma" w:hAnsi="Tahoma" w:cs="Tahoma"/>
          <w:sz w:val="20"/>
        </w:rPr>
        <w:t>n</w:t>
      </w:r>
      <w:r>
        <w:rPr>
          <w:rFonts w:ascii="Tahoma" w:hAnsi="Tahoma" w:cs="Tahoma"/>
          <w:sz w:val="20"/>
        </w:rPr>
        <w:t xml:space="preserve">ovator </w:t>
      </w:r>
      <w:r w:rsidRPr="00F22CA7">
        <w:rPr>
          <w:rFonts w:ascii="Tahoma" w:hAnsi="Tahoma" w:cs="Tahoma"/>
          <w:sz w:val="20"/>
        </w:rPr>
        <w:tab/>
      </w:r>
      <w:r w:rsidRPr="00F22CA7">
        <w:rPr>
          <w:rFonts w:ascii="Tahoma" w:hAnsi="Tahoma" w:cs="Tahoma"/>
          <w:sz w:val="20"/>
        </w:rPr>
        <w:tab/>
      </w:r>
      <w:r w:rsidRPr="00F22CA7">
        <w:rPr>
          <w:rFonts w:ascii="Tahoma" w:hAnsi="Tahoma" w:cs="Tahoma"/>
          <w:sz w:val="20"/>
        </w:rPr>
        <w:tab/>
      </w:r>
      <w:r w:rsidRPr="00F22CA7">
        <w:rPr>
          <w:rFonts w:ascii="Tahoma" w:hAnsi="Tahoma" w:cs="Tahoma"/>
          <w:sz w:val="20"/>
        </w:rPr>
        <w:tab/>
      </w:r>
    </w:p>
    <w:p w:rsidR="00215D7E" w:rsidRPr="00F22CA7" w:rsidRDefault="00215D7E" w:rsidP="00215D7E">
      <w:pPr>
        <w:pStyle w:val="Nomor"/>
        <w:numPr>
          <w:ilvl w:val="0"/>
          <w:numId w:val="0"/>
        </w:numPr>
        <w:ind w:left="357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2</w:t>
      </w:r>
      <w:r w:rsidRPr="00F22CA7">
        <w:rPr>
          <w:rFonts w:ascii="Tahoma" w:hAnsi="Tahoma" w:cs="Tahoma"/>
          <w:sz w:val="20"/>
        </w:rPr>
        <w:t xml:space="preserve">.1  </w:t>
      </w:r>
      <w:r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sz w:val="20"/>
          <w:lang w:val="id-ID"/>
        </w:rPr>
        <w:t>Ketua</w:t>
      </w:r>
      <w:r>
        <w:rPr>
          <w:rFonts w:ascii="Tahoma" w:hAnsi="Tahoma" w:cs="Tahoma"/>
          <w:sz w:val="20"/>
          <w:lang w:val="id-ID"/>
        </w:rPr>
        <w:tab/>
      </w:r>
      <w:r>
        <w:rPr>
          <w:rFonts w:ascii="Tahoma" w:hAnsi="Tahoma" w:cs="Tahoma"/>
          <w:sz w:val="20"/>
          <w:lang w:val="id-ID"/>
        </w:rPr>
        <w:tab/>
      </w:r>
      <w:r w:rsidRPr="00F22CA7">
        <w:rPr>
          <w:rFonts w:ascii="Tahoma" w:hAnsi="Tahoma" w:cs="Tahoma"/>
          <w:sz w:val="20"/>
        </w:rPr>
        <w:tab/>
      </w:r>
      <w:r w:rsidRPr="00F22CA7">
        <w:rPr>
          <w:rFonts w:ascii="Tahoma" w:hAnsi="Tahoma" w:cs="Tahoma"/>
          <w:sz w:val="20"/>
        </w:rPr>
        <w:tab/>
      </w:r>
      <w:r w:rsidRPr="00F22CA7">
        <w:rPr>
          <w:rFonts w:ascii="Tahoma" w:hAnsi="Tahoma" w:cs="Tahoma"/>
          <w:sz w:val="20"/>
        </w:rPr>
        <w:tab/>
        <w:t>:</w:t>
      </w:r>
    </w:p>
    <w:p w:rsidR="00215D7E" w:rsidRPr="00F22CA7" w:rsidRDefault="00215D7E" w:rsidP="00215D7E">
      <w:pPr>
        <w:pStyle w:val="Nomor2"/>
        <w:tabs>
          <w:tab w:val="clear" w:pos="720"/>
          <w:tab w:val="num" w:pos="1200"/>
        </w:tabs>
        <w:ind w:firstLine="120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Nam</w:t>
      </w:r>
      <w:r>
        <w:rPr>
          <w:rFonts w:ascii="Tahoma" w:hAnsi="Tahoma" w:cs="Tahoma"/>
          <w:sz w:val="20"/>
          <w:lang w:val="id-ID"/>
        </w:rPr>
        <w:t>a</w:t>
      </w:r>
      <w:r>
        <w:rPr>
          <w:rFonts w:ascii="Tahoma" w:hAnsi="Tahoma" w:cs="Tahoma"/>
          <w:sz w:val="20"/>
        </w:rPr>
        <w:tab/>
      </w:r>
      <w:r w:rsidRPr="00F22CA7">
        <w:rPr>
          <w:rFonts w:ascii="Tahoma" w:hAnsi="Tahoma" w:cs="Tahoma"/>
          <w:sz w:val="20"/>
        </w:rPr>
        <w:tab/>
      </w:r>
      <w:r w:rsidRPr="00F22CA7">
        <w:rPr>
          <w:rFonts w:ascii="Tahoma" w:hAnsi="Tahoma" w:cs="Tahoma"/>
          <w:sz w:val="20"/>
        </w:rPr>
        <w:tab/>
      </w:r>
      <w:r w:rsidRPr="00F22CA7">
        <w:rPr>
          <w:rFonts w:ascii="Tahoma" w:hAnsi="Tahoma" w:cs="Tahoma"/>
          <w:sz w:val="20"/>
        </w:rPr>
        <w:tab/>
        <w:t>:</w:t>
      </w:r>
    </w:p>
    <w:p w:rsidR="00215D7E" w:rsidRPr="00F22CA7" w:rsidRDefault="00215D7E" w:rsidP="00215D7E">
      <w:pPr>
        <w:pStyle w:val="Nomor2"/>
        <w:tabs>
          <w:tab w:val="clear" w:pos="720"/>
          <w:tab w:val="num" w:pos="1200"/>
        </w:tabs>
        <w:ind w:firstLine="120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Status</w:t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 w:rsidRPr="00F22CA7"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 w:rsidRPr="00F22CA7">
        <w:rPr>
          <w:rFonts w:ascii="Tahoma" w:hAnsi="Tahoma" w:cs="Tahoma"/>
          <w:sz w:val="20"/>
        </w:rPr>
        <w:t>:</w:t>
      </w:r>
    </w:p>
    <w:p w:rsidR="00215D7E" w:rsidRPr="00F22CA7" w:rsidRDefault="00215D7E" w:rsidP="00215D7E">
      <w:pPr>
        <w:pStyle w:val="Nomor2"/>
        <w:tabs>
          <w:tab w:val="clear" w:pos="720"/>
          <w:tab w:val="num" w:pos="1200"/>
        </w:tabs>
        <w:ind w:firstLine="120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  <w:lang w:val="id-ID"/>
        </w:rPr>
        <w:t>NIP</w:t>
      </w:r>
      <w:r>
        <w:rPr>
          <w:rFonts w:ascii="Tahoma" w:hAnsi="Tahoma" w:cs="Tahoma"/>
          <w:sz w:val="20"/>
          <w:lang w:val="id-ID"/>
        </w:rPr>
        <w:tab/>
      </w:r>
      <w:r>
        <w:rPr>
          <w:rFonts w:ascii="Tahoma" w:hAnsi="Tahoma" w:cs="Tahoma"/>
          <w:sz w:val="20"/>
          <w:lang w:val="id-ID"/>
        </w:rPr>
        <w:tab/>
      </w:r>
      <w:r w:rsidRPr="00F22CA7">
        <w:rPr>
          <w:rFonts w:ascii="Tahoma" w:hAnsi="Tahoma" w:cs="Tahoma"/>
          <w:sz w:val="20"/>
        </w:rPr>
        <w:tab/>
      </w:r>
      <w:r w:rsidRPr="00F22CA7">
        <w:rPr>
          <w:rFonts w:ascii="Tahoma" w:hAnsi="Tahoma" w:cs="Tahoma"/>
          <w:sz w:val="20"/>
        </w:rPr>
        <w:tab/>
        <w:t>:</w:t>
      </w:r>
    </w:p>
    <w:p w:rsidR="00215D7E" w:rsidRPr="00F22CA7" w:rsidRDefault="00215D7E" w:rsidP="00215D7E">
      <w:pPr>
        <w:pStyle w:val="Nomor2"/>
        <w:tabs>
          <w:tab w:val="clear" w:pos="720"/>
          <w:tab w:val="num" w:pos="1200"/>
        </w:tabs>
        <w:ind w:firstLine="120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Unit</w:t>
      </w:r>
      <w:r>
        <w:rPr>
          <w:rFonts w:ascii="Tahoma" w:hAnsi="Tahoma" w:cs="Tahoma"/>
          <w:sz w:val="20"/>
        </w:rPr>
        <w:tab/>
      </w:r>
      <w:r w:rsidRPr="00F22CA7">
        <w:rPr>
          <w:rFonts w:ascii="Tahoma" w:hAnsi="Tahoma" w:cs="Tahoma"/>
          <w:sz w:val="20"/>
        </w:rPr>
        <w:tab/>
      </w:r>
      <w:r w:rsidRPr="00F22CA7"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 w:rsidRPr="00F22CA7">
        <w:rPr>
          <w:rFonts w:ascii="Tahoma" w:hAnsi="Tahoma" w:cs="Tahoma"/>
          <w:sz w:val="20"/>
        </w:rPr>
        <w:t>:</w:t>
      </w:r>
    </w:p>
    <w:p w:rsidR="00215D7E" w:rsidRPr="00F22CA7" w:rsidRDefault="00215D7E" w:rsidP="00215D7E">
      <w:pPr>
        <w:pStyle w:val="Nomor2"/>
        <w:tabs>
          <w:tab w:val="clear" w:pos="720"/>
          <w:tab w:val="num" w:pos="1200"/>
        </w:tabs>
        <w:ind w:firstLine="120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  <w:lang w:val="id-ID"/>
        </w:rPr>
        <w:t>Alamat Kantor</w:t>
      </w:r>
      <w:r w:rsidRPr="00F22CA7">
        <w:rPr>
          <w:rFonts w:ascii="Tahoma" w:hAnsi="Tahoma" w:cs="Tahoma"/>
          <w:sz w:val="20"/>
        </w:rPr>
        <w:t>/</w:t>
      </w:r>
      <w:r>
        <w:rPr>
          <w:rFonts w:ascii="Tahoma" w:hAnsi="Tahoma" w:cs="Tahoma"/>
          <w:sz w:val="20"/>
          <w:lang w:val="id-ID"/>
        </w:rPr>
        <w:t>Telepon</w:t>
      </w:r>
      <w:r w:rsidRPr="00F22CA7">
        <w:rPr>
          <w:rFonts w:ascii="Tahoma" w:hAnsi="Tahoma" w:cs="Tahoma"/>
          <w:sz w:val="20"/>
        </w:rPr>
        <w:t>/Fax/E-mail</w:t>
      </w:r>
      <w:r w:rsidRPr="00F22CA7">
        <w:rPr>
          <w:rFonts w:ascii="Tahoma" w:hAnsi="Tahoma" w:cs="Tahoma"/>
          <w:sz w:val="20"/>
        </w:rPr>
        <w:tab/>
        <w:t>:</w:t>
      </w:r>
    </w:p>
    <w:p w:rsidR="00215D7E" w:rsidRPr="00F22CA7" w:rsidRDefault="00215D7E" w:rsidP="00215D7E">
      <w:pPr>
        <w:pStyle w:val="Nomor2"/>
        <w:tabs>
          <w:tab w:val="clear" w:pos="720"/>
          <w:tab w:val="num" w:pos="1200"/>
        </w:tabs>
        <w:ind w:firstLine="120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  <w:lang w:val="id-ID"/>
        </w:rPr>
        <w:t>Alamat Rumah</w:t>
      </w:r>
      <w:r w:rsidRPr="00F22CA7">
        <w:rPr>
          <w:rFonts w:ascii="Tahoma" w:hAnsi="Tahoma" w:cs="Tahoma"/>
          <w:sz w:val="20"/>
        </w:rPr>
        <w:t>/</w:t>
      </w:r>
      <w:r>
        <w:rPr>
          <w:rFonts w:ascii="Tahoma" w:hAnsi="Tahoma" w:cs="Tahoma"/>
          <w:sz w:val="20"/>
        </w:rPr>
        <w:t>Phone</w:t>
      </w:r>
      <w:r w:rsidRPr="00F22CA7">
        <w:rPr>
          <w:rFonts w:ascii="Tahoma" w:hAnsi="Tahoma" w:cs="Tahoma"/>
          <w:sz w:val="20"/>
        </w:rPr>
        <w:t>/Fax/E-mail</w:t>
      </w:r>
      <w:r w:rsidRPr="00F22CA7">
        <w:rPr>
          <w:rFonts w:ascii="Tahoma" w:hAnsi="Tahoma" w:cs="Tahoma"/>
          <w:sz w:val="20"/>
        </w:rPr>
        <w:tab/>
        <w:t>:</w:t>
      </w:r>
    </w:p>
    <w:p w:rsidR="00215D7E" w:rsidRPr="00146836" w:rsidRDefault="00215D7E" w:rsidP="00215D7E">
      <w:pPr>
        <w:pStyle w:val="Nomor2"/>
        <w:numPr>
          <w:ilvl w:val="0"/>
          <w:numId w:val="0"/>
        </w:numPr>
        <w:ind w:left="720"/>
        <w:rPr>
          <w:rFonts w:ascii="Tahoma" w:hAnsi="Tahoma" w:cs="Tahoma"/>
          <w:sz w:val="20"/>
          <w:lang w:val="id-ID"/>
        </w:rPr>
      </w:pPr>
    </w:p>
    <w:p w:rsidR="00215D7E" w:rsidRPr="00F22CA7" w:rsidRDefault="00215D7E" w:rsidP="00215D7E">
      <w:pPr>
        <w:pStyle w:val="Nomor"/>
        <w:numPr>
          <w:ilvl w:val="1"/>
          <w:numId w:val="6"/>
        </w:numPr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  <w:lang w:val="id-ID"/>
        </w:rPr>
        <w:t>Anggota</w:t>
      </w:r>
      <w:r w:rsidRPr="00F22CA7">
        <w:rPr>
          <w:rFonts w:ascii="Tahoma" w:hAnsi="Tahoma" w:cs="Tahoma"/>
          <w:sz w:val="20"/>
        </w:rPr>
        <w:t>:</w:t>
      </w:r>
    </w:p>
    <w:tbl>
      <w:tblPr>
        <w:tblW w:w="0" w:type="auto"/>
        <w:tblInd w:w="10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2"/>
        <w:gridCol w:w="2032"/>
        <w:gridCol w:w="1721"/>
        <w:gridCol w:w="1499"/>
        <w:gridCol w:w="1418"/>
        <w:gridCol w:w="1373"/>
      </w:tblGrid>
      <w:tr w:rsidR="00215D7E" w:rsidRPr="00F22CA7" w:rsidTr="00DD2DE0">
        <w:trPr>
          <w:trHeight w:val="270"/>
        </w:trPr>
        <w:tc>
          <w:tcPr>
            <w:tcW w:w="498" w:type="dxa"/>
            <w:vMerge w:val="restart"/>
            <w:vAlign w:val="center"/>
          </w:tcPr>
          <w:p w:rsidR="00215D7E" w:rsidRPr="004B1BDA" w:rsidRDefault="00215D7E" w:rsidP="00DD2DE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4B1BDA">
              <w:rPr>
                <w:rFonts w:ascii="Tahoma" w:hAnsi="Tahoma" w:cs="Tahoma"/>
                <w:sz w:val="18"/>
                <w:szCs w:val="18"/>
              </w:rPr>
              <w:t>No</w:t>
            </w:r>
          </w:p>
        </w:tc>
        <w:tc>
          <w:tcPr>
            <w:tcW w:w="2160" w:type="dxa"/>
            <w:vMerge w:val="restart"/>
            <w:vAlign w:val="center"/>
          </w:tcPr>
          <w:p w:rsidR="00215D7E" w:rsidRPr="004B1BDA" w:rsidRDefault="00215D7E" w:rsidP="00DD2DE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Name </w:t>
            </w:r>
          </w:p>
        </w:tc>
        <w:tc>
          <w:tcPr>
            <w:tcW w:w="1800" w:type="dxa"/>
            <w:vMerge w:val="restart"/>
            <w:vAlign w:val="center"/>
          </w:tcPr>
          <w:p w:rsidR="00215D7E" w:rsidRPr="00146836" w:rsidRDefault="00215D7E" w:rsidP="00DD2DE0">
            <w:pPr>
              <w:jc w:val="center"/>
              <w:rPr>
                <w:rFonts w:ascii="Tahoma" w:hAnsi="Tahoma" w:cs="Tahoma"/>
                <w:sz w:val="18"/>
                <w:szCs w:val="18"/>
                <w:lang w:val="id-ID"/>
              </w:rPr>
            </w:pPr>
            <w:r>
              <w:rPr>
                <w:rFonts w:ascii="Tahoma" w:hAnsi="Tahoma" w:cs="Tahoma"/>
                <w:sz w:val="18"/>
                <w:szCs w:val="18"/>
                <w:lang w:val="id-ID"/>
              </w:rPr>
              <w:t>Bidang Keahlian</w:t>
            </w:r>
          </w:p>
        </w:tc>
        <w:tc>
          <w:tcPr>
            <w:tcW w:w="1560" w:type="dxa"/>
            <w:vMerge w:val="restart"/>
            <w:vAlign w:val="center"/>
          </w:tcPr>
          <w:p w:rsidR="00215D7E" w:rsidRPr="00146836" w:rsidRDefault="00215D7E" w:rsidP="00DD2DE0">
            <w:pPr>
              <w:jc w:val="center"/>
              <w:rPr>
                <w:rFonts w:ascii="Tahoma" w:hAnsi="Tahoma" w:cs="Tahoma"/>
                <w:sz w:val="18"/>
                <w:szCs w:val="18"/>
                <w:lang w:val="id-ID"/>
              </w:rPr>
            </w:pPr>
            <w:r>
              <w:rPr>
                <w:rFonts w:ascii="Tahoma" w:hAnsi="Tahoma" w:cs="Tahoma"/>
                <w:sz w:val="18"/>
                <w:szCs w:val="18"/>
                <w:lang w:val="id-ID"/>
              </w:rPr>
              <w:t>Institusi</w:t>
            </w:r>
          </w:p>
        </w:tc>
        <w:tc>
          <w:tcPr>
            <w:tcW w:w="2880" w:type="dxa"/>
            <w:gridSpan w:val="2"/>
            <w:vAlign w:val="center"/>
          </w:tcPr>
          <w:p w:rsidR="00215D7E" w:rsidRPr="00146836" w:rsidRDefault="00215D7E" w:rsidP="00DD2DE0">
            <w:pPr>
              <w:jc w:val="center"/>
              <w:rPr>
                <w:rFonts w:ascii="Tahoma" w:hAnsi="Tahoma" w:cs="Tahoma"/>
                <w:sz w:val="18"/>
                <w:szCs w:val="18"/>
                <w:lang w:val="id-ID"/>
              </w:rPr>
            </w:pPr>
            <w:r>
              <w:rPr>
                <w:rFonts w:ascii="Tahoma" w:hAnsi="Tahoma" w:cs="Tahoma"/>
                <w:sz w:val="18"/>
                <w:szCs w:val="18"/>
                <w:lang w:val="id-ID"/>
              </w:rPr>
              <w:t>Alokasi Waktu</w:t>
            </w:r>
          </w:p>
        </w:tc>
      </w:tr>
      <w:tr w:rsidR="00215D7E" w:rsidRPr="00F22CA7" w:rsidTr="00DD2DE0">
        <w:trPr>
          <w:trHeight w:val="225"/>
        </w:trPr>
        <w:tc>
          <w:tcPr>
            <w:tcW w:w="498" w:type="dxa"/>
            <w:vMerge/>
          </w:tcPr>
          <w:p w:rsidR="00215D7E" w:rsidRPr="004B1BDA" w:rsidRDefault="00215D7E" w:rsidP="00DD2DE0">
            <w:pPr>
              <w:jc w:val="center"/>
              <w:rPr>
                <w:rFonts w:ascii="Tahoma" w:hAnsi="Tahoma" w:cs="Tahoma"/>
                <w:sz w:val="18"/>
                <w:szCs w:val="18"/>
                <w:lang w:val="fi-FI"/>
              </w:rPr>
            </w:pPr>
          </w:p>
        </w:tc>
        <w:tc>
          <w:tcPr>
            <w:tcW w:w="2160" w:type="dxa"/>
            <w:vMerge/>
          </w:tcPr>
          <w:p w:rsidR="00215D7E" w:rsidRPr="004B1BDA" w:rsidRDefault="00215D7E" w:rsidP="00DD2DE0">
            <w:pPr>
              <w:jc w:val="center"/>
              <w:rPr>
                <w:rFonts w:ascii="Tahoma" w:hAnsi="Tahoma" w:cs="Tahoma"/>
                <w:sz w:val="18"/>
                <w:szCs w:val="18"/>
                <w:lang w:val="fi-FI"/>
              </w:rPr>
            </w:pPr>
          </w:p>
        </w:tc>
        <w:tc>
          <w:tcPr>
            <w:tcW w:w="1800" w:type="dxa"/>
            <w:vMerge/>
          </w:tcPr>
          <w:p w:rsidR="00215D7E" w:rsidRPr="004B1BDA" w:rsidRDefault="00215D7E" w:rsidP="00DD2DE0">
            <w:pPr>
              <w:jc w:val="center"/>
              <w:rPr>
                <w:rFonts w:ascii="Tahoma" w:hAnsi="Tahoma" w:cs="Tahoma"/>
                <w:sz w:val="18"/>
                <w:szCs w:val="18"/>
                <w:lang w:val="fi-FI"/>
              </w:rPr>
            </w:pPr>
          </w:p>
        </w:tc>
        <w:tc>
          <w:tcPr>
            <w:tcW w:w="1560" w:type="dxa"/>
            <w:vMerge/>
          </w:tcPr>
          <w:p w:rsidR="00215D7E" w:rsidRPr="004B1BDA" w:rsidRDefault="00215D7E" w:rsidP="00DD2DE0">
            <w:pPr>
              <w:jc w:val="center"/>
              <w:rPr>
                <w:rFonts w:ascii="Tahoma" w:hAnsi="Tahoma" w:cs="Tahoma"/>
                <w:sz w:val="18"/>
                <w:szCs w:val="18"/>
                <w:lang w:val="fi-FI"/>
              </w:rPr>
            </w:pPr>
          </w:p>
        </w:tc>
        <w:tc>
          <w:tcPr>
            <w:tcW w:w="1440" w:type="dxa"/>
          </w:tcPr>
          <w:p w:rsidR="00215D7E" w:rsidRPr="00146836" w:rsidRDefault="00215D7E" w:rsidP="00DD2DE0">
            <w:pPr>
              <w:jc w:val="center"/>
              <w:rPr>
                <w:rFonts w:ascii="Tahoma" w:hAnsi="Tahoma" w:cs="Tahoma"/>
                <w:sz w:val="18"/>
                <w:szCs w:val="18"/>
                <w:lang w:val="id-ID"/>
              </w:rPr>
            </w:pPr>
            <w:r>
              <w:rPr>
                <w:rFonts w:ascii="Tahoma" w:hAnsi="Tahoma" w:cs="Tahoma"/>
                <w:sz w:val="18"/>
                <w:szCs w:val="18"/>
                <w:lang w:val="id-ID"/>
              </w:rPr>
              <w:t>Jam/Minggu</w:t>
            </w:r>
          </w:p>
        </w:tc>
        <w:tc>
          <w:tcPr>
            <w:tcW w:w="1440" w:type="dxa"/>
          </w:tcPr>
          <w:p w:rsidR="00215D7E" w:rsidRPr="00146836" w:rsidRDefault="00215D7E" w:rsidP="00DD2DE0">
            <w:pPr>
              <w:jc w:val="center"/>
              <w:rPr>
                <w:rFonts w:ascii="Tahoma" w:hAnsi="Tahoma" w:cs="Tahoma"/>
                <w:sz w:val="18"/>
                <w:szCs w:val="18"/>
                <w:lang w:val="id-ID"/>
              </w:rPr>
            </w:pPr>
            <w:r>
              <w:rPr>
                <w:rFonts w:ascii="Tahoma" w:hAnsi="Tahoma" w:cs="Tahoma"/>
                <w:sz w:val="18"/>
                <w:szCs w:val="18"/>
                <w:lang w:val="id-ID"/>
              </w:rPr>
              <w:t>Bulan</w:t>
            </w:r>
          </w:p>
        </w:tc>
      </w:tr>
      <w:tr w:rsidR="00215D7E" w:rsidRPr="00F22CA7" w:rsidTr="00DD2DE0">
        <w:trPr>
          <w:trHeight w:val="150"/>
        </w:trPr>
        <w:tc>
          <w:tcPr>
            <w:tcW w:w="498" w:type="dxa"/>
            <w:vAlign w:val="center"/>
          </w:tcPr>
          <w:p w:rsidR="00215D7E" w:rsidRPr="00F22CA7" w:rsidRDefault="00215D7E" w:rsidP="00DD2DE0">
            <w:pPr>
              <w:spacing w:before="40" w:after="40"/>
              <w:rPr>
                <w:rFonts w:ascii="Tahoma" w:hAnsi="Tahoma" w:cs="Tahoma"/>
                <w:sz w:val="20"/>
                <w:szCs w:val="22"/>
                <w:lang w:val="fi-FI"/>
              </w:rPr>
            </w:pPr>
            <w:r w:rsidRPr="00F22CA7">
              <w:rPr>
                <w:rFonts w:ascii="Tahoma" w:hAnsi="Tahoma" w:cs="Tahoma"/>
                <w:sz w:val="20"/>
                <w:szCs w:val="22"/>
                <w:lang w:val="fi-FI"/>
              </w:rPr>
              <w:t>1.</w:t>
            </w:r>
          </w:p>
        </w:tc>
        <w:tc>
          <w:tcPr>
            <w:tcW w:w="2160" w:type="dxa"/>
            <w:vAlign w:val="center"/>
          </w:tcPr>
          <w:p w:rsidR="00215D7E" w:rsidRPr="00F22CA7" w:rsidRDefault="00215D7E" w:rsidP="00DD2DE0">
            <w:pPr>
              <w:spacing w:before="40" w:after="40"/>
              <w:rPr>
                <w:rFonts w:ascii="Tahoma" w:hAnsi="Tahoma" w:cs="Tahoma"/>
                <w:sz w:val="20"/>
                <w:szCs w:val="22"/>
                <w:lang w:val="fi-FI"/>
              </w:rPr>
            </w:pPr>
          </w:p>
        </w:tc>
        <w:tc>
          <w:tcPr>
            <w:tcW w:w="1800" w:type="dxa"/>
            <w:vAlign w:val="center"/>
          </w:tcPr>
          <w:p w:rsidR="00215D7E" w:rsidRPr="00F22CA7" w:rsidRDefault="00215D7E" w:rsidP="00DD2DE0">
            <w:pPr>
              <w:spacing w:before="40" w:after="40"/>
              <w:rPr>
                <w:rFonts w:ascii="Tahoma" w:hAnsi="Tahoma" w:cs="Tahoma"/>
                <w:sz w:val="20"/>
                <w:szCs w:val="22"/>
                <w:lang w:val="fi-FI"/>
              </w:rPr>
            </w:pPr>
          </w:p>
        </w:tc>
        <w:tc>
          <w:tcPr>
            <w:tcW w:w="1560" w:type="dxa"/>
            <w:vAlign w:val="center"/>
          </w:tcPr>
          <w:p w:rsidR="00215D7E" w:rsidRPr="00F22CA7" w:rsidRDefault="00215D7E" w:rsidP="00DD2DE0">
            <w:pPr>
              <w:spacing w:before="40" w:after="40"/>
              <w:rPr>
                <w:rFonts w:ascii="Tahoma" w:hAnsi="Tahoma" w:cs="Tahoma"/>
                <w:sz w:val="20"/>
                <w:szCs w:val="22"/>
                <w:lang w:val="fi-FI"/>
              </w:rPr>
            </w:pPr>
          </w:p>
        </w:tc>
        <w:tc>
          <w:tcPr>
            <w:tcW w:w="1440" w:type="dxa"/>
            <w:vAlign w:val="center"/>
          </w:tcPr>
          <w:p w:rsidR="00215D7E" w:rsidRPr="00F22CA7" w:rsidRDefault="00215D7E" w:rsidP="00DD2DE0">
            <w:pPr>
              <w:spacing w:before="40" w:after="40"/>
              <w:rPr>
                <w:rFonts w:ascii="Tahoma" w:hAnsi="Tahoma" w:cs="Tahoma"/>
                <w:sz w:val="20"/>
                <w:szCs w:val="22"/>
                <w:lang w:val="fi-FI"/>
              </w:rPr>
            </w:pPr>
          </w:p>
        </w:tc>
        <w:tc>
          <w:tcPr>
            <w:tcW w:w="1440" w:type="dxa"/>
            <w:vAlign w:val="center"/>
          </w:tcPr>
          <w:p w:rsidR="00215D7E" w:rsidRPr="00F22CA7" w:rsidRDefault="00215D7E" w:rsidP="00DD2DE0">
            <w:pPr>
              <w:spacing w:before="40" w:after="40"/>
              <w:rPr>
                <w:rFonts w:ascii="Tahoma" w:hAnsi="Tahoma" w:cs="Tahoma"/>
                <w:sz w:val="20"/>
                <w:szCs w:val="22"/>
                <w:lang w:val="fi-FI"/>
              </w:rPr>
            </w:pPr>
          </w:p>
        </w:tc>
      </w:tr>
      <w:tr w:rsidR="00215D7E" w:rsidRPr="00A33625" w:rsidTr="00DD2DE0">
        <w:trPr>
          <w:trHeight w:val="150"/>
        </w:trPr>
        <w:tc>
          <w:tcPr>
            <w:tcW w:w="498" w:type="dxa"/>
            <w:vAlign w:val="center"/>
          </w:tcPr>
          <w:p w:rsidR="00215D7E" w:rsidRPr="00A33625" w:rsidRDefault="00215D7E" w:rsidP="00DD2DE0">
            <w:pPr>
              <w:spacing w:before="40" w:after="40"/>
              <w:rPr>
                <w:rFonts w:ascii="Tahoma" w:hAnsi="Tahoma" w:cs="Tahoma"/>
                <w:sz w:val="20"/>
                <w:szCs w:val="22"/>
                <w:lang w:val="en-US"/>
              </w:rPr>
            </w:pPr>
            <w:r w:rsidRPr="00A33625">
              <w:rPr>
                <w:rFonts w:ascii="Tahoma" w:hAnsi="Tahoma" w:cs="Tahoma"/>
                <w:sz w:val="20"/>
                <w:szCs w:val="22"/>
                <w:lang w:val="en-US"/>
              </w:rPr>
              <w:t xml:space="preserve">2. </w:t>
            </w:r>
          </w:p>
        </w:tc>
        <w:tc>
          <w:tcPr>
            <w:tcW w:w="2160" w:type="dxa"/>
            <w:vAlign w:val="center"/>
          </w:tcPr>
          <w:p w:rsidR="00215D7E" w:rsidRPr="00A33625" w:rsidRDefault="00215D7E" w:rsidP="00DD2DE0">
            <w:pPr>
              <w:spacing w:before="40" w:after="40"/>
              <w:rPr>
                <w:rFonts w:ascii="Tahoma" w:hAnsi="Tahoma" w:cs="Tahoma"/>
                <w:sz w:val="20"/>
                <w:szCs w:val="22"/>
                <w:lang w:val="en-US"/>
              </w:rPr>
            </w:pPr>
          </w:p>
        </w:tc>
        <w:tc>
          <w:tcPr>
            <w:tcW w:w="1800" w:type="dxa"/>
            <w:vAlign w:val="center"/>
          </w:tcPr>
          <w:p w:rsidR="00215D7E" w:rsidRPr="00A33625" w:rsidRDefault="00215D7E" w:rsidP="00DD2DE0">
            <w:pPr>
              <w:spacing w:before="40" w:after="40"/>
              <w:rPr>
                <w:rFonts w:ascii="Tahoma" w:hAnsi="Tahoma" w:cs="Tahoma"/>
                <w:sz w:val="20"/>
                <w:szCs w:val="22"/>
                <w:lang w:val="en-US"/>
              </w:rPr>
            </w:pPr>
          </w:p>
        </w:tc>
        <w:tc>
          <w:tcPr>
            <w:tcW w:w="1560" w:type="dxa"/>
            <w:vAlign w:val="center"/>
          </w:tcPr>
          <w:p w:rsidR="00215D7E" w:rsidRPr="00A33625" w:rsidRDefault="00215D7E" w:rsidP="00DD2DE0">
            <w:pPr>
              <w:spacing w:before="40" w:after="40"/>
              <w:rPr>
                <w:rFonts w:ascii="Tahoma" w:hAnsi="Tahoma" w:cs="Tahoma"/>
                <w:sz w:val="20"/>
                <w:szCs w:val="22"/>
                <w:lang w:val="en-US"/>
              </w:rPr>
            </w:pPr>
          </w:p>
        </w:tc>
        <w:tc>
          <w:tcPr>
            <w:tcW w:w="1440" w:type="dxa"/>
            <w:vAlign w:val="center"/>
          </w:tcPr>
          <w:p w:rsidR="00215D7E" w:rsidRPr="00A33625" w:rsidRDefault="00215D7E" w:rsidP="00DD2DE0">
            <w:pPr>
              <w:spacing w:before="40" w:after="40"/>
              <w:rPr>
                <w:rFonts w:ascii="Tahoma" w:hAnsi="Tahoma" w:cs="Tahoma"/>
                <w:sz w:val="20"/>
                <w:szCs w:val="22"/>
                <w:lang w:val="en-US"/>
              </w:rPr>
            </w:pPr>
          </w:p>
        </w:tc>
        <w:tc>
          <w:tcPr>
            <w:tcW w:w="1440" w:type="dxa"/>
            <w:vAlign w:val="center"/>
          </w:tcPr>
          <w:p w:rsidR="00215D7E" w:rsidRPr="00A33625" w:rsidRDefault="00215D7E" w:rsidP="00DD2DE0">
            <w:pPr>
              <w:spacing w:before="40" w:after="40"/>
              <w:rPr>
                <w:rFonts w:ascii="Tahoma" w:hAnsi="Tahoma" w:cs="Tahoma"/>
                <w:sz w:val="20"/>
                <w:szCs w:val="22"/>
                <w:lang w:val="en-US"/>
              </w:rPr>
            </w:pPr>
          </w:p>
        </w:tc>
      </w:tr>
    </w:tbl>
    <w:p w:rsidR="00215D7E" w:rsidRPr="00A33625" w:rsidRDefault="00215D7E" w:rsidP="00215D7E">
      <w:pPr>
        <w:pStyle w:val="Nomor"/>
        <w:numPr>
          <w:ilvl w:val="0"/>
          <w:numId w:val="0"/>
        </w:numPr>
        <w:ind w:left="360"/>
        <w:rPr>
          <w:rFonts w:ascii="Tahoma" w:hAnsi="Tahoma" w:cs="Tahoma"/>
          <w:sz w:val="20"/>
        </w:rPr>
      </w:pPr>
    </w:p>
    <w:p w:rsidR="00215D7E" w:rsidRPr="006D785E" w:rsidRDefault="00215D7E" w:rsidP="00215D7E">
      <w:pPr>
        <w:pStyle w:val="Nomor"/>
        <w:numPr>
          <w:ilvl w:val="0"/>
          <w:numId w:val="0"/>
        </w:numPr>
        <w:ind w:left="360"/>
        <w:rPr>
          <w:rFonts w:ascii="Tahoma" w:hAnsi="Tahoma" w:cs="Tahoma"/>
          <w:sz w:val="20"/>
        </w:rPr>
      </w:pPr>
      <w:proofErr w:type="gramStart"/>
      <w:r w:rsidRPr="006D785E">
        <w:rPr>
          <w:rFonts w:ascii="Tahoma" w:hAnsi="Tahoma" w:cs="Tahoma"/>
          <w:sz w:val="20"/>
        </w:rPr>
        <w:t xml:space="preserve">2.3  </w:t>
      </w:r>
      <w:r>
        <w:rPr>
          <w:rFonts w:ascii="Tahoma" w:hAnsi="Tahoma" w:cs="Tahoma"/>
          <w:sz w:val="20"/>
          <w:lang w:val="id-ID"/>
        </w:rPr>
        <w:t>Asisten</w:t>
      </w:r>
      <w:proofErr w:type="gramEnd"/>
      <w:r>
        <w:rPr>
          <w:rFonts w:ascii="Tahoma" w:hAnsi="Tahoma" w:cs="Tahoma"/>
          <w:sz w:val="20"/>
          <w:lang w:val="id-ID"/>
        </w:rPr>
        <w:t xml:space="preserve"> </w:t>
      </w:r>
      <w:r>
        <w:rPr>
          <w:rFonts w:ascii="Tahoma" w:hAnsi="Tahoma" w:cs="Tahoma"/>
          <w:sz w:val="20"/>
        </w:rPr>
        <w:t>:</w:t>
      </w:r>
    </w:p>
    <w:tbl>
      <w:tblPr>
        <w:tblW w:w="0" w:type="auto"/>
        <w:tblInd w:w="10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8"/>
        <w:gridCol w:w="2121"/>
        <w:gridCol w:w="1502"/>
        <w:gridCol w:w="1767"/>
        <w:gridCol w:w="1291"/>
        <w:gridCol w:w="1111"/>
      </w:tblGrid>
      <w:tr w:rsidR="00215D7E" w:rsidRPr="00A33625" w:rsidTr="00DD2DE0">
        <w:trPr>
          <w:trHeight w:val="270"/>
        </w:trPr>
        <w:tc>
          <w:tcPr>
            <w:tcW w:w="468" w:type="dxa"/>
            <w:vMerge w:val="restart"/>
            <w:vAlign w:val="center"/>
          </w:tcPr>
          <w:p w:rsidR="00215D7E" w:rsidRPr="00A33625" w:rsidRDefault="00215D7E" w:rsidP="00DD2DE0">
            <w:pPr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A33625">
              <w:rPr>
                <w:rFonts w:ascii="Tahoma" w:hAnsi="Tahoma" w:cs="Tahoma"/>
                <w:sz w:val="18"/>
                <w:szCs w:val="18"/>
                <w:lang w:val="en-US"/>
              </w:rPr>
              <w:t>No</w:t>
            </w:r>
          </w:p>
        </w:tc>
        <w:tc>
          <w:tcPr>
            <w:tcW w:w="2121" w:type="dxa"/>
            <w:vMerge w:val="restart"/>
            <w:vAlign w:val="center"/>
          </w:tcPr>
          <w:p w:rsidR="00215D7E" w:rsidRPr="0097242E" w:rsidRDefault="00215D7E" w:rsidP="00DD2DE0">
            <w:pPr>
              <w:jc w:val="center"/>
              <w:rPr>
                <w:rFonts w:ascii="Tahoma" w:hAnsi="Tahoma" w:cs="Tahoma"/>
                <w:sz w:val="18"/>
                <w:szCs w:val="18"/>
                <w:lang w:val="id-ID"/>
              </w:rPr>
            </w:pPr>
            <w:r>
              <w:rPr>
                <w:rFonts w:ascii="Tahoma" w:hAnsi="Tahoma" w:cs="Tahoma"/>
                <w:sz w:val="18"/>
                <w:szCs w:val="18"/>
                <w:lang w:val="id-ID"/>
              </w:rPr>
              <w:t>Nama</w:t>
            </w:r>
          </w:p>
        </w:tc>
        <w:tc>
          <w:tcPr>
            <w:tcW w:w="1502" w:type="dxa"/>
            <w:vMerge w:val="restart"/>
          </w:tcPr>
          <w:p w:rsidR="00215D7E" w:rsidRPr="004B1BDA" w:rsidRDefault="00215D7E" w:rsidP="00DD2DE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  <w:lang w:val="id-ID"/>
              </w:rPr>
              <w:t>Bidang Keahlian</w:t>
            </w:r>
          </w:p>
        </w:tc>
        <w:tc>
          <w:tcPr>
            <w:tcW w:w="1767" w:type="dxa"/>
            <w:vMerge w:val="restart"/>
            <w:vAlign w:val="center"/>
          </w:tcPr>
          <w:p w:rsidR="00215D7E" w:rsidRPr="0097242E" w:rsidRDefault="00215D7E" w:rsidP="00DD2DE0">
            <w:pPr>
              <w:jc w:val="center"/>
              <w:rPr>
                <w:rFonts w:ascii="Tahoma" w:hAnsi="Tahoma" w:cs="Tahoma"/>
                <w:sz w:val="18"/>
                <w:szCs w:val="18"/>
                <w:lang w:val="id-ID"/>
              </w:rPr>
            </w:pPr>
            <w:r>
              <w:rPr>
                <w:rFonts w:ascii="Tahoma" w:hAnsi="Tahoma" w:cs="Tahoma"/>
                <w:sz w:val="18"/>
                <w:szCs w:val="18"/>
                <w:lang w:val="id-ID"/>
              </w:rPr>
              <w:t>Status</w:t>
            </w:r>
          </w:p>
        </w:tc>
        <w:tc>
          <w:tcPr>
            <w:tcW w:w="2402" w:type="dxa"/>
            <w:gridSpan w:val="2"/>
            <w:vAlign w:val="center"/>
          </w:tcPr>
          <w:p w:rsidR="00215D7E" w:rsidRPr="0097242E" w:rsidRDefault="00215D7E" w:rsidP="00DD2DE0">
            <w:pPr>
              <w:jc w:val="center"/>
              <w:rPr>
                <w:rFonts w:ascii="Tahoma" w:hAnsi="Tahoma" w:cs="Tahoma"/>
                <w:sz w:val="18"/>
                <w:szCs w:val="18"/>
                <w:lang w:val="id-ID"/>
              </w:rPr>
            </w:pPr>
            <w:r>
              <w:rPr>
                <w:rFonts w:ascii="Tahoma" w:hAnsi="Tahoma" w:cs="Tahoma"/>
                <w:sz w:val="18"/>
                <w:szCs w:val="18"/>
                <w:lang w:val="id-ID"/>
              </w:rPr>
              <w:t>Alokasi Waktu</w:t>
            </w:r>
          </w:p>
        </w:tc>
      </w:tr>
      <w:tr w:rsidR="00215D7E" w:rsidRPr="00F22CA7" w:rsidTr="00DD2DE0">
        <w:trPr>
          <w:trHeight w:val="225"/>
        </w:trPr>
        <w:tc>
          <w:tcPr>
            <w:tcW w:w="468" w:type="dxa"/>
            <w:vMerge/>
            <w:vAlign w:val="center"/>
          </w:tcPr>
          <w:p w:rsidR="00215D7E" w:rsidRPr="00A33625" w:rsidRDefault="00215D7E" w:rsidP="00DD2DE0">
            <w:pPr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</w:p>
        </w:tc>
        <w:tc>
          <w:tcPr>
            <w:tcW w:w="2121" w:type="dxa"/>
            <w:vMerge/>
            <w:vAlign w:val="center"/>
          </w:tcPr>
          <w:p w:rsidR="00215D7E" w:rsidRPr="00A33625" w:rsidRDefault="00215D7E" w:rsidP="00DD2DE0">
            <w:pPr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</w:p>
        </w:tc>
        <w:tc>
          <w:tcPr>
            <w:tcW w:w="1502" w:type="dxa"/>
            <w:vMerge/>
          </w:tcPr>
          <w:p w:rsidR="00215D7E" w:rsidRPr="00A33625" w:rsidRDefault="00215D7E" w:rsidP="00DD2DE0">
            <w:pPr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</w:p>
        </w:tc>
        <w:tc>
          <w:tcPr>
            <w:tcW w:w="1767" w:type="dxa"/>
            <w:vMerge/>
            <w:vAlign w:val="center"/>
          </w:tcPr>
          <w:p w:rsidR="00215D7E" w:rsidRPr="00A33625" w:rsidRDefault="00215D7E" w:rsidP="00DD2DE0">
            <w:pPr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</w:p>
        </w:tc>
        <w:tc>
          <w:tcPr>
            <w:tcW w:w="1291" w:type="dxa"/>
            <w:vAlign w:val="center"/>
          </w:tcPr>
          <w:p w:rsidR="00215D7E" w:rsidRPr="0097242E" w:rsidRDefault="00215D7E" w:rsidP="00DD2DE0">
            <w:pPr>
              <w:jc w:val="center"/>
              <w:rPr>
                <w:rFonts w:ascii="Tahoma" w:hAnsi="Tahoma" w:cs="Tahoma"/>
                <w:sz w:val="18"/>
                <w:szCs w:val="18"/>
                <w:lang w:val="id-ID"/>
              </w:rPr>
            </w:pPr>
            <w:r>
              <w:rPr>
                <w:rFonts w:ascii="Tahoma" w:hAnsi="Tahoma" w:cs="Tahoma"/>
                <w:sz w:val="18"/>
                <w:szCs w:val="18"/>
                <w:lang w:val="id-ID"/>
              </w:rPr>
              <w:t>Jam/Minggu</w:t>
            </w:r>
          </w:p>
        </w:tc>
        <w:tc>
          <w:tcPr>
            <w:tcW w:w="1111" w:type="dxa"/>
            <w:vAlign w:val="center"/>
          </w:tcPr>
          <w:p w:rsidR="00215D7E" w:rsidRPr="0097242E" w:rsidRDefault="00215D7E" w:rsidP="00DD2DE0">
            <w:pPr>
              <w:jc w:val="center"/>
              <w:rPr>
                <w:rFonts w:ascii="Tahoma" w:hAnsi="Tahoma" w:cs="Tahoma"/>
                <w:sz w:val="18"/>
                <w:szCs w:val="18"/>
                <w:lang w:val="id-ID"/>
              </w:rPr>
            </w:pPr>
            <w:r>
              <w:rPr>
                <w:rFonts w:ascii="Tahoma" w:hAnsi="Tahoma" w:cs="Tahoma"/>
                <w:sz w:val="18"/>
                <w:szCs w:val="18"/>
                <w:lang w:val="id-ID"/>
              </w:rPr>
              <w:t>Bulan</w:t>
            </w:r>
          </w:p>
        </w:tc>
      </w:tr>
      <w:tr w:rsidR="00215D7E" w:rsidRPr="00F22CA7" w:rsidTr="00DD2DE0">
        <w:trPr>
          <w:trHeight w:val="150"/>
        </w:trPr>
        <w:tc>
          <w:tcPr>
            <w:tcW w:w="468" w:type="dxa"/>
            <w:vAlign w:val="center"/>
          </w:tcPr>
          <w:p w:rsidR="00215D7E" w:rsidRPr="00F22CA7" w:rsidRDefault="00215D7E" w:rsidP="00DD2DE0">
            <w:pPr>
              <w:spacing w:before="40" w:after="40"/>
              <w:rPr>
                <w:rFonts w:ascii="Tahoma" w:hAnsi="Tahoma" w:cs="Tahoma"/>
                <w:sz w:val="20"/>
                <w:szCs w:val="22"/>
                <w:lang w:val="fi-FI"/>
              </w:rPr>
            </w:pPr>
            <w:r w:rsidRPr="00F22CA7">
              <w:rPr>
                <w:rFonts w:ascii="Tahoma" w:hAnsi="Tahoma" w:cs="Tahoma"/>
                <w:sz w:val="20"/>
                <w:szCs w:val="22"/>
                <w:lang w:val="fi-FI"/>
              </w:rPr>
              <w:t>1.</w:t>
            </w:r>
          </w:p>
        </w:tc>
        <w:tc>
          <w:tcPr>
            <w:tcW w:w="2121" w:type="dxa"/>
            <w:vAlign w:val="center"/>
          </w:tcPr>
          <w:p w:rsidR="00215D7E" w:rsidRPr="00F22CA7" w:rsidRDefault="00215D7E" w:rsidP="00DD2DE0">
            <w:pPr>
              <w:spacing w:before="40" w:after="40"/>
              <w:rPr>
                <w:rFonts w:ascii="Tahoma" w:hAnsi="Tahoma" w:cs="Tahoma"/>
                <w:sz w:val="20"/>
                <w:szCs w:val="22"/>
                <w:lang w:val="fi-FI"/>
              </w:rPr>
            </w:pPr>
          </w:p>
        </w:tc>
        <w:tc>
          <w:tcPr>
            <w:tcW w:w="1502" w:type="dxa"/>
          </w:tcPr>
          <w:p w:rsidR="00215D7E" w:rsidRPr="00F22CA7" w:rsidRDefault="00215D7E" w:rsidP="00DD2DE0">
            <w:pPr>
              <w:spacing w:before="40" w:after="40"/>
              <w:rPr>
                <w:rFonts w:ascii="Tahoma" w:hAnsi="Tahoma" w:cs="Tahoma"/>
                <w:sz w:val="20"/>
                <w:szCs w:val="22"/>
                <w:lang w:val="fi-FI"/>
              </w:rPr>
            </w:pPr>
          </w:p>
        </w:tc>
        <w:tc>
          <w:tcPr>
            <w:tcW w:w="1767" w:type="dxa"/>
            <w:vAlign w:val="center"/>
          </w:tcPr>
          <w:p w:rsidR="00215D7E" w:rsidRPr="00F22CA7" w:rsidRDefault="00215D7E" w:rsidP="00DD2DE0">
            <w:pPr>
              <w:spacing w:before="40" w:after="40"/>
              <w:rPr>
                <w:rFonts w:ascii="Tahoma" w:hAnsi="Tahoma" w:cs="Tahoma"/>
                <w:sz w:val="20"/>
                <w:szCs w:val="22"/>
                <w:lang w:val="fi-FI"/>
              </w:rPr>
            </w:pPr>
          </w:p>
        </w:tc>
        <w:tc>
          <w:tcPr>
            <w:tcW w:w="1291" w:type="dxa"/>
            <w:vAlign w:val="center"/>
          </w:tcPr>
          <w:p w:rsidR="00215D7E" w:rsidRPr="00F22CA7" w:rsidRDefault="00215D7E" w:rsidP="00DD2DE0">
            <w:pPr>
              <w:spacing w:before="40" w:after="40"/>
              <w:rPr>
                <w:rFonts w:ascii="Tahoma" w:hAnsi="Tahoma" w:cs="Tahoma"/>
                <w:sz w:val="20"/>
                <w:szCs w:val="22"/>
                <w:lang w:val="fi-FI"/>
              </w:rPr>
            </w:pPr>
          </w:p>
        </w:tc>
        <w:tc>
          <w:tcPr>
            <w:tcW w:w="1111" w:type="dxa"/>
            <w:vAlign w:val="center"/>
          </w:tcPr>
          <w:p w:rsidR="00215D7E" w:rsidRPr="00F22CA7" w:rsidRDefault="00215D7E" w:rsidP="00DD2DE0">
            <w:pPr>
              <w:spacing w:before="40" w:after="40"/>
              <w:rPr>
                <w:rFonts w:ascii="Tahoma" w:hAnsi="Tahoma" w:cs="Tahoma"/>
                <w:sz w:val="20"/>
                <w:szCs w:val="22"/>
                <w:lang w:val="fi-FI"/>
              </w:rPr>
            </w:pPr>
          </w:p>
        </w:tc>
      </w:tr>
      <w:tr w:rsidR="00215D7E" w:rsidRPr="00A33625" w:rsidTr="00DD2DE0">
        <w:trPr>
          <w:trHeight w:val="150"/>
        </w:trPr>
        <w:tc>
          <w:tcPr>
            <w:tcW w:w="468" w:type="dxa"/>
            <w:vAlign w:val="center"/>
          </w:tcPr>
          <w:p w:rsidR="00215D7E" w:rsidRPr="00A33625" w:rsidRDefault="00215D7E" w:rsidP="00DD2DE0">
            <w:pPr>
              <w:spacing w:before="40" w:after="40"/>
              <w:rPr>
                <w:rFonts w:ascii="Tahoma" w:hAnsi="Tahoma" w:cs="Tahoma"/>
                <w:sz w:val="20"/>
                <w:szCs w:val="22"/>
                <w:lang w:val="en-US"/>
              </w:rPr>
            </w:pPr>
            <w:r w:rsidRPr="00A33625">
              <w:rPr>
                <w:rFonts w:ascii="Tahoma" w:hAnsi="Tahoma" w:cs="Tahoma"/>
                <w:sz w:val="20"/>
                <w:szCs w:val="22"/>
                <w:lang w:val="en-US"/>
              </w:rPr>
              <w:t>2.</w:t>
            </w:r>
          </w:p>
        </w:tc>
        <w:tc>
          <w:tcPr>
            <w:tcW w:w="2121" w:type="dxa"/>
            <w:vAlign w:val="center"/>
          </w:tcPr>
          <w:p w:rsidR="00215D7E" w:rsidRPr="00A33625" w:rsidRDefault="00215D7E" w:rsidP="00DD2DE0">
            <w:pPr>
              <w:spacing w:before="40" w:after="40"/>
              <w:rPr>
                <w:rFonts w:ascii="Tahoma" w:hAnsi="Tahoma" w:cs="Tahoma"/>
                <w:sz w:val="20"/>
                <w:szCs w:val="22"/>
                <w:lang w:val="en-US"/>
              </w:rPr>
            </w:pPr>
          </w:p>
        </w:tc>
        <w:tc>
          <w:tcPr>
            <w:tcW w:w="1502" w:type="dxa"/>
          </w:tcPr>
          <w:p w:rsidR="00215D7E" w:rsidRPr="00A33625" w:rsidRDefault="00215D7E" w:rsidP="00DD2DE0">
            <w:pPr>
              <w:spacing w:before="40" w:after="40"/>
              <w:rPr>
                <w:rFonts w:ascii="Tahoma" w:hAnsi="Tahoma" w:cs="Tahoma"/>
                <w:sz w:val="20"/>
                <w:szCs w:val="22"/>
                <w:lang w:val="en-US"/>
              </w:rPr>
            </w:pPr>
          </w:p>
        </w:tc>
        <w:tc>
          <w:tcPr>
            <w:tcW w:w="1767" w:type="dxa"/>
            <w:vAlign w:val="center"/>
          </w:tcPr>
          <w:p w:rsidR="00215D7E" w:rsidRPr="00A33625" w:rsidRDefault="00215D7E" w:rsidP="00DD2DE0">
            <w:pPr>
              <w:spacing w:before="40" w:after="40"/>
              <w:rPr>
                <w:rFonts w:ascii="Tahoma" w:hAnsi="Tahoma" w:cs="Tahoma"/>
                <w:sz w:val="20"/>
                <w:szCs w:val="22"/>
                <w:lang w:val="en-US"/>
              </w:rPr>
            </w:pPr>
          </w:p>
        </w:tc>
        <w:tc>
          <w:tcPr>
            <w:tcW w:w="1291" w:type="dxa"/>
            <w:vAlign w:val="center"/>
          </w:tcPr>
          <w:p w:rsidR="00215D7E" w:rsidRPr="00A33625" w:rsidRDefault="00215D7E" w:rsidP="00DD2DE0">
            <w:pPr>
              <w:spacing w:before="40" w:after="40"/>
              <w:rPr>
                <w:rFonts w:ascii="Tahoma" w:hAnsi="Tahoma" w:cs="Tahoma"/>
                <w:sz w:val="20"/>
                <w:szCs w:val="22"/>
                <w:lang w:val="en-US"/>
              </w:rPr>
            </w:pPr>
          </w:p>
        </w:tc>
        <w:tc>
          <w:tcPr>
            <w:tcW w:w="1111" w:type="dxa"/>
            <w:vAlign w:val="center"/>
          </w:tcPr>
          <w:p w:rsidR="00215D7E" w:rsidRPr="00A33625" w:rsidRDefault="00215D7E" w:rsidP="00DD2DE0">
            <w:pPr>
              <w:spacing w:before="40" w:after="40"/>
              <w:rPr>
                <w:rFonts w:ascii="Tahoma" w:hAnsi="Tahoma" w:cs="Tahoma"/>
                <w:sz w:val="20"/>
                <w:szCs w:val="22"/>
                <w:lang w:val="en-US"/>
              </w:rPr>
            </w:pPr>
          </w:p>
        </w:tc>
      </w:tr>
    </w:tbl>
    <w:p w:rsidR="00215D7E" w:rsidRPr="00A33625" w:rsidRDefault="00215D7E" w:rsidP="00215D7E">
      <w:pPr>
        <w:pStyle w:val="Nomor"/>
        <w:numPr>
          <w:ilvl w:val="0"/>
          <w:numId w:val="0"/>
        </w:numPr>
        <w:ind w:left="357"/>
        <w:rPr>
          <w:rFonts w:ascii="Tahoma" w:hAnsi="Tahoma" w:cs="Tahoma"/>
          <w:sz w:val="20"/>
        </w:rPr>
      </w:pPr>
    </w:p>
    <w:p w:rsidR="00215D7E" w:rsidRPr="00C36D26" w:rsidRDefault="00215D7E" w:rsidP="00215D7E">
      <w:pPr>
        <w:pStyle w:val="Nomor"/>
        <w:tabs>
          <w:tab w:val="clear" w:pos="851"/>
        </w:tabs>
        <w:ind w:left="360" w:hanging="360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  <w:lang w:val="id-ID"/>
        </w:rPr>
        <w:t>Anggaran Yang Diusulkan</w:t>
      </w:r>
      <w:r w:rsidRPr="00461FBE"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 w:rsidRPr="00461FBE">
        <w:rPr>
          <w:rFonts w:ascii="Tahoma" w:hAnsi="Tahoma" w:cs="Tahoma"/>
          <w:sz w:val="20"/>
        </w:rPr>
        <w:t xml:space="preserve">: </w:t>
      </w:r>
      <w:proofErr w:type="spellStart"/>
      <w:r w:rsidRPr="00461FBE">
        <w:rPr>
          <w:rFonts w:ascii="Tahoma" w:hAnsi="Tahoma" w:cs="Tahoma"/>
          <w:sz w:val="20"/>
        </w:rPr>
        <w:t>Rp</w:t>
      </w:r>
      <w:proofErr w:type="spellEnd"/>
      <w:r w:rsidRPr="00817566">
        <w:rPr>
          <w:rFonts w:ascii="Tahoma" w:hAnsi="Tahoma" w:cs="Tahoma"/>
          <w:sz w:val="20"/>
        </w:rPr>
        <w:t xml:space="preserve">. </w:t>
      </w:r>
      <w:r>
        <w:rPr>
          <w:rFonts w:ascii="Tahoma" w:hAnsi="Tahoma" w:cs="Tahoma"/>
          <w:sz w:val="20"/>
        </w:rPr>
        <w:t>..............................</w:t>
      </w:r>
    </w:p>
    <w:p w:rsidR="00215D7E" w:rsidRPr="00817566" w:rsidRDefault="00215D7E" w:rsidP="00215D7E">
      <w:pPr>
        <w:pStyle w:val="Nomor"/>
        <w:tabs>
          <w:tab w:val="clear" w:pos="851"/>
        </w:tabs>
        <w:ind w:left="360" w:hanging="360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  <w:lang w:val="id-ID"/>
        </w:rPr>
        <w:t>Anggaran Pihak lain (Bila ada)</w:t>
      </w:r>
      <w:r>
        <w:rPr>
          <w:rFonts w:ascii="Tahoma" w:hAnsi="Tahoma" w:cs="Tahoma"/>
          <w:sz w:val="20"/>
          <w:lang w:val="id-ID"/>
        </w:rPr>
        <w:tab/>
        <w:t>: Rp. ..............................</w:t>
      </w:r>
    </w:p>
    <w:p w:rsidR="00215D7E" w:rsidRPr="0013678B" w:rsidRDefault="00215D7E" w:rsidP="00215D7E">
      <w:pPr>
        <w:pStyle w:val="Nomor"/>
        <w:tabs>
          <w:tab w:val="clear" w:pos="851"/>
        </w:tabs>
        <w:ind w:left="360" w:hanging="360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  <w:lang w:val="id-ID"/>
        </w:rPr>
        <w:t xml:space="preserve">Target </w:t>
      </w:r>
      <w:r w:rsidRPr="0013678B">
        <w:rPr>
          <w:rFonts w:ascii="Tahoma" w:hAnsi="Tahoma" w:cs="Tahoma"/>
          <w:sz w:val="20"/>
        </w:rPr>
        <w:t xml:space="preserve">: </w:t>
      </w:r>
    </w:p>
    <w:p w:rsidR="00215D7E" w:rsidRPr="0013678B" w:rsidRDefault="00215D7E" w:rsidP="00215D7E">
      <w:pPr>
        <w:pStyle w:val="Nomor"/>
        <w:numPr>
          <w:ilvl w:val="0"/>
          <w:numId w:val="0"/>
        </w:numPr>
        <w:rPr>
          <w:rFonts w:ascii="Tahoma" w:hAnsi="Tahoma" w:cs="Tahoma"/>
          <w:sz w:val="20"/>
        </w:rPr>
      </w:pPr>
    </w:p>
    <w:tbl>
      <w:tblPr>
        <w:tblW w:w="0" w:type="auto"/>
        <w:tblInd w:w="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9"/>
        <w:gridCol w:w="2437"/>
        <w:gridCol w:w="1729"/>
        <w:gridCol w:w="1867"/>
        <w:gridCol w:w="1795"/>
      </w:tblGrid>
      <w:tr w:rsidR="00215D7E" w:rsidRPr="0013678B" w:rsidTr="00DD2DE0">
        <w:trPr>
          <w:trHeight w:val="1333"/>
        </w:trPr>
        <w:tc>
          <w:tcPr>
            <w:tcW w:w="609" w:type="dxa"/>
            <w:vAlign w:val="center"/>
          </w:tcPr>
          <w:p w:rsidR="00215D7E" w:rsidRPr="0013678B" w:rsidRDefault="00215D7E" w:rsidP="00DD2DE0">
            <w:pPr>
              <w:pStyle w:val="Nomor"/>
              <w:widowControl w:val="0"/>
              <w:numPr>
                <w:ilvl w:val="0"/>
                <w:numId w:val="0"/>
              </w:numPr>
              <w:jc w:val="center"/>
              <w:rPr>
                <w:rFonts w:ascii="Tahoma" w:hAnsi="Tahoma" w:cs="Tahoma"/>
                <w:sz w:val="20"/>
              </w:rPr>
            </w:pPr>
            <w:r w:rsidRPr="0013678B">
              <w:rPr>
                <w:rFonts w:ascii="Tahoma" w:hAnsi="Tahoma" w:cs="Tahoma"/>
                <w:sz w:val="20"/>
              </w:rPr>
              <w:t>No</w:t>
            </w:r>
          </w:p>
        </w:tc>
        <w:tc>
          <w:tcPr>
            <w:tcW w:w="2437" w:type="dxa"/>
            <w:vAlign w:val="center"/>
          </w:tcPr>
          <w:p w:rsidR="00215D7E" w:rsidRPr="0013678B" w:rsidRDefault="00215D7E" w:rsidP="00DD2DE0">
            <w:pPr>
              <w:pStyle w:val="Nomor"/>
              <w:widowControl w:val="0"/>
              <w:numPr>
                <w:ilvl w:val="0"/>
                <w:numId w:val="0"/>
              </w:num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  <w:lang w:val="id-ID"/>
              </w:rPr>
              <w:t>Target</w:t>
            </w:r>
          </w:p>
        </w:tc>
        <w:tc>
          <w:tcPr>
            <w:tcW w:w="1729" w:type="dxa"/>
            <w:vAlign w:val="center"/>
          </w:tcPr>
          <w:p w:rsidR="00215D7E" w:rsidRPr="0013678B" w:rsidRDefault="00215D7E" w:rsidP="00DD2DE0">
            <w:pPr>
              <w:pStyle w:val="Nomor"/>
              <w:widowControl w:val="0"/>
              <w:numPr>
                <w:ilvl w:val="0"/>
                <w:numId w:val="0"/>
              </w:num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T</w:t>
            </w:r>
            <w:r>
              <w:rPr>
                <w:rFonts w:ascii="Tahoma" w:hAnsi="Tahoma" w:cs="Tahoma"/>
                <w:sz w:val="20"/>
                <w:lang w:val="id-ID"/>
              </w:rPr>
              <w:t>i</w:t>
            </w:r>
            <w:proofErr w:type="spellStart"/>
            <w:r>
              <w:rPr>
                <w:rFonts w:ascii="Tahoma" w:hAnsi="Tahoma" w:cs="Tahoma"/>
                <w:sz w:val="20"/>
              </w:rPr>
              <w:t>pe</w:t>
            </w:r>
            <w:proofErr w:type="spellEnd"/>
            <w:r w:rsidRPr="0013678B">
              <w:rPr>
                <w:rFonts w:ascii="Tahoma" w:hAnsi="Tahoma" w:cs="Tahoma"/>
                <w:sz w:val="20"/>
              </w:rPr>
              <w:t xml:space="preserve"> </w:t>
            </w:r>
            <w:r>
              <w:rPr>
                <w:rFonts w:ascii="Tahoma" w:hAnsi="Tahoma" w:cs="Tahoma"/>
                <w:sz w:val="20"/>
                <w:lang w:val="id-ID"/>
              </w:rPr>
              <w:t xml:space="preserve">Hasil Penelitian </w:t>
            </w:r>
            <w:r w:rsidRPr="0013678B">
              <w:rPr>
                <w:rFonts w:ascii="Tahoma" w:hAnsi="Tahoma" w:cs="Tahoma"/>
                <w:sz w:val="20"/>
              </w:rPr>
              <w:t>(Product/ model/final prototype)</w:t>
            </w:r>
          </w:p>
        </w:tc>
        <w:tc>
          <w:tcPr>
            <w:tcW w:w="1867" w:type="dxa"/>
          </w:tcPr>
          <w:p w:rsidR="00215D7E" w:rsidRPr="0097242E" w:rsidRDefault="00215D7E" w:rsidP="00DD2DE0">
            <w:pPr>
              <w:pStyle w:val="Nomor"/>
              <w:widowControl w:val="0"/>
              <w:numPr>
                <w:ilvl w:val="0"/>
                <w:numId w:val="0"/>
              </w:numPr>
              <w:jc w:val="center"/>
              <w:rPr>
                <w:rFonts w:ascii="Tahoma" w:hAnsi="Tahoma" w:cs="Tahoma"/>
                <w:sz w:val="20"/>
                <w:lang w:val="id-ID"/>
              </w:rPr>
            </w:pPr>
            <w:r>
              <w:rPr>
                <w:rFonts w:ascii="Tahoma" w:hAnsi="Tahoma" w:cs="Tahoma"/>
                <w:sz w:val="20"/>
                <w:lang w:val="id-ID"/>
              </w:rPr>
              <w:t>Nama Perusahaan Rekanan</w:t>
            </w:r>
          </w:p>
        </w:tc>
        <w:tc>
          <w:tcPr>
            <w:tcW w:w="1795" w:type="dxa"/>
            <w:vAlign w:val="center"/>
          </w:tcPr>
          <w:p w:rsidR="00215D7E" w:rsidRPr="0097242E" w:rsidRDefault="00215D7E" w:rsidP="00DD2DE0">
            <w:pPr>
              <w:pStyle w:val="Nomor"/>
              <w:widowControl w:val="0"/>
              <w:numPr>
                <w:ilvl w:val="0"/>
                <w:numId w:val="0"/>
              </w:numPr>
              <w:jc w:val="center"/>
              <w:rPr>
                <w:rFonts w:ascii="Tahoma" w:hAnsi="Tahoma" w:cs="Tahoma"/>
                <w:sz w:val="20"/>
                <w:lang w:val="id-ID"/>
              </w:rPr>
            </w:pPr>
            <w:r>
              <w:rPr>
                <w:rFonts w:ascii="Tahoma" w:hAnsi="Tahoma" w:cs="Tahoma"/>
                <w:sz w:val="20"/>
                <w:lang w:val="id-ID"/>
              </w:rPr>
              <w:t>Estimasi Manfaat Nilai  Ekonomi</w:t>
            </w:r>
          </w:p>
          <w:p w:rsidR="00215D7E" w:rsidRPr="0013678B" w:rsidRDefault="00215D7E" w:rsidP="00DD2DE0">
            <w:pPr>
              <w:pStyle w:val="Nomor"/>
              <w:widowControl w:val="0"/>
              <w:numPr>
                <w:ilvl w:val="0"/>
                <w:numId w:val="0"/>
              </w:numPr>
              <w:rPr>
                <w:rFonts w:ascii="Tahoma" w:hAnsi="Tahoma" w:cs="Tahoma"/>
                <w:sz w:val="20"/>
              </w:rPr>
            </w:pPr>
          </w:p>
        </w:tc>
      </w:tr>
      <w:tr w:rsidR="00215D7E" w:rsidRPr="0013678B" w:rsidTr="00DD2DE0">
        <w:trPr>
          <w:trHeight w:val="342"/>
        </w:trPr>
        <w:tc>
          <w:tcPr>
            <w:tcW w:w="609" w:type="dxa"/>
          </w:tcPr>
          <w:p w:rsidR="00215D7E" w:rsidRPr="0013678B" w:rsidRDefault="00215D7E" w:rsidP="00DD2DE0">
            <w:pPr>
              <w:pStyle w:val="Nomor"/>
              <w:widowControl w:val="0"/>
              <w:numPr>
                <w:ilvl w:val="0"/>
                <w:numId w:val="0"/>
              </w:numPr>
              <w:jc w:val="center"/>
              <w:rPr>
                <w:rFonts w:ascii="Tahoma" w:hAnsi="Tahoma" w:cs="Tahoma"/>
                <w:sz w:val="20"/>
              </w:rPr>
            </w:pPr>
            <w:r w:rsidRPr="0013678B">
              <w:rPr>
                <w:rFonts w:ascii="Tahoma" w:hAnsi="Tahoma" w:cs="Tahoma"/>
                <w:sz w:val="20"/>
              </w:rPr>
              <w:t>1</w:t>
            </w:r>
          </w:p>
        </w:tc>
        <w:tc>
          <w:tcPr>
            <w:tcW w:w="2437" w:type="dxa"/>
          </w:tcPr>
          <w:p w:rsidR="00215D7E" w:rsidRPr="0013678B" w:rsidRDefault="00215D7E" w:rsidP="00DD2DE0">
            <w:pPr>
              <w:pStyle w:val="Nomor"/>
              <w:widowControl w:val="0"/>
              <w:numPr>
                <w:ilvl w:val="0"/>
                <w:numId w:val="0"/>
              </w:numPr>
              <w:jc w:val="both"/>
              <w:rPr>
                <w:rFonts w:ascii="Tahoma" w:hAnsi="Tahoma" w:cs="Tahoma"/>
                <w:sz w:val="20"/>
              </w:rPr>
            </w:pPr>
          </w:p>
        </w:tc>
        <w:tc>
          <w:tcPr>
            <w:tcW w:w="1729" w:type="dxa"/>
          </w:tcPr>
          <w:p w:rsidR="00215D7E" w:rsidRPr="0013678B" w:rsidRDefault="00215D7E" w:rsidP="00DD2DE0">
            <w:pPr>
              <w:pStyle w:val="Nomor"/>
              <w:widowControl w:val="0"/>
              <w:numPr>
                <w:ilvl w:val="0"/>
                <w:numId w:val="0"/>
              </w:numPr>
              <w:jc w:val="both"/>
              <w:rPr>
                <w:rFonts w:ascii="Tahoma" w:hAnsi="Tahoma" w:cs="Tahoma"/>
                <w:sz w:val="20"/>
              </w:rPr>
            </w:pPr>
          </w:p>
        </w:tc>
        <w:tc>
          <w:tcPr>
            <w:tcW w:w="1867" w:type="dxa"/>
          </w:tcPr>
          <w:p w:rsidR="00215D7E" w:rsidRPr="0013678B" w:rsidRDefault="00215D7E" w:rsidP="00DD2DE0">
            <w:pPr>
              <w:pStyle w:val="Nomor"/>
              <w:widowControl w:val="0"/>
              <w:numPr>
                <w:ilvl w:val="0"/>
                <w:numId w:val="0"/>
              </w:numPr>
              <w:jc w:val="both"/>
              <w:rPr>
                <w:rFonts w:ascii="Tahoma" w:hAnsi="Tahoma" w:cs="Tahoma"/>
                <w:sz w:val="20"/>
              </w:rPr>
            </w:pPr>
          </w:p>
        </w:tc>
        <w:tc>
          <w:tcPr>
            <w:tcW w:w="1795" w:type="dxa"/>
          </w:tcPr>
          <w:p w:rsidR="00215D7E" w:rsidRPr="0013678B" w:rsidRDefault="00215D7E" w:rsidP="00DD2DE0">
            <w:pPr>
              <w:pStyle w:val="Nomor"/>
              <w:widowControl w:val="0"/>
              <w:numPr>
                <w:ilvl w:val="0"/>
                <w:numId w:val="0"/>
              </w:numPr>
              <w:jc w:val="both"/>
              <w:rPr>
                <w:rFonts w:ascii="Tahoma" w:hAnsi="Tahoma" w:cs="Tahoma"/>
                <w:sz w:val="20"/>
              </w:rPr>
            </w:pPr>
          </w:p>
        </w:tc>
      </w:tr>
      <w:tr w:rsidR="00215D7E" w:rsidRPr="0013678B" w:rsidTr="00DD2DE0">
        <w:trPr>
          <w:trHeight w:val="357"/>
        </w:trPr>
        <w:tc>
          <w:tcPr>
            <w:tcW w:w="609" w:type="dxa"/>
          </w:tcPr>
          <w:p w:rsidR="00215D7E" w:rsidRPr="0013678B" w:rsidRDefault="00215D7E" w:rsidP="00DD2DE0">
            <w:pPr>
              <w:pStyle w:val="Nomor"/>
              <w:widowControl w:val="0"/>
              <w:numPr>
                <w:ilvl w:val="0"/>
                <w:numId w:val="0"/>
              </w:numPr>
              <w:jc w:val="center"/>
              <w:rPr>
                <w:rFonts w:ascii="Tahoma" w:hAnsi="Tahoma" w:cs="Tahoma"/>
                <w:sz w:val="20"/>
              </w:rPr>
            </w:pPr>
            <w:r w:rsidRPr="0013678B">
              <w:rPr>
                <w:rFonts w:ascii="Tahoma" w:hAnsi="Tahoma" w:cs="Tahoma"/>
                <w:sz w:val="20"/>
              </w:rPr>
              <w:t>2</w:t>
            </w:r>
          </w:p>
        </w:tc>
        <w:tc>
          <w:tcPr>
            <w:tcW w:w="2437" w:type="dxa"/>
          </w:tcPr>
          <w:p w:rsidR="00215D7E" w:rsidRPr="0013678B" w:rsidRDefault="00215D7E" w:rsidP="00DD2DE0">
            <w:pPr>
              <w:pStyle w:val="Nomor"/>
              <w:widowControl w:val="0"/>
              <w:numPr>
                <w:ilvl w:val="0"/>
                <w:numId w:val="0"/>
              </w:numPr>
              <w:jc w:val="both"/>
              <w:rPr>
                <w:rFonts w:ascii="Tahoma" w:hAnsi="Tahoma" w:cs="Tahoma"/>
                <w:sz w:val="20"/>
              </w:rPr>
            </w:pPr>
          </w:p>
        </w:tc>
        <w:tc>
          <w:tcPr>
            <w:tcW w:w="1729" w:type="dxa"/>
          </w:tcPr>
          <w:p w:rsidR="00215D7E" w:rsidRPr="0013678B" w:rsidRDefault="00215D7E" w:rsidP="00DD2DE0">
            <w:pPr>
              <w:pStyle w:val="Nomor"/>
              <w:widowControl w:val="0"/>
              <w:numPr>
                <w:ilvl w:val="0"/>
                <w:numId w:val="0"/>
              </w:numPr>
              <w:jc w:val="both"/>
              <w:rPr>
                <w:rFonts w:ascii="Tahoma" w:hAnsi="Tahoma" w:cs="Tahoma"/>
                <w:sz w:val="20"/>
              </w:rPr>
            </w:pPr>
          </w:p>
        </w:tc>
        <w:tc>
          <w:tcPr>
            <w:tcW w:w="1867" w:type="dxa"/>
          </w:tcPr>
          <w:p w:rsidR="00215D7E" w:rsidRPr="0013678B" w:rsidRDefault="00215D7E" w:rsidP="00DD2DE0">
            <w:pPr>
              <w:pStyle w:val="Nomor"/>
              <w:widowControl w:val="0"/>
              <w:numPr>
                <w:ilvl w:val="0"/>
                <w:numId w:val="0"/>
              </w:numPr>
              <w:jc w:val="both"/>
              <w:rPr>
                <w:rFonts w:ascii="Tahoma" w:hAnsi="Tahoma" w:cs="Tahoma"/>
                <w:sz w:val="20"/>
              </w:rPr>
            </w:pPr>
          </w:p>
        </w:tc>
        <w:tc>
          <w:tcPr>
            <w:tcW w:w="1795" w:type="dxa"/>
          </w:tcPr>
          <w:p w:rsidR="00215D7E" w:rsidRPr="0013678B" w:rsidRDefault="00215D7E" w:rsidP="00DD2DE0">
            <w:pPr>
              <w:pStyle w:val="Nomor"/>
              <w:widowControl w:val="0"/>
              <w:numPr>
                <w:ilvl w:val="0"/>
                <w:numId w:val="0"/>
              </w:numPr>
              <w:jc w:val="both"/>
              <w:rPr>
                <w:rFonts w:ascii="Tahoma" w:hAnsi="Tahoma" w:cs="Tahoma"/>
                <w:sz w:val="20"/>
              </w:rPr>
            </w:pPr>
          </w:p>
        </w:tc>
      </w:tr>
      <w:tr w:rsidR="00215D7E" w:rsidRPr="0013678B" w:rsidTr="00DD2DE0">
        <w:trPr>
          <w:trHeight w:val="325"/>
        </w:trPr>
        <w:tc>
          <w:tcPr>
            <w:tcW w:w="609" w:type="dxa"/>
          </w:tcPr>
          <w:p w:rsidR="00215D7E" w:rsidRPr="0013678B" w:rsidRDefault="00215D7E" w:rsidP="00DD2DE0">
            <w:pPr>
              <w:pStyle w:val="Nomor"/>
              <w:widowControl w:val="0"/>
              <w:numPr>
                <w:ilvl w:val="0"/>
                <w:numId w:val="0"/>
              </w:numPr>
              <w:jc w:val="both"/>
              <w:rPr>
                <w:rFonts w:ascii="Tahoma" w:hAnsi="Tahoma" w:cs="Tahoma"/>
                <w:sz w:val="20"/>
              </w:rPr>
            </w:pPr>
            <w:r w:rsidRPr="0013678B">
              <w:rPr>
                <w:rFonts w:ascii="Tahoma" w:hAnsi="Tahoma" w:cs="Tahoma"/>
                <w:sz w:val="20"/>
              </w:rPr>
              <w:t>…..</w:t>
            </w:r>
          </w:p>
        </w:tc>
        <w:tc>
          <w:tcPr>
            <w:tcW w:w="2437" w:type="dxa"/>
          </w:tcPr>
          <w:p w:rsidR="00215D7E" w:rsidRPr="0013678B" w:rsidRDefault="00215D7E" w:rsidP="00DD2DE0">
            <w:pPr>
              <w:pStyle w:val="Nomor"/>
              <w:widowControl w:val="0"/>
              <w:numPr>
                <w:ilvl w:val="0"/>
                <w:numId w:val="0"/>
              </w:numPr>
              <w:jc w:val="both"/>
              <w:rPr>
                <w:rFonts w:ascii="Tahoma" w:hAnsi="Tahoma" w:cs="Tahoma"/>
                <w:sz w:val="20"/>
              </w:rPr>
            </w:pPr>
          </w:p>
        </w:tc>
        <w:tc>
          <w:tcPr>
            <w:tcW w:w="1729" w:type="dxa"/>
          </w:tcPr>
          <w:p w:rsidR="00215D7E" w:rsidRPr="0013678B" w:rsidRDefault="00215D7E" w:rsidP="00DD2DE0">
            <w:pPr>
              <w:pStyle w:val="Nomor"/>
              <w:widowControl w:val="0"/>
              <w:numPr>
                <w:ilvl w:val="0"/>
                <w:numId w:val="0"/>
              </w:numPr>
              <w:jc w:val="both"/>
              <w:rPr>
                <w:rFonts w:ascii="Tahoma" w:hAnsi="Tahoma" w:cs="Tahoma"/>
                <w:sz w:val="20"/>
              </w:rPr>
            </w:pPr>
          </w:p>
        </w:tc>
        <w:tc>
          <w:tcPr>
            <w:tcW w:w="1867" w:type="dxa"/>
          </w:tcPr>
          <w:p w:rsidR="00215D7E" w:rsidRPr="0013678B" w:rsidRDefault="00215D7E" w:rsidP="00DD2DE0">
            <w:pPr>
              <w:pStyle w:val="Nomor"/>
              <w:widowControl w:val="0"/>
              <w:numPr>
                <w:ilvl w:val="0"/>
                <w:numId w:val="0"/>
              </w:numPr>
              <w:jc w:val="both"/>
              <w:rPr>
                <w:rFonts w:ascii="Tahoma" w:hAnsi="Tahoma" w:cs="Tahoma"/>
                <w:sz w:val="20"/>
              </w:rPr>
            </w:pPr>
          </w:p>
        </w:tc>
        <w:tc>
          <w:tcPr>
            <w:tcW w:w="1795" w:type="dxa"/>
          </w:tcPr>
          <w:p w:rsidR="00215D7E" w:rsidRPr="0013678B" w:rsidRDefault="00215D7E" w:rsidP="00DD2DE0">
            <w:pPr>
              <w:pStyle w:val="Nomor"/>
              <w:widowControl w:val="0"/>
              <w:numPr>
                <w:ilvl w:val="0"/>
                <w:numId w:val="0"/>
              </w:numPr>
              <w:jc w:val="both"/>
              <w:rPr>
                <w:rFonts w:ascii="Tahoma" w:hAnsi="Tahoma" w:cs="Tahoma"/>
                <w:sz w:val="20"/>
              </w:rPr>
            </w:pPr>
          </w:p>
        </w:tc>
      </w:tr>
    </w:tbl>
    <w:p w:rsidR="00215D7E" w:rsidRPr="0013678B" w:rsidRDefault="00E16116" w:rsidP="00215D7E">
      <w:pPr>
        <w:pStyle w:val="Nomor"/>
        <w:numPr>
          <w:ilvl w:val="0"/>
          <w:numId w:val="0"/>
        </w:numPr>
        <w:rPr>
          <w:rFonts w:ascii="Tahoma" w:hAnsi="Tahoma" w:cs="Tahoma"/>
          <w:sz w:val="20"/>
        </w:rPr>
      </w:pPr>
      <w:r>
        <w:rPr>
          <w:rFonts w:ascii="Tahoma" w:hAnsi="Tahoma" w:cs="Tahoma"/>
          <w:noProof/>
          <w:sz w:val="20"/>
          <w:lang w:eastAsia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E783FBF" wp14:editId="3632429A">
                <wp:simplePos x="0" y="0"/>
                <wp:positionH relativeFrom="column">
                  <wp:posOffset>3733800</wp:posOffset>
                </wp:positionH>
                <wp:positionV relativeFrom="paragraph">
                  <wp:posOffset>141605</wp:posOffset>
                </wp:positionV>
                <wp:extent cx="2084705" cy="1304925"/>
                <wp:effectExtent l="0" t="0" r="0" b="9525"/>
                <wp:wrapSquare wrapText="left"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4705" cy="1304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B63EA" w:rsidRPr="00F22CA7" w:rsidRDefault="00CB63EA" w:rsidP="00215D7E">
                            <w:pPr>
                              <w:rPr>
                                <w:rFonts w:ascii="Tahoma" w:hAnsi="Tahoma" w:cs="Tahoma"/>
                                <w:sz w:val="20"/>
                                <w:szCs w:val="22"/>
                              </w:rPr>
                            </w:pPr>
                            <w:proofErr w:type="gramStart"/>
                            <w:r w:rsidRPr="00F22CA7">
                              <w:rPr>
                                <w:rFonts w:ascii="Tahoma" w:hAnsi="Tahoma" w:cs="Tahoma"/>
                                <w:sz w:val="20"/>
                                <w:szCs w:val="22"/>
                              </w:rPr>
                              <w:t>Bandung, ……………………</w:t>
                            </w:r>
                            <w:proofErr w:type="gramEnd"/>
                          </w:p>
                          <w:p w:rsidR="00CB63EA" w:rsidRPr="00F22CA7" w:rsidRDefault="00CB63EA" w:rsidP="00215D7E">
                            <w:pPr>
                              <w:rPr>
                                <w:rFonts w:ascii="Tahoma" w:hAnsi="Tahoma" w:cs="Tahoma"/>
                                <w:sz w:val="20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0"/>
                              </w:rPr>
                              <w:t>Innovator</w:t>
                            </w:r>
                          </w:p>
                          <w:p w:rsidR="00CB63EA" w:rsidRPr="00F22CA7" w:rsidRDefault="00CB63EA" w:rsidP="00215D7E">
                            <w:pPr>
                              <w:rPr>
                                <w:rFonts w:ascii="Tahoma" w:hAnsi="Tahoma" w:cs="Tahoma"/>
                                <w:sz w:val="20"/>
                                <w:szCs w:val="22"/>
                              </w:rPr>
                            </w:pPr>
                          </w:p>
                          <w:p w:rsidR="00CB63EA" w:rsidRDefault="00CB63EA" w:rsidP="00215D7E">
                            <w:pPr>
                              <w:rPr>
                                <w:rFonts w:ascii="Tahoma" w:hAnsi="Tahoma" w:cs="Tahoma"/>
                                <w:sz w:val="20"/>
                                <w:szCs w:val="22"/>
                              </w:rPr>
                            </w:pPr>
                          </w:p>
                          <w:p w:rsidR="00CB63EA" w:rsidRDefault="00CB63EA" w:rsidP="00215D7E">
                            <w:pPr>
                              <w:rPr>
                                <w:rFonts w:ascii="Tahoma" w:hAnsi="Tahoma" w:cs="Tahoma"/>
                                <w:sz w:val="20"/>
                                <w:szCs w:val="22"/>
                              </w:rPr>
                            </w:pPr>
                          </w:p>
                          <w:p w:rsidR="00CB63EA" w:rsidRDefault="00CB63EA" w:rsidP="00215D7E">
                            <w:pPr>
                              <w:rPr>
                                <w:rFonts w:ascii="Tahoma" w:hAnsi="Tahoma" w:cs="Tahoma"/>
                                <w:sz w:val="20"/>
                                <w:szCs w:val="22"/>
                              </w:rPr>
                            </w:pPr>
                          </w:p>
                          <w:p w:rsidR="00CB63EA" w:rsidRPr="00F22CA7" w:rsidRDefault="00CB63EA" w:rsidP="00215D7E">
                            <w:pPr>
                              <w:rPr>
                                <w:rFonts w:ascii="Tahoma" w:hAnsi="Tahoma" w:cs="Tahoma"/>
                                <w:sz w:val="20"/>
                                <w:szCs w:val="22"/>
                              </w:rPr>
                            </w:pPr>
                            <w:r w:rsidRPr="00F22CA7">
                              <w:rPr>
                                <w:rFonts w:ascii="Tahoma" w:hAnsi="Tahoma" w:cs="Tahoma"/>
                                <w:sz w:val="20"/>
                                <w:szCs w:val="22"/>
                              </w:rPr>
                              <w:t>(…………………………….)</w:t>
                            </w:r>
                          </w:p>
                          <w:p w:rsidR="00CB63EA" w:rsidRPr="00F22CA7" w:rsidRDefault="00CB63EA" w:rsidP="00215D7E">
                            <w:pPr>
                              <w:rPr>
                                <w:rFonts w:ascii="Tahoma" w:hAnsi="Tahoma" w:cs="Tahoma"/>
                                <w:sz w:val="20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0"/>
                                <w:szCs w:val="22"/>
                              </w:rPr>
                              <w:t>NIP</w:t>
                            </w:r>
                            <w:r w:rsidRPr="00F22CA7">
                              <w:rPr>
                                <w:rFonts w:ascii="Tahoma" w:hAnsi="Tahoma" w:cs="Tahoma"/>
                                <w:sz w:val="20"/>
                                <w:szCs w:val="22"/>
                              </w:rPr>
                              <w:t>……………………..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position:absolute;margin-left:294pt;margin-top:11.15pt;width:164.15pt;height:102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8xhEuAIAAME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" filled="f" stroked="f">
                <v:textbox>
                  <w:txbxContent>
                    <w:p w:rsidR="00CB63EA" w:rsidRPr="00F22CA7" w:rsidRDefault="00CB63EA" w:rsidP="00215D7E">
                      <w:pPr>
                        <w:rPr>
                          <w:rFonts w:ascii="Tahoma" w:hAnsi="Tahoma" w:cs="Tahoma"/>
                          <w:sz w:val="20"/>
                          <w:szCs w:val="22"/>
                        </w:rPr>
                      </w:pPr>
                      <w:proofErr w:type="gramStart"/>
                      <w:r w:rsidRPr="00F22CA7">
                        <w:rPr>
                          <w:rFonts w:ascii="Tahoma" w:hAnsi="Tahoma" w:cs="Tahoma"/>
                          <w:sz w:val="20"/>
                          <w:szCs w:val="22"/>
                        </w:rPr>
                        <w:t>Bandung, ……………………</w:t>
                      </w:r>
                      <w:proofErr w:type="gramEnd"/>
                    </w:p>
                    <w:p w:rsidR="00CB63EA" w:rsidRPr="00F22CA7" w:rsidRDefault="00CB63EA" w:rsidP="00215D7E">
                      <w:pPr>
                        <w:rPr>
                          <w:rFonts w:ascii="Tahoma" w:hAnsi="Tahoma" w:cs="Tahoma"/>
                          <w:sz w:val="20"/>
                          <w:szCs w:val="22"/>
                        </w:rPr>
                      </w:pPr>
                      <w:r>
                        <w:rPr>
                          <w:rFonts w:ascii="Tahoma" w:hAnsi="Tahoma" w:cs="Tahoma"/>
                          <w:sz w:val="20"/>
                        </w:rPr>
                        <w:t>Innovator</w:t>
                      </w:r>
                    </w:p>
                    <w:p w:rsidR="00CB63EA" w:rsidRPr="00F22CA7" w:rsidRDefault="00CB63EA" w:rsidP="00215D7E">
                      <w:pPr>
                        <w:rPr>
                          <w:rFonts w:ascii="Tahoma" w:hAnsi="Tahoma" w:cs="Tahoma"/>
                          <w:sz w:val="20"/>
                          <w:szCs w:val="22"/>
                        </w:rPr>
                      </w:pPr>
                    </w:p>
                    <w:p w:rsidR="00CB63EA" w:rsidRDefault="00CB63EA" w:rsidP="00215D7E">
                      <w:pPr>
                        <w:rPr>
                          <w:rFonts w:ascii="Tahoma" w:hAnsi="Tahoma" w:cs="Tahoma"/>
                          <w:sz w:val="20"/>
                          <w:szCs w:val="22"/>
                        </w:rPr>
                      </w:pPr>
                    </w:p>
                    <w:p w:rsidR="00CB63EA" w:rsidRDefault="00CB63EA" w:rsidP="00215D7E">
                      <w:pPr>
                        <w:rPr>
                          <w:rFonts w:ascii="Tahoma" w:hAnsi="Tahoma" w:cs="Tahoma"/>
                          <w:sz w:val="20"/>
                          <w:szCs w:val="22"/>
                        </w:rPr>
                      </w:pPr>
                    </w:p>
                    <w:p w:rsidR="00CB63EA" w:rsidRDefault="00CB63EA" w:rsidP="00215D7E">
                      <w:pPr>
                        <w:rPr>
                          <w:rFonts w:ascii="Tahoma" w:hAnsi="Tahoma" w:cs="Tahoma"/>
                          <w:sz w:val="20"/>
                          <w:szCs w:val="22"/>
                        </w:rPr>
                      </w:pPr>
                    </w:p>
                    <w:p w:rsidR="00CB63EA" w:rsidRPr="00F22CA7" w:rsidRDefault="00CB63EA" w:rsidP="00215D7E">
                      <w:pPr>
                        <w:rPr>
                          <w:rFonts w:ascii="Tahoma" w:hAnsi="Tahoma" w:cs="Tahoma"/>
                          <w:sz w:val="20"/>
                          <w:szCs w:val="22"/>
                        </w:rPr>
                      </w:pPr>
                      <w:r w:rsidRPr="00F22CA7">
                        <w:rPr>
                          <w:rFonts w:ascii="Tahoma" w:hAnsi="Tahoma" w:cs="Tahoma"/>
                          <w:sz w:val="20"/>
                          <w:szCs w:val="22"/>
                        </w:rPr>
                        <w:t>(…………………………….)</w:t>
                      </w:r>
                    </w:p>
                    <w:p w:rsidR="00CB63EA" w:rsidRPr="00F22CA7" w:rsidRDefault="00CB63EA" w:rsidP="00215D7E">
                      <w:pPr>
                        <w:rPr>
                          <w:rFonts w:ascii="Tahoma" w:hAnsi="Tahoma" w:cs="Tahoma"/>
                          <w:sz w:val="20"/>
                          <w:szCs w:val="22"/>
                        </w:rPr>
                      </w:pPr>
                      <w:r>
                        <w:rPr>
                          <w:rFonts w:ascii="Tahoma" w:hAnsi="Tahoma" w:cs="Tahoma"/>
                          <w:sz w:val="20"/>
                          <w:szCs w:val="22"/>
                        </w:rPr>
                        <w:t>NIP</w:t>
                      </w:r>
                      <w:r w:rsidRPr="00F22CA7">
                        <w:rPr>
                          <w:rFonts w:ascii="Tahoma" w:hAnsi="Tahoma" w:cs="Tahoma"/>
                          <w:sz w:val="20"/>
                          <w:szCs w:val="22"/>
                        </w:rPr>
                        <w:t>……………………..</w:t>
                      </w:r>
                    </w:p>
                  </w:txbxContent>
                </v:textbox>
                <w10:wrap type="square" side="left"/>
              </v:shape>
            </w:pict>
          </mc:Fallback>
        </mc:AlternateContent>
      </w:r>
    </w:p>
    <w:p w:rsidR="00215D7E" w:rsidRPr="0097242E" w:rsidRDefault="00E16116" w:rsidP="00215D7E">
      <w:pPr>
        <w:pStyle w:val="Nomor2"/>
        <w:numPr>
          <w:ilvl w:val="0"/>
          <w:numId w:val="0"/>
        </w:numPr>
        <w:rPr>
          <w:rFonts w:ascii="Tahoma" w:hAnsi="Tahoma" w:cs="Tahoma"/>
          <w:sz w:val="20"/>
          <w:lang w:val="id-ID"/>
        </w:rPr>
      </w:pPr>
      <w:r>
        <w:rPr>
          <w:rFonts w:ascii="Tahoma" w:hAnsi="Tahoma" w:cs="Tahoma"/>
          <w:noProof/>
          <w:sz w:val="20"/>
          <w:lang w:eastAsia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131DAF9" wp14:editId="30AA51CF">
                <wp:simplePos x="0" y="0"/>
                <wp:positionH relativeFrom="column">
                  <wp:posOffset>474980</wp:posOffset>
                </wp:positionH>
                <wp:positionV relativeFrom="paragraph">
                  <wp:posOffset>92710</wp:posOffset>
                </wp:positionV>
                <wp:extent cx="2133600" cy="1371600"/>
                <wp:effectExtent l="0" t="0" r="0" b="0"/>
                <wp:wrapSquare wrapText="left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0" cy="137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B63EA" w:rsidRPr="00F22CA7" w:rsidRDefault="00CB63EA" w:rsidP="00215D7E">
                            <w:pPr>
                              <w:rPr>
                                <w:rFonts w:ascii="Tahoma" w:hAnsi="Tahoma" w:cs="Tahoma"/>
                                <w:sz w:val="20"/>
                                <w:szCs w:val="22"/>
                                <w:lang w:val="sv-SE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0"/>
                                <w:szCs w:val="22"/>
                                <w:lang w:val="sv-SE"/>
                              </w:rPr>
                              <w:t>De</w:t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  <w:szCs w:val="22"/>
                                <w:lang w:val="id-ID"/>
                              </w:rPr>
                              <w:t>k</w:t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  <w:szCs w:val="22"/>
                                <w:lang w:val="sv-SE"/>
                              </w:rPr>
                              <w:t>an/</w:t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  <w:szCs w:val="22"/>
                                <w:lang w:val="id-ID"/>
                              </w:rPr>
                              <w:t>Kepala Lembaga</w:t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  <w:szCs w:val="22"/>
                                <w:lang w:val="sv-SE"/>
                              </w:rPr>
                              <w:t xml:space="preserve"> ........</w:t>
                            </w:r>
                            <w:r w:rsidRPr="00F22CA7">
                              <w:rPr>
                                <w:rFonts w:ascii="Tahoma" w:hAnsi="Tahoma" w:cs="Tahoma"/>
                                <w:sz w:val="20"/>
                                <w:szCs w:val="22"/>
                                <w:lang w:val="sv-SE"/>
                              </w:rPr>
                              <w:t>…………..</w:t>
                            </w:r>
                          </w:p>
                          <w:p w:rsidR="00CB63EA" w:rsidRPr="00F22CA7" w:rsidRDefault="00CB63EA" w:rsidP="00215D7E">
                            <w:pPr>
                              <w:rPr>
                                <w:rFonts w:ascii="Tahoma" w:hAnsi="Tahoma" w:cs="Tahoma"/>
                                <w:sz w:val="20"/>
                                <w:szCs w:val="22"/>
                                <w:lang w:val="sv-SE"/>
                              </w:rPr>
                            </w:pPr>
                          </w:p>
                          <w:p w:rsidR="00CB63EA" w:rsidRDefault="00CB63EA" w:rsidP="00215D7E">
                            <w:pPr>
                              <w:jc w:val="center"/>
                              <w:rPr>
                                <w:rFonts w:ascii="Tahoma" w:hAnsi="Tahoma" w:cs="Tahoma"/>
                                <w:i/>
                                <w:sz w:val="20"/>
                                <w:szCs w:val="22"/>
                                <w:lang w:val="sv-SE"/>
                              </w:rPr>
                            </w:pPr>
                          </w:p>
                          <w:p w:rsidR="00CB63EA" w:rsidRPr="00F22CA7" w:rsidRDefault="00CB63EA" w:rsidP="00215D7E">
                            <w:pPr>
                              <w:jc w:val="center"/>
                              <w:rPr>
                                <w:rFonts w:ascii="Tahoma" w:hAnsi="Tahoma" w:cs="Tahoma"/>
                                <w:i/>
                                <w:sz w:val="20"/>
                                <w:szCs w:val="22"/>
                                <w:lang w:val="sv-SE"/>
                              </w:rPr>
                            </w:pPr>
                          </w:p>
                          <w:p w:rsidR="00CB63EA" w:rsidRPr="00F22CA7" w:rsidRDefault="00CB63EA" w:rsidP="00215D7E">
                            <w:pPr>
                              <w:rPr>
                                <w:rFonts w:ascii="Tahoma" w:hAnsi="Tahoma" w:cs="Tahoma"/>
                                <w:sz w:val="20"/>
                                <w:szCs w:val="22"/>
                                <w:lang w:val="sv-SE"/>
                              </w:rPr>
                            </w:pPr>
                            <w:r w:rsidRPr="00F22CA7">
                              <w:rPr>
                                <w:rFonts w:ascii="Tahoma" w:hAnsi="Tahoma" w:cs="Tahoma"/>
                                <w:sz w:val="20"/>
                                <w:szCs w:val="22"/>
                                <w:lang w:val="sv-SE"/>
                              </w:rPr>
                              <w:t>(…………………………….)</w:t>
                            </w:r>
                          </w:p>
                          <w:p w:rsidR="00CB63EA" w:rsidRPr="00F22CA7" w:rsidRDefault="00CB63EA" w:rsidP="00215D7E">
                            <w:pPr>
                              <w:rPr>
                                <w:rFonts w:ascii="Tahoma" w:hAnsi="Tahoma" w:cs="Tahoma"/>
                                <w:sz w:val="20"/>
                                <w:szCs w:val="22"/>
                                <w:lang w:val="sv-SE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0"/>
                                <w:szCs w:val="22"/>
                                <w:lang w:val="sv-SE"/>
                              </w:rPr>
                              <w:t xml:space="preserve">NIP </w:t>
                            </w:r>
                            <w:r w:rsidRPr="00F22CA7">
                              <w:rPr>
                                <w:rFonts w:ascii="Tahoma" w:hAnsi="Tahoma" w:cs="Tahoma"/>
                                <w:sz w:val="20"/>
                                <w:szCs w:val="22"/>
                                <w:lang w:val="sv-SE"/>
                              </w:rPr>
                              <w:t xml:space="preserve"> ……………………..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37.4pt;margin-top:7.3pt;width:168pt;height:10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" filled="f" stroked="f">
                <v:textbox>
                  <w:txbxContent>
                    <w:p w:rsidR="00CB63EA" w:rsidRPr="00F22CA7" w:rsidRDefault="00CB63EA" w:rsidP="00215D7E">
                      <w:pPr>
                        <w:rPr>
                          <w:rFonts w:ascii="Tahoma" w:hAnsi="Tahoma" w:cs="Tahoma"/>
                          <w:sz w:val="20"/>
                          <w:szCs w:val="22"/>
                          <w:lang w:val="sv-SE"/>
                        </w:rPr>
                      </w:pPr>
                      <w:r>
                        <w:rPr>
                          <w:rFonts w:ascii="Tahoma" w:hAnsi="Tahoma" w:cs="Tahoma"/>
                          <w:sz w:val="20"/>
                          <w:szCs w:val="22"/>
                          <w:lang w:val="sv-SE"/>
                        </w:rPr>
                        <w:t>De</w:t>
                      </w:r>
                      <w:r>
                        <w:rPr>
                          <w:rFonts w:ascii="Tahoma" w:hAnsi="Tahoma" w:cs="Tahoma"/>
                          <w:sz w:val="20"/>
                          <w:szCs w:val="22"/>
                          <w:lang w:val="id-ID"/>
                        </w:rPr>
                        <w:t>k</w:t>
                      </w:r>
                      <w:r>
                        <w:rPr>
                          <w:rFonts w:ascii="Tahoma" w:hAnsi="Tahoma" w:cs="Tahoma"/>
                          <w:sz w:val="20"/>
                          <w:szCs w:val="22"/>
                          <w:lang w:val="sv-SE"/>
                        </w:rPr>
                        <w:t>an/</w:t>
                      </w:r>
                      <w:r>
                        <w:rPr>
                          <w:rFonts w:ascii="Tahoma" w:hAnsi="Tahoma" w:cs="Tahoma"/>
                          <w:sz w:val="20"/>
                          <w:szCs w:val="22"/>
                          <w:lang w:val="id-ID"/>
                        </w:rPr>
                        <w:t>Kepala Lembaga</w:t>
                      </w:r>
                      <w:r>
                        <w:rPr>
                          <w:rFonts w:ascii="Tahoma" w:hAnsi="Tahoma" w:cs="Tahoma"/>
                          <w:sz w:val="20"/>
                          <w:szCs w:val="22"/>
                          <w:lang w:val="sv-SE"/>
                        </w:rPr>
                        <w:t xml:space="preserve"> ........</w:t>
                      </w:r>
                      <w:r w:rsidRPr="00F22CA7">
                        <w:rPr>
                          <w:rFonts w:ascii="Tahoma" w:hAnsi="Tahoma" w:cs="Tahoma"/>
                          <w:sz w:val="20"/>
                          <w:szCs w:val="22"/>
                          <w:lang w:val="sv-SE"/>
                        </w:rPr>
                        <w:t>…………..</w:t>
                      </w:r>
                    </w:p>
                    <w:p w:rsidR="00CB63EA" w:rsidRPr="00F22CA7" w:rsidRDefault="00CB63EA" w:rsidP="00215D7E">
                      <w:pPr>
                        <w:rPr>
                          <w:rFonts w:ascii="Tahoma" w:hAnsi="Tahoma" w:cs="Tahoma"/>
                          <w:sz w:val="20"/>
                          <w:szCs w:val="22"/>
                          <w:lang w:val="sv-SE"/>
                        </w:rPr>
                      </w:pPr>
                    </w:p>
                    <w:p w:rsidR="00CB63EA" w:rsidRDefault="00CB63EA" w:rsidP="00215D7E">
                      <w:pPr>
                        <w:jc w:val="center"/>
                        <w:rPr>
                          <w:rFonts w:ascii="Tahoma" w:hAnsi="Tahoma" w:cs="Tahoma"/>
                          <w:i/>
                          <w:sz w:val="20"/>
                          <w:szCs w:val="22"/>
                          <w:lang w:val="sv-SE"/>
                        </w:rPr>
                      </w:pPr>
                    </w:p>
                    <w:p w:rsidR="00CB63EA" w:rsidRPr="00F22CA7" w:rsidRDefault="00CB63EA" w:rsidP="00215D7E">
                      <w:pPr>
                        <w:jc w:val="center"/>
                        <w:rPr>
                          <w:rFonts w:ascii="Tahoma" w:hAnsi="Tahoma" w:cs="Tahoma"/>
                          <w:i/>
                          <w:sz w:val="20"/>
                          <w:szCs w:val="22"/>
                          <w:lang w:val="sv-SE"/>
                        </w:rPr>
                      </w:pPr>
                    </w:p>
                    <w:p w:rsidR="00CB63EA" w:rsidRPr="00F22CA7" w:rsidRDefault="00CB63EA" w:rsidP="00215D7E">
                      <w:pPr>
                        <w:rPr>
                          <w:rFonts w:ascii="Tahoma" w:hAnsi="Tahoma" w:cs="Tahoma"/>
                          <w:sz w:val="20"/>
                          <w:szCs w:val="22"/>
                          <w:lang w:val="sv-SE"/>
                        </w:rPr>
                      </w:pPr>
                      <w:r w:rsidRPr="00F22CA7">
                        <w:rPr>
                          <w:rFonts w:ascii="Tahoma" w:hAnsi="Tahoma" w:cs="Tahoma"/>
                          <w:sz w:val="20"/>
                          <w:szCs w:val="22"/>
                          <w:lang w:val="sv-SE"/>
                        </w:rPr>
                        <w:t>(…………………………….)</w:t>
                      </w:r>
                    </w:p>
                    <w:p w:rsidR="00CB63EA" w:rsidRPr="00F22CA7" w:rsidRDefault="00CB63EA" w:rsidP="00215D7E">
                      <w:pPr>
                        <w:rPr>
                          <w:rFonts w:ascii="Tahoma" w:hAnsi="Tahoma" w:cs="Tahoma"/>
                          <w:sz w:val="20"/>
                          <w:szCs w:val="22"/>
                          <w:lang w:val="sv-SE"/>
                        </w:rPr>
                      </w:pPr>
                      <w:r>
                        <w:rPr>
                          <w:rFonts w:ascii="Tahoma" w:hAnsi="Tahoma" w:cs="Tahoma"/>
                          <w:sz w:val="20"/>
                          <w:szCs w:val="22"/>
                          <w:lang w:val="sv-SE"/>
                        </w:rPr>
                        <w:t xml:space="preserve">NIP </w:t>
                      </w:r>
                      <w:r w:rsidRPr="00F22CA7">
                        <w:rPr>
                          <w:rFonts w:ascii="Tahoma" w:hAnsi="Tahoma" w:cs="Tahoma"/>
                          <w:sz w:val="20"/>
                          <w:szCs w:val="22"/>
                          <w:lang w:val="sv-SE"/>
                        </w:rPr>
                        <w:t xml:space="preserve"> ……………………..</w:t>
                      </w:r>
                    </w:p>
                  </w:txbxContent>
                </v:textbox>
                <w10:wrap type="square" side="left"/>
              </v:shape>
            </w:pict>
          </mc:Fallback>
        </mc:AlternateContent>
      </w:r>
    </w:p>
    <w:p w:rsidR="00215D7E" w:rsidRPr="00726E2A" w:rsidRDefault="00215D7E" w:rsidP="00215D7E">
      <w:pPr>
        <w:pStyle w:val="Nomor2"/>
        <w:numPr>
          <w:ilvl w:val="0"/>
          <w:numId w:val="0"/>
        </w:numPr>
        <w:rPr>
          <w:rFonts w:ascii="Tahoma" w:hAnsi="Tahoma" w:cs="Tahoma"/>
          <w:sz w:val="20"/>
        </w:rPr>
      </w:pPr>
    </w:p>
    <w:p w:rsidR="00215D7E" w:rsidRPr="00726E2A" w:rsidRDefault="00215D7E" w:rsidP="00215D7E">
      <w:pPr>
        <w:pStyle w:val="Nomor2"/>
        <w:numPr>
          <w:ilvl w:val="0"/>
          <w:numId w:val="0"/>
        </w:numPr>
        <w:rPr>
          <w:rFonts w:ascii="Tahoma" w:hAnsi="Tahoma" w:cs="Tahoma"/>
          <w:sz w:val="20"/>
        </w:rPr>
      </w:pPr>
    </w:p>
    <w:p w:rsidR="00215D7E" w:rsidRPr="00726E2A" w:rsidRDefault="00215D7E" w:rsidP="00215D7E">
      <w:pPr>
        <w:pStyle w:val="Nomor2"/>
        <w:numPr>
          <w:ilvl w:val="0"/>
          <w:numId w:val="0"/>
        </w:numPr>
        <w:rPr>
          <w:rFonts w:ascii="Tahoma" w:hAnsi="Tahoma" w:cs="Tahoma"/>
          <w:sz w:val="20"/>
        </w:rPr>
      </w:pPr>
    </w:p>
    <w:p w:rsidR="00215D7E" w:rsidRPr="00726E2A" w:rsidRDefault="00215D7E" w:rsidP="00215D7E">
      <w:pPr>
        <w:pStyle w:val="Nomor2"/>
        <w:numPr>
          <w:ilvl w:val="0"/>
          <w:numId w:val="0"/>
        </w:numPr>
        <w:rPr>
          <w:rFonts w:ascii="Tahoma" w:hAnsi="Tahoma" w:cs="Tahoma"/>
          <w:sz w:val="20"/>
        </w:rPr>
      </w:pPr>
    </w:p>
    <w:p w:rsidR="00215D7E" w:rsidRPr="00726E2A" w:rsidRDefault="00215D7E" w:rsidP="00215D7E">
      <w:pPr>
        <w:pStyle w:val="Nomor2"/>
        <w:numPr>
          <w:ilvl w:val="0"/>
          <w:numId w:val="0"/>
        </w:numPr>
        <w:rPr>
          <w:rFonts w:ascii="Tahoma" w:hAnsi="Tahoma" w:cs="Tahoma"/>
          <w:sz w:val="20"/>
        </w:rPr>
      </w:pPr>
    </w:p>
    <w:p w:rsidR="00215D7E" w:rsidRPr="00726E2A" w:rsidRDefault="00215D7E" w:rsidP="00215D7E">
      <w:pPr>
        <w:pStyle w:val="Nomor2"/>
        <w:numPr>
          <w:ilvl w:val="0"/>
          <w:numId w:val="0"/>
        </w:numPr>
        <w:rPr>
          <w:rFonts w:ascii="Tahoma" w:hAnsi="Tahoma" w:cs="Tahoma"/>
          <w:sz w:val="20"/>
        </w:rPr>
      </w:pPr>
    </w:p>
    <w:p w:rsidR="00215D7E" w:rsidRPr="00985343" w:rsidRDefault="00215D7E" w:rsidP="00215D7E">
      <w:pPr>
        <w:pStyle w:val="Nomor2"/>
        <w:numPr>
          <w:ilvl w:val="0"/>
          <w:numId w:val="0"/>
        </w:numPr>
        <w:rPr>
          <w:rFonts w:ascii="Tahoma" w:hAnsi="Tahoma" w:cs="Tahoma"/>
          <w:sz w:val="24"/>
        </w:rPr>
      </w:pPr>
    </w:p>
    <w:p w:rsidR="00215D7E" w:rsidRPr="00985343" w:rsidRDefault="00215D7E" w:rsidP="00E16116">
      <w:pPr>
        <w:pStyle w:val="Nomor2"/>
        <w:numPr>
          <w:ilvl w:val="0"/>
          <w:numId w:val="0"/>
        </w:numPr>
        <w:spacing w:after="240"/>
        <w:rPr>
          <w:rFonts w:ascii="Tahoma" w:hAnsi="Tahoma" w:cs="Tahoma"/>
          <w:b/>
          <w:sz w:val="24"/>
        </w:rPr>
      </w:pPr>
      <w:r w:rsidRPr="00985343">
        <w:rPr>
          <w:rFonts w:ascii="Tahoma" w:hAnsi="Tahoma" w:cs="Tahoma"/>
          <w:b/>
          <w:sz w:val="24"/>
        </w:rPr>
        <w:lastRenderedPageBreak/>
        <w:t>Contents of Proposal:</w:t>
      </w:r>
    </w:p>
    <w:p w:rsidR="00505556" w:rsidRDefault="00505556" w:rsidP="00E16116">
      <w:pPr>
        <w:pStyle w:val="ListParagraph"/>
        <w:numPr>
          <w:ilvl w:val="0"/>
          <w:numId w:val="8"/>
        </w:numPr>
        <w:spacing w:after="240"/>
        <w:ind w:left="360"/>
        <w:rPr>
          <w:rFonts w:ascii="Tahoma" w:hAnsi="Tahoma" w:cs="Tahoma"/>
          <w:b/>
          <w:sz w:val="20"/>
        </w:rPr>
      </w:pPr>
      <w:bookmarkStart w:id="1" w:name="_Toc171144132"/>
      <w:r>
        <w:rPr>
          <w:rFonts w:ascii="Tahoma" w:hAnsi="Tahoma" w:cs="Tahoma"/>
          <w:b/>
          <w:sz w:val="20"/>
        </w:rPr>
        <w:t>COVER</w:t>
      </w:r>
    </w:p>
    <w:p w:rsidR="00505556" w:rsidRDefault="00215D7E" w:rsidP="00505556">
      <w:pPr>
        <w:pStyle w:val="ListParagraph"/>
        <w:numPr>
          <w:ilvl w:val="0"/>
          <w:numId w:val="8"/>
        </w:numPr>
        <w:spacing w:after="240"/>
        <w:ind w:left="360"/>
        <w:rPr>
          <w:rFonts w:ascii="Tahoma" w:hAnsi="Tahoma" w:cs="Tahoma"/>
          <w:b/>
          <w:sz w:val="20"/>
        </w:rPr>
      </w:pPr>
      <w:r w:rsidRPr="00E16116">
        <w:rPr>
          <w:rFonts w:ascii="Tahoma" w:hAnsi="Tahoma" w:cs="Tahoma"/>
          <w:b/>
          <w:sz w:val="20"/>
          <w:lang w:val="id-ID"/>
        </w:rPr>
        <w:t xml:space="preserve">RINGKASAN </w:t>
      </w:r>
      <w:bookmarkEnd w:id="1"/>
      <w:r w:rsidR="00505556">
        <w:rPr>
          <w:rFonts w:ascii="Tahoma" w:hAnsi="Tahoma" w:cs="Tahoma"/>
          <w:b/>
          <w:sz w:val="20"/>
          <w:lang w:val="en-US"/>
        </w:rPr>
        <w:t>EKSEKUTIF</w:t>
      </w:r>
      <w:r w:rsidR="00E16116">
        <w:rPr>
          <w:rFonts w:ascii="Tahoma" w:hAnsi="Tahoma" w:cs="Tahoma"/>
          <w:b/>
          <w:sz w:val="20"/>
        </w:rPr>
        <w:t xml:space="preserve"> </w:t>
      </w:r>
      <w:r w:rsidR="00E16116" w:rsidRPr="00E16116">
        <w:rPr>
          <w:rFonts w:ascii="Tahoma" w:hAnsi="Tahoma" w:cs="Tahoma"/>
          <w:i/>
          <w:sz w:val="20"/>
        </w:rPr>
        <w:t>(</w:t>
      </w:r>
      <w:proofErr w:type="spellStart"/>
      <w:r w:rsidR="00E16116" w:rsidRPr="00E16116">
        <w:rPr>
          <w:rFonts w:ascii="Tahoma" w:hAnsi="Tahoma" w:cs="Tahoma"/>
          <w:i/>
          <w:sz w:val="20"/>
        </w:rPr>
        <w:t>maksimum</w:t>
      </w:r>
      <w:proofErr w:type="spellEnd"/>
      <w:r w:rsidRPr="00E16116">
        <w:rPr>
          <w:rFonts w:ascii="Tahoma" w:hAnsi="Tahoma" w:cs="Tahoma"/>
          <w:i/>
          <w:sz w:val="20"/>
        </w:rPr>
        <w:t xml:space="preserve"> 1</w:t>
      </w:r>
      <w:r w:rsidR="00E16116" w:rsidRPr="00E16116">
        <w:rPr>
          <w:rFonts w:ascii="Tahoma" w:hAnsi="Tahoma" w:cs="Tahoma"/>
          <w:i/>
          <w:sz w:val="20"/>
        </w:rPr>
        <w:t>,5</w:t>
      </w:r>
      <w:r w:rsidRPr="00E16116">
        <w:rPr>
          <w:rFonts w:ascii="Tahoma" w:hAnsi="Tahoma" w:cs="Tahoma"/>
          <w:i/>
          <w:sz w:val="20"/>
        </w:rPr>
        <w:t xml:space="preserve"> </w:t>
      </w:r>
      <w:proofErr w:type="spellStart"/>
      <w:r w:rsidR="00E16116" w:rsidRPr="00E16116">
        <w:rPr>
          <w:rFonts w:ascii="Tahoma" w:hAnsi="Tahoma" w:cs="Tahoma"/>
          <w:i/>
          <w:sz w:val="20"/>
        </w:rPr>
        <w:t>halaman</w:t>
      </w:r>
      <w:proofErr w:type="spellEnd"/>
      <w:r w:rsidRPr="00E16116">
        <w:rPr>
          <w:rFonts w:ascii="Tahoma" w:hAnsi="Tahoma" w:cs="Tahoma"/>
          <w:i/>
          <w:sz w:val="20"/>
        </w:rPr>
        <w:t>)</w:t>
      </w:r>
    </w:p>
    <w:p w:rsidR="00CE7DCE" w:rsidRPr="00CE7DCE" w:rsidRDefault="00CE7DCE" w:rsidP="00CE7DCE">
      <w:pPr>
        <w:pStyle w:val="ListParagraph"/>
        <w:numPr>
          <w:ilvl w:val="0"/>
          <w:numId w:val="8"/>
        </w:numPr>
        <w:spacing w:after="240"/>
        <w:ind w:left="360"/>
        <w:rPr>
          <w:rFonts w:ascii="Tahoma" w:hAnsi="Tahoma" w:cs="Tahoma"/>
          <w:b/>
          <w:sz w:val="20"/>
        </w:rPr>
      </w:pPr>
      <w:r w:rsidRPr="00CE7DCE">
        <w:rPr>
          <w:rFonts w:ascii="Tahoma" w:hAnsi="Tahoma" w:cs="Tahoma"/>
          <w:b/>
          <w:sz w:val="20"/>
          <w:szCs w:val="20"/>
        </w:rPr>
        <w:t>PENDAHULUAN</w:t>
      </w:r>
    </w:p>
    <w:p w:rsidR="00E16116" w:rsidRPr="00CE7DCE" w:rsidRDefault="00505556" w:rsidP="00E16116">
      <w:pPr>
        <w:pStyle w:val="ListParagraph"/>
        <w:numPr>
          <w:ilvl w:val="0"/>
          <w:numId w:val="8"/>
        </w:numPr>
        <w:spacing w:after="240"/>
        <w:ind w:left="360"/>
        <w:rPr>
          <w:rFonts w:ascii="Tahoma" w:hAnsi="Tahoma" w:cs="Tahoma"/>
          <w:b/>
          <w:sz w:val="20"/>
        </w:rPr>
      </w:pPr>
      <w:r w:rsidRPr="00CE7DCE">
        <w:rPr>
          <w:rFonts w:ascii="Tahoma" w:hAnsi="Tahoma" w:cs="Tahoma"/>
          <w:b/>
          <w:sz w:val="20"/>
          <w:szCs w:val="20"/>
        </w:rPr>
        <w:t xml:space="preserve">ROAD </w:t>
      </w:r>
      <w:r w:rsidR="000159BB" w:rsidRPr="00CE7DCE">
        <w:rPr>
          <w:rFonts w:ascii="Tahoma" w:hAnsi="Tahoma" w:cs="Tahoma"/>
          <w:b/>
          <w:sz w:val="20"/>
          <w:szCs w:val="20"/>
        </w:rPr>
        <w:t xml:space="preserve">MAP PENGEMBANGAN INOVASI </w:t>
      </w:r>
      <w:proofErr w:type="spellStart"/>
      <w:r w:rsidR="000159BB" w:rsidRPr="00CE7DCE">
        <w:rPr>
          <w:rFonts w:ascii="Tahoma" w:hAnsi="Tahoma" w:cs="Tahoma"/>
          <w:b/>
          <w:sz w:val="20"/>
          <w:szCs w:val="20"/>
        </w:rPr>
        <w:t>dan</w:t>
      </w:r>
      <w:proofErr w:type="spellEnd"/>
      <w:r w:rsidR="000159BB" w:rsidRPr="00CE7DCE">
        <w:rPr>
          <w:rFonts w:ascii="Tahoma" w:hAnsi="Tahoma" w:cs="Tahoma"/>
          <w:b/>
          <w:sz w:val="20"/>
          <w:szCs w:val="20"/>
        </w:rPr>
        <w:t xml:space="preserve"> TRL </w:t>
      </w:r>
      <w:r w:rsidR="000159BB" w:rsidRPr="00CE7DCE">
        <w:rPr>
          <w:rFonts w:ascii="Tahoma" w:hAnsi="Tahoma" w:cs="Tahoma"/>
          <w:sz w:val="20"/>
          <w:szCs w:val="20"/>
        </w:rPr>
        <w:t>(</w:t>
      </w:r>
      <w:proofErr w:type="spellStart"/>
      <w:r w:rsidR="00AA571E">
        <w:rPr>
          <w:rFonts w:ascii="Tahoma" w:hAnsi="Tahoma" w:cs="Tahoma"/>
          <w:i/>
          <w:sz w:val="20"/>
          <w:szCs w:val="20"/>
        </w:rPr>
        <w:t>Termasuk</w:t>
      </w:r>
      <w:proofErr w:type="spellEnd"/>
      <w:r w:rsidR="00AA571E">
        <w:rPr>
          <w:rFonts w:ascii="Tahoma" w:hAnsi="Tahoma" w:cs="Tahoma"/>
          <w:i/>
          <w:sz w:val="20"/>
          <w:szCs w:val="20"/>
        </w:rPr>
        <w:t xml:space="preserve"> TRL </w:t>
      </w:r>
      <w:proofErr w:type="spellStart"/>
      <w:r w:rsidR="00AA571E">
        <w:rPr>
          <w:rFonts w:ascii="Tahoma" w:hAnsi="Tahoma" w:cs="Tahoma"/>
          <w:i/>
          <w:sz w:val="20"/>
          <w:szCs w:val="20"/>
        </w:rPr>
        <w:t>berapa</w:t>
      </w:r>
      <w:proofErr w:type="spellEnd"/>
      <w:r w:rsidR="00AA571E">
        <w:rPr>
          <w:rFonts w:ascii="Tahoma" w:hAnsi="Tahoma" w:cs="Tahoma"/>
          <w:i/>
          <w:sz w:val="20"/>
          <w:szCs w:val="20"/>
        </w:rPr>
        <w:t xml:space="preserve">? </w:t>
      </w:r>
      <w:proofErr w:type="spellStart"/>
      <w:r w:rsidR="00AA571E">
        <w:rPr>
          <w:rFonts w:ascii="Tahoma" w:hAnsi="Tahoma" w:cs="Tahoma"/>
          <w:i/>
          <w:sz w:val="20"/>
          <w:szCs w:val="20"/>
        </w:rPr>
        <w:t>d</w:t>
      </w:r>
      <w:r w:rsidR="000159BB" w:rsidRPr="00CE7DCE">
        <w:rPr>
          <w:rFonts w:ascii="Tahoma" w:hAnsi="Tahoma" w:cs="Tahoma"/>
          <w:i/>
          <w:sz w:val="20"/>
          <w:szCs w:val="20"/>
        </w:rPr>
        <w:t>an</w:t>
      </w:r>
      <w:proofErr w:type="spellEnd"/>
      <w:r w:rsidR="000159BB" w:rsidRPr="00CE7DCE">
        <w:rPr>
          <w:rFonts w:ascii="Tahoma" w:hAnsi="Tahoma" w:cs="Tahoma"/>
          <w:i/>
          <w:sz w:val="20"/>
          <w:szCs w:val="20"/>
        </w:rPr>
        <w:t xml:space="preserve"> </w:t>
      </w:r>
      <w:proofErr w:type="spellStart"/>
      <w:r w:rsidR="000159BB" w:rsidRPr="00CE7DCE">
        <w:rPr>
          <w:rFonts w:ascii="Tahoma" w:hAnsi="Tahoma" w:cs="Tahoma"/>
          <w:i/>
          <w:sz w:val="20"/>
          <w:szCs w:val="20"/>
        </w:rPr>
        <w:t>jelaskan</w:t>
      </w:r>
      <w:proofErr w:type="spellEnd"/>
      <w:r w:rsidR="000159BB" w:rsidRPr="00CE7DCE">
        <w:rPr>
          <w:rFonts w:ascii="Tahoma" w:hAnsi="Tahoma" w:cs="Tahoma"/>
          <w:i/>
          <w:sz w:val="20"/>
          <w:szCs w:val="20"/>
        </w:rPr>
        <w:t xml:space="preserve"> </w:t>
      </w:r>
      <w:proofErr w:type="spellStart"/>
      <w:r w:rsidR="000159BB" w:rsidRPr="00CE7DCE">
        <w:rPr>
          <w:rFonts w:ascii="Tahoma" w:hAnsi="Tahoma" w:cs="Tahoma"/>
          <w:i/>
          <w:sz w:val="20"/>
          <w:szCs w:val="20"/>
        </w:rPr>
        <w:t>justifikasinya</w:t>
      </w:r>
      <w:proofErr w:type="spellEnd"/>
      <w:r w:rsidR="000159BB" w:rsidRPr="00CE7DCE">
        <w:rPr>
          <w:rFonts w:ascii="Tahoma" w:hAnsi="Tahoma" w:cs="Tahoma"/>
          <w:sz w:val="20"/>
          <w:szCs w:val="20"/>
        </w:rPr>
        <w:t>)</w:t>
      </w:r>
    </w:p>
    <w:p w:rsidR="00E16116" w:rsidRPr="00CE7DCE" w:rsidRDefault="00215D7E" w:rsidP="00E16116">
      <w:pPr>
        <w:pStyle w:val="ListParagraph"/>
        <w:numPr>
          <w:ilvl w:val="0"/>
          <w:numId w:val="8"/>
        </w:numPr>
        <w:ind w:left="360"/>
        <w:rPr>
          <w:rFonts w:ascii="Tahoma" w:hAnsi="Tahoma" w:cs="Tahoma"/>
          <w:b/>
          <w:sz w:val="20"/>
        </w:rPr>
      </w:pPr>
      <w:r w:rsidRPr="00E16116">
        <w:rPr>
          <w:rFonts w:ascii="Tahoma" w:hAnsi="Tahoma" w:cs="Tahoma"/>
          <w:b/>
          <w:sz w:val="20"/>
          <w:lang w:val="id-ID"/>
        </w:rPr>
        <w:t>DESAIN KONSEPTUAL</w:t>
      </w:r>
      <w:r w:rsidRPr="00E16116">
        <w:rPr>
          <w:rFonts w:ascii="Tahoma" w:hAnsi="Tahoma" w:cs="Tahoma"/>
          <w:b/>
          <w:sz w:val="20"/>
        </w:rPr>
        <w:t xml:space="preserve"> </w:t>
      </w:r>
      <w:r w:rsidR="00E16116" w:rsidRPr="00E16116">
        <w:rPr>
          <w:rFonts w:ascii="Tahoma" w:hAnsi="Tahoma" w:cs="Tahoma"/>
          <w:i/>
          <w:sz w:val="20"/>
        </w:rPr>
        <w:t>(</w:t>
      </w:r>
      <w:r w:rsidR="00E16116" w:rsidRPr="00E16116">
        <w:rPr>
          <w:rFonts w:ascii="Tahoma" w:hAnsi="Tahoma" w:cs="Tahoma"/>
          <w:i/>
          <w:sz w:val="20"/>
          <w:lang w:val="id-ID"/>
        </w:rPr>
        <w:t>identifikasi kebutuhan</w:t>
      </w:r>
      <w:r w:rsidR="00E16116" w:rsidRPr="00E16116">
        <w:rPr>
          <w:rFonts w:ascii="Tahoma" w:hAnsi="Tahoma" w:cs="Tahoma"/>
          <w:i/>
          <w:sz w:val="20"/>
        </w:rPr>
        <w:t xml:space="preserve">, </w:t>
      </w:r>
      <w:r w:rsidR="00E16116" w:rsidRPr="00E16116">
        <w:rPr>
          <w:rFonts w:ascii="Tahoma" w:hAnsi="Tahoma" w:cs="Tahoma"/>
          <w:i/>
          <w:sz w:val="20"/>
          <w:lang w:val="id-ID"/>
        </w:rPr>
        <w:t>analisa pasar</w:t>
      </w:r>
      <w:r w:rsidR="00E16116" w:rsidRPr="00E16116">
        <w:rPr>
          <w:rFonts w:ascii="Tahoma" w:hAnsi="Tahoma" w:cs="Tahoma"/>
          <w:i/>
          <w:sz w:val="20"/>
        </w:rPr>
        <w:t>,  observation, and forecasting)</w:t>
      </w:r>
      <w:bookmarkStart w:id="2" w:name="_Toc171144138"/>
    </w:p>
    <w:p w:rsidR="00215D7E" w:rsidRPr="00E16116" w:rsidRDefault="00215D7E" w:rsidP="00E16116">
      <w:pPr>
        <w:pStyle w:val="ListParagraph"/>
        <w:numPr>
          <w:ilvl w:val="0"/>
          <w:numId w:val="8"/>
        </w:numPr>
        <w:ind w:left="360"/>
        <w:rPr>
          <w:rFonts w:ascii="Tahoma" w:hAnsi="Tahoma" w:cs="Tahoma"/>
          <w:b/>
          <w:sz w:val="20"/>
        </w:rPr>
      </w:pPr>
      <w:r w:rsidRPr="00E16116">
        <w:rPr>
          <w:rFonts w:ascii="Tahoma" w:hAnsi="Tahoma" w:cs="Tahoma"/>
          <w:b/>
          <w:sz w:val="20"/>
        </w:rPr>
        <w:t>TARGET PENCAPAIN</w:t>
      </w:r>
      <w:bookmarkEnd w:id="2"/>
    </w:p>
    <w:tbl>
      <w:tblPr>
        <w:tblpPr w:leftFromText="180" w:rightFromText="180" w:vertAnchor="text" w:horzAnchor="margin" w:tblpX="588" w:tblpY="9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08"/>
        <w:gridCol w:w="6372"/>
      </w:tblGrid>
      <w:tr w:rsidR="00215D7E" w:rsidRPr="009B7832" w:rsidTr="00DD2DE0">
        <w:trPr>
          <w:trHeight w:val="153"/>
        </w:trPr>
        <w:tc>
          <w:tcPr>
            <w:tcW w:w="2508" w:type="dxa"/>
          </w:tcPr>
          <w:p w:rsidR="00215D7E" w:rsidRPr="003753F5" w:rsidRDefault="00215D7E" w:rsidP="00DD2DE0">
            <w:pPr>
              <w:rPr>
                <w:rFonts w:ascii="Tahoma" w:hAnsi="Tahoma" w:cs="Tahoma"/>
                <w:b/>
                <w:sz w:val="20"/>
                <w:lang w:val="id-ID"/>
              </w:rPr>
            </w:pPr>
            <w:r>
              <w:rPr>
                <w:rFonts w:ascii="Tahoma" w:hAnsi="Tahoma" w:cs="Tahoma"/>
                <w:b/>
                <w:sz w:val="20"/>
                <w:lang w:val="id-ID"/>
              </w:rPr>
              <w:t>AKTIVITAS  PENGEMBANGAN PRODUK/PROSES</w:t>
            </w:r>
          </w:p>
        </w:tc>
        <w:tc>
          <w:tcPr>
            <w:tcW w:w="6372" w:type="dxa"/>
          </w:tcPr>
          <w:p w:rsidR="00215D7E" w:rsidRPr="009B7832" w:rsidRDefault="00215D7E" w:rsidP="00DD2DE0">
            <w:pPr>
              <w:rPr>
                <w:rFonts w:ascii="Tahoma" w:hAnsi="Tahoma" w:cs="Tahoma"/>
                <w:b/>
                <w:sz w:val="20"/>
              </w:rPr>
            </w:pPr>
          </w:p>
        </w:tc>
      </w:tr>
      <w:tr w:rsidR="00215D7E" w:rsidRPr="009B7832" w:rsidTr="00DD2DE0">
        <w:trPr>
          <w:trHeight w:val="153"/>
        </w:trPr>
        <w:tc>
          <w:tcPr>
            <w:tcW w:w="2508" w:type="dxa"/>
          </w:tcPr>
          <w:p w:rsidR="00215D7E" w:rsidRPr="003753F5" w:rsidRDefault="00215D7E" w:rsidP="00DD2DE0">
            <w:pPr>
              <w:rPr>
                <w:rFonts w:ascii="Tahoma" w:hAnsi="Tahoma" w:cs="Tahoma"/>
                <w:b/>
                <w:sz w:val="20"/>
                <w:lang w:val="id-ID"/>
              </w:rPr>
            </w:pPr>
            <w:r>
              <w:rPr>
                <w:rFonts w:ascii="Tahoma" w:hAnsi="Tahoma" w:cs="Tahoma"/>
                <w:b/>
                <w:sz w:val="20"/>
                <w:lang w:val="id-ID"/>
              </w:rPr>
              <w:t>AKTIVITAS KOMERSIAL</w:t>
            </w:r>
          </w:p>
        </w:tc>
        <w:tc>
          <w:tcPr>
            <w:tcW w:w="6372" w:type="dxa"/>
          </w:tcPr>
          <w:p w:rsidR="00215D7E" w:rsidRPr="009B7832" w:rsidRDefault="00215D7E" w:rsidP="00DD2DE0">
            <w:pPr>
              <w:rPr>
                <w:rFonts w:ascii="Tahoma" w:hAnsi="Tahoma" w:cs="Tahoma"/>
                <w:b/>
                <w:sz w:val="20"/>
              </w:rPr>
            </w:pPr>
          </w:p>
        </w:tc>
      </w:tr>
      <w:tr w:rsidR="00215D7E" w:rsidRPr="009B7832" w:rsidTr="00DD2DE0">
        <w:trPr>
          <w:trHeight w:val="248"/>
        </w:trPr>
        <w:tc>
          <w:tcPr>
            <w:tcW w:w="2508" w:type="dxa"/>
          </w:tcPr>
          <w:p w:rsidR="00215D7E" w:rsidRPr="0013678B" w:rsidRDefault="00215D7E" w:rsidP="00DD2DE0">
            <w:pPr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6372" w:type="dxa"/>
          </w:tcPr>
          <w:p w:rsidR="00215D7E" w:rsidRPr="009B7832" w:rsidRDefault="00215D7E" w:rsidP="00DD2DE0">
            <w:pPr>
              <w:rPr>
                <w:rFonts w:ascii="Tahoma" w:hAnsi="Tahoma" w:cs="Tahoma"/>
                <w:b/>
                <w:sz w:val="20"/>
              </w:rPr>
            </w:pPr>
          </w:p>
        </w:tc>
      </w:tr>
    </w:tbl>
    <w:p w:rsidR="00215D7E" w:rsidRPr="009B7832" w:rsidRDefault="00215D7E" w:rsidP="00215D7E">
      <w:pPr>
        <w:rPr>
          <w:rFonts w:ascii="Tahoma" w:hAnsi="Tahoma" w:cs="Tahoma"/>
          <w:b/>
          <w:sz w:val="20"/>
        </w:rPr>
      </w:pPr>
    </w:p>
    <w:p w:rsidR="00215D7E" w:rsidRPr="00CE7DCE" w:rsidRDefault="00215D7E" w:rsidP="00215D7E">
      <w:pPr>
        <w:pStyle w:val="ListParagraph"/>
        <w:numPr>
          <w:ilvl w:val="0"/>
          <w:numId w:val="8"/>
        </w:numPr>
        <w:ind w:left="360"/>
        <w:rPr>
          <w:rFonts w:ascii="Tahoma" w:hAnsi="Tahoma" w:cs="Tahoma"/>
          <w:b/>
          <w:sz w:val="20"/>
          <w:lang w:val="id-ID"/>
        </w:rPr>
      </w:pPr>
      <w:r w:rsidRPr="00E16116">
        <w:rPr>
          <w:rFonts w:ascii="Tahoma" w:hAnsi="Tahoma" w:cs="Tahoma"/>
          <w:b/>
          <w:sz w:val="20"/>
          <w:lang w:val="id-ID"/>
        </w:rPr>
        <w:t>JADWAL PELAKSANAAN</w:t>
      </w:r>
    </w:p>
    <w:p w:rsidR="00E16116" w:rsidRPr="00CE7DCE" w:rsidRDefault="00215D7E" w:rsidP="00CE7DCE">
      <w:pPr>
        <w:pStyle w:val="ListParagraph"/>
        <w:numPr>
          <w:ilvl w:val="0"/>
          <w:numId w:val="8"/>
        </w:numPr>
        <w:ind w:left="360"/>
        <w:rPr>
          <w:rFonts w:ascii="Tahoma" w:hAnsi="Tahoma" w:cs="Tahoma"/>
          <w:b/>
          <w:sz w:val="20"/>
          <w:lang w:val="en-US"/>
        </w:rPr>
      </w:pPr>
      <w:r w:rsidRPr="00E16116">
        <w:rPr>
          <w:rFonts w:ascii="Tahoma" w:hAnsi="Tahoma" w:cs="Tahoma"/>
          <w:b/>
          <w:sz w:val="20"/>
          <w:lang w:val="id-ID"/>
        </w:rPr>
        <w:t>RENCANA BIAYA DAN ANGGARAN</w:t>
      </w:r>
      <w:r w:rsidR="00E16116" w:rsidRPr="00E16116">
        <w:rPr>
          <w:rFonts w:ascii="Tahoma" w:hAnsi="Tahoma" w:cs="Tahoma"/>
          <w:b/>
          <w:sz w:val="20"/>
          <w:lang w:val="en-US"/>
        </w:rPr>
        <w:t xml:space="preserve"> </w:t>
      </w:r>
      <w:r w:rsidR="00E16116" w:rsidRPr="00E16116">
        <w:rPr>
          <w:rFonts w:ascii="Tahoma" w:hAnsi="Tahoma" w:cs="Tahoma"/>
          <w:i/>
          <w:sz w:val="20"/>
          <w:lang w:val="en-US"/>
        </w:rPr>
        <w:t>(</w:t>
      </w:r>
      <w:r w:rsidRPr="00E16116">
        <w:rPr>
          <w:rFonts w:ascii="Tahoma" w:hAnsi="Tahoma" w:cs="Tahoma"/>
          <w:i/>
          <w:sz w:val="20"/>
          <w:lang w:val="id-ID"/>
        </w:rPr>
        <w:t>Terlampir dalam Format Excel</w:t>
      </w:r>
      <w:r w:rsidR="00E16116" w:rsidRPr="00E16116">
        <w:rPr>
          <w:rFonts w:ascii="Tahoma" w:hAnsi="Tahoma" w:cs="Tahoma"/>
          <w:i/>
          <w:sz w:val="20"/>
          <w:lang w:val="en-US"/>
        </w:rPr>
        <w:t>)</w:t>
      </w:r>
      <w:bookmarkStart w:id="3" w:name="_Toc171144145"/>
    </w:p>
    <w:p w:rsidR="009B3F86" w:rsidRPr="009B3F86" w:rsidRDefault="00215D7E" w:rsidP="009B3F86">
      <w:pPr>
        <w:pStyle w:val="Nomor"/>
        <w:numPr>
          <w:ilvl w:val="0"/>
          <w:numId w:val="8"/>
        </w:numPr>
        <w:spacing w:after="0"/>
        <w:ind w:left="360"/>
        <w:rPr>
          <w:rFonts w:ascii="Tahoma" w:hAnsi="Tahoma" w:cs="Tahoma"/>
          <w:b/>
          <w:sz w:val="20"/>
          <w:szCs w:val="20"/>
        </w:rPr>
      </w:pPr>
      <w:r w:rsidRPr="00E16116">
        <w:rPr>
          <w:rFonts w:ascii="Tahoma" w:hAnsi="Tahoma" w:cs="Tahoma"/>
          <w:b/>
          <w:sz w:val="20"/>
        </w:rPr>
        <w:t>C</w:t>
      </w:r>
      <w:r w:rsidRPr="00E16116">
        <w:rPr>
          <w:rFonts w:ascii="Tahoma" w:hAnsi="Tahoma" w:cs="Tahoma"/>
          <w:b/>
          <w:sz w:val="20"/>
          <w:lang w:val="id-ID"/>
        </w:rPr>
        <w:t>UR</w:t>
      </w:r>
      <w:r>
        <w:rPr>
          <w:rFonts w:ascii="Tahoma" w:hAnsi="Tahoma" w:cs="Tahoma"/>
          <w:b/>
          <w:sz w:val="20"/>
          <w:lang w:val="id-ID"/>
        </w:rPr>
        <w:t xml:space="preserve">ICULLUM </w:t>
      </w:r>
      <w:r w:rsidRPr="009B7832">
        <w:rPr>
          <w:rFonts w:ascii="Tahoma" w:hAnsi="Tahoma" w:cs="Tahoma"/>
          <w:b/>
          <w:sz w:val="20"/>
        </w:rPr>
        <w:t>V</w:t>
      </w:r>
      <w:r>
        <w:rPr>
          <w:rFonts w:ascii="Tahoma" w:hAnsi="Tahoma" w:cs="Tahoma"/>
          <w:b/>
          <w:sz w:val="20"/>
          <w:lang w:val="id-ID"/>
        </w:rPr>
        <w:t>ITAE TIM</w:t>
      </w:r>
      <w:bookmarkEnd w:id="3"/>
      <w:r w:rsidR="009B3F86">
        <w:rPr>
          <w:rFonts w:ascii="Tahoma" w:hAnsi="Tahoma" w:cs="Tahoma"/>
          <w:b/>
          <w:sz w:val="20"/>
        </w:rPr>
        <w:t xml:space="preserve"> </w:t>
      </w:r>
      <w:r w:rsidR="009B3F86" w:rsidRPr="006C70E6">
        <w:rPr>
          <w:rFonts w:ascii="Tahoma" w:hAnsi="Tahoma" w:cs="Tahoma"/>
          <w:i/>
          <w:sz w:val="20"/>
          <w:szCs w:val="20"/>
        </w:rPr>
        <w:t xml:space="preserve">(Data </w:t>
      </w:r>
      <w:proofErr w:type="spellStart"/>
      <w:r w:rsidR="009B3F86" w:rsidRPr="006C70E6">
        <w:rPr>
          <w:rFonts w:ascii="Tahoma" w:hAnsi="Tahoma" w:cs="Tahoma"/>
          <w:i/>
          <w:sz w:val="20"/>
          <w:szCs w:val="20"/>
        </w:rPr>
        <w:t>diri</w:t>
      </w:r>
      <w:proofErr w:type="spellEnd"/>
      <w:r w:rsidR="009B3F86" w:rsidRPr="006C70E6">
        <w:rPr>
          <w:rFonts w:ascii="Tahoma" w:hAnsi="Tahoma" w:cs="Tahoma"/>
          <w:i/>
          <w:sz w:val="20"/>
          <w:szCs w:val="20"/>
        </w:rPr>
        <w:t xml:space="preserve">, </w:t>
      </w:r>
      <w:proofErr w:type="spellStart"/>
      <w:r w:rsidR="009B3F86" w:rsidRPr="006C70E6">
        <w:rPr>
          <w:rFonts w:ascii="Tahoma" w:hAnsi="Tahoma" w:cs="Tahoma"/>
          <w:i/>
          <w:sz w:val="20"/>
          <w:szCs w:val="20"/>
        </w:rPr>
        <w:t>riwayat</w:t>
      </w:r>
      <w:proofErr w:type="spellEnd"/>
      <w:r w:rsidR="009B3F86" w:rsidRPr="006C70E6">
        <w:rPr>
          <w:rFonts w:ascii="Tahoma" w:hAnsi="Tahoma" w:cs="Tahoma"/>
          <w:i/>
          <w:sz w:val="20"/>
          <w:szCs w:val="20"/>
        </w:rPr>
        <w:t xml:space="preserve"> </w:t>
      </w:r>
      <w:proofErr w:type="spellStart"/>
      <w:r w:rsidR="009B3F86" w:rsidRPr="006C70E6">
        <w:rPr>
          <w:rFonts w:ascii="Tahoma" w:hAnsi="Tahoma" w:cs="Tahoma"/>
          <w:i/>
          <w:sz w:val="20"/>
          <w:szCs w:val="20"/>
        </w:rPr>
        <w:t>pendidikan</w:t>
      </w:r>
      <w:proofErr w:type="spellEnd"/>
      <w:r w:rsidR="009B3F86" w:rsidRPr="006C70E6">
        <w:rPr>
          <w:rFonts w:ascii="Tahoma" w:hAnsi="Tahoma" w:cs="Tahoma"/>
          <w:i/>
          <w:sz w:val="20"/>
          <w:szCs w:val="20"/>
        </w:rPr>
        <w:t xml:space="preserve">, </w:t>
      </w:r>
      <w:proofErr w:type="spellStart"/>
      <w:r w:rsidR="009B3F86" w:rsidRPr="006C70E6">
        <w:rPr>
          <w:rFonts w:ascii="Tahoma" w:hAnsi="Tahoma" w:cs="Tahoma"/>
          <w:i/>
          <w:sz w:val="20"/>
          <w:szCs w:val="20"/>
        </w:rPr>
        <w:t>pengalaman</w:t>
      </w:r>
      <w:proofErr w:type="spellEnd"/>
      <w:r w:rsidR="009B3F86">
        <w:rPr>
          <w:rFonts w:ascii="Tahoma" w:hAnsi="Tahoma" w:cs="Tahoma"/>
          <w:b/>
          <w:sz w:val="20"/>
          <w:szCs w:val="20"/>
        </w:rPr>
        <w:t xml:space="preserve"> </w:t>
      </w:r>
      <w:r w:rsidR="009B3F86">
        <w:rPr>
          <w:rFonts w:ascii="Tahoma" w:hAnsi="Tahoma" w:cs="Tahoma"/>
          <w:i/>
          <w:sz w:val="20"/>
          <w:szCs w:val="20"/>
        </w:rPr>
        <w:t>professional,</w:t>
      </w:r>
    </w:p>
    <w:p w:rsidR="009B3F86" w:rsidRPr="00CD11F0" w:rsidRDefault="009B3F86" w:rsidP="009B3F86">
      <w:pPr>
        <w:pStyle w:val="Nomor"/>
        <w:numPr>
          <w:ilvl w:val="0"/>
          <w:numId w:val="0"/>
        </w:numPr>
        <w:spacing w:before="0" w:after="240"/>
        <w:ind w:left="2291" w:firstLine="589"/>
        <w:rPr>
          <w:rFonts w:ascii="Tahoma" w:hAnsi="Tahoma" w:cs="Tahoma"/>
          <w:b/>
          <w:sz w:val="20"/>
          <w:szCs w:val="20"/>
        </w:rPr>
      </w:pPr>
      <w:proofErr w:type="spellStart"/>
      <w:proofErr w:type="gramStart"/>
      <w:r>
        <w:rPr>
          <w:rFonts w:ascii="Tahoma" w:hAnsi="Tahoma" w:cs="Tahoma"/>
          <w:i/>
          <w:sz w:val="20"/>
          <w:szCs w:val="20"/>
        </w:rPr>
        <w:t>publikasi</w:t>
      </w:r>
      <w:proofErr w:type="spellEnd"/>
      <w:proofErr w:type="gramEnd"/>
      <w:r>
        <w:rPr>
          <w:rFonts w:ascii="Tahoma" w:hAnsi="Tahoma" w:cs="Tahoma"/>
          <w:i/>
          <w:sz w:val="20"/>
          <w:szCs w:val="20"/>
        </w:rPr>
        <w:t xml:space="preserve">, </w:t>
      </w:r>
      <w:proofErr w:type="spellStart"/>
      <w:r w:rsidR="008E2E9D">
        <w:rPr>
          <w:rFonts w:ascii="Tahoma" w:hAnsi="Tahoma" w:cs="Tahoma"/>
          <w:i/>
          <w:sz w:val="20"/>
          <w:szCs w:val="20"/>
        </w:rPr>
        <w:t>riwayat</w:t>
      </w:r>
      <w:proofErr w:type="spellEnd"/>
      <w:r w:rsidR="008E2E9D">
        <w:rPr>
          <w:rFonts w:ascii="Tahoma" w:hAnsi="Tahoma" w:cs="Tahoma"/>
          <w:i/>
          <w:sz w:val="20"/>
          <w:szCs w:val="20"/>
        </w:rPr>
        <w:t xml:space="preserve"> </w:t>
      </w:r>
      <w:proofErr w:type="spellStart"/>
      <w:r w:rsidR="008E2E9D">
        <w:rPr>
          <w:rFonts w:ascii="Tahoma" w:hAnsi="Tahoma" w:cs="Tahoma"/>
          <w:i/>
          <w:sz w:val="20"/>
          <w:szCs w:val="20"/>
        </w:rPr>
        <w:t>proyek,p</w:t>
      </w:r>
      <w:r w:rsidRPr="00CD11F0">
        <w:rPr>
          <w:rFonts w:ascii="Tahoma" w:hAnsi="Tahoma" w:cs="Tahoma"/>
          <w:i/>
          <w:sz w:val="20"/>
          <w:szCs w:val="20"/>
        </w:rPr>
        <w:t>enelitian</w:t>
      </w:r>
      <w:proofErr w:type="spellEnd"/>
      <w:r w:rsidR="008E2E9D">
        <w:rPr>
          <w:rFonts w:ascii="Tahoma" w:hAnsi="Tahoma" w:cs="Tahoma"/>
          <w:i/>
          <w:sz w:val="20"/>
          <w:szCs w:val="20"/>
        </w:rPr>
        <w:t xml:space="preserve"> </w:t>
      </w:r>
      <w:proofErr w:type="spellStart"/>
      <w:r w:rsidR="008E2E9D">
        <w:rPr>
          <w:rFonts w:ascii="Tahoma" w:hAnsi="Tahoma" w:cs="Tahoma"/>
          <w:i/>
          <w:sz w:val="20"/>
          <w:szCs w:val="20"/>
        </w:rPr>
        <w:t>dan</w:t>
      </w:r>
      <w:proofErr w:type="spellEnd"/>
      <w:r w:rsidR="008E2E9D">
        <w:rPr>
          <w:rFonts w:ascii="Tahoma" w:hAnsi="Tahoma" w:cs="Tahoma"/>
          <w:i/>
          <w:sz w:val="20"/>
          <w:szCs w:val="20"/>
        </w:rPr>
        <w:t xml:space="preserve"> </w:t>
      </w:r>
      <w:proofErr w:type="spellStart"/>
      <w:r w:rsidR="008E2E9D">
        <w:rPr>
          <w:rFonts w:ascii="Tahoma" w:hAnsi="Tahoma" w:cs="Tahoma"/>
          <w:i/>
          <w:sz w:val="20"/>
          <w:szCs w:val="20"/>
        </w:rPr>
        <w:t>inovasi</w:t>
      </w:r>
      <w:proofErr w:type="spellEnd"/>
      <w:r w:rsidRPr="00CD11F0">
        <w:rPr>
          <w:rFonts w:ascii="Tahoma" w:hAnsi="Tahoma" w:cs="Tahoma"/>
          <w:i/>
          <w:sz w:val="20"/>
          <w:szCs w:val="20"/>
        </w:rPr>
        <w:t>)</w:t>
      </w:r>
    </w:p>
    <w:p w:rsidR="009B3F86" w:rsidRPr="00CE2D96" w:rsidRDefault="009B3F86" w:rsidP="009B3F86">
      <w:pPr>
        <w:pStyle w:val="Nomor"/>
        <w:numPr>
          <w:ilvl w:val="0"/>
          <w:numId w:val="0"/>
        </w:numPr>
        <w:ind w:left="360"/>
        <w:rPr>
          <w:rFonts w:ascii="Tahoma" w:hAnsi="Tahoma" w:cs="Tahoma"/>
          <w:sz w:val="18"/>
        </w:rPr>
      </w:pPr>
    </w:p>
    <w:p w:rsidR="001E3E1F" w:rsidRPr="009B3F86" w:rsidRDefault="008E2E9D" w:rsidP="009B3F86">
      <w:pPr>
        <w:pStyle w:val="Nomor"/>
        <w:numPr>
          <w:ilvl w:val="0"/>
          <w:numId w:val="0"/>
        </w:numPr>
        <w:spacing w:after="0"/>
        <w:ind w:left="360"/>
        <w:rPr>
          <w:rFonts w:ascii="Tahoma" w:hAnsi="Tahoma" w:cs="Tahoma"/>
          <w:sz w:val="20"/>
        </w:rPr>
      </w:pPr>
      <w:proofErr w:type="spellStart"/>
      <w:r>
        <w:rPr>
          <w:rFonts w:ascii="Tahoma" w:hAnsi="Tahoma" w:cs="Tahoma"/>
          <w:sz w:val="20"/>
        </w:rPr>
        <w:t>Riwayat</w:t>
      </w:r>
      <w:proofErr w:type="spellEnd"/>
      <w:r>
        <w:rPr>
          <w:rFonts w:ascii="Tahoma" w:hAnsi="Tahoma" w:cs="Tahoma"/>
          <w:sz w:val="20"/>
        </w:rPr>
        <w:t xml:space="preserve"> </w:t>
      </w:r>
      <w:proofErr w:type="spellStart"/>
      <w:r>
        <w:rPr>
          <w:rFonts w:ascii="Tahoma" w:hAnsi="Tahoma" w:cs="Tahoma"/>
          <w:sz w:val="20"/>
        </w:rPr>
        <w:t>Proyek</w:t>
      </w:r>
      <w:proofErr w:type="spellEnd"/>
      <w:r>
        <w:rPr>
          <w:rFonts w:ascii="Tahoma" w:hAnsi="Tahoma" w:cs="Tahoma"/>
          <w:sz w:val="20"/>
        </w:rPr>
        <w:t xml:space="preserve"> / </w:t>
      </w:r>
      <w:proofErr w:type="spellStart"/>
      <w:r w:rsidR="009B3F86" w:rsidRPr="00CE2D96">
        <w:rPr>
          <w:rFonts w:ascii="Tahoma" w:hAnsi="Tahoma" w:cs="Tahoma"/>
          <w:sz w:val="20"/>
        </w:rPr>
        <w:t>Penelitian</w:t>
      </w:r>
      <w:proofErr w:type="spellEnd"/>
      <w:r>
        <w:rPr>
          <w:rFonts w:ascii="Tahoma" w:hAnsi="Tahoma" w:cs="Tahoma"/>
          <w:sz w:val="20"/>
        </w:rPr>
        <w:t xml:space="preserve"> / </w:t>
      </w:r>
      <w:proofErr w:type="spellStart"/>
      <w:r>
        <w:rPr>
          <w:rFonts w:ascii="Tahoma" w:hAnsi="Tahoma" w:cs="Tahoma"/>
          <w:sz w:val="20"/>
        </w:rPr>
        <w:t>Inovasi</w:t>
      </w:r>
      <w:proofErr w:type="spellEnd"/>
    </w:p>
    <w:p w:rsidR="001E3E1F" w:rsidRPr="0097242E" w:rsidRDefault="001E3E1F" w:rsidP="001E3E1F">
      <w:pPr>
        <w:pStyle w:val="Nomor2"/>
        <w:numPr>
          <w:ilvl w:val="0"/>
          <w:numId w:val="0"/>
        </w:numPr>
        <w:rPr>
          <w:rFonts w:ascii="Tahoma" w:hAnsi="Tahoma" w:cs="Tahoma"/>
          <w:sz w:val="20"/>
          <w:lang w:val="id-ID"/>
        </w:rPr>
      </w:pPr>
    </w:p>
    <w:tbl>
      <w:tblPr>
        <w:tblStyle w:val="TableGrid"/>
        <w:tblW w:w="0" w:type="auto"/>
        <w:tblInd w:w="496" w:type="dxa"/>
        <w:tblLook w:val="04A0" w:firstRow="1" w:lastRow="0" w:firstColumn="1" w:lastColumn="0" w:noHBand="0" w:noVBand="1"/>
      </w:tblPr>
      <w:tblGrid>
        <w:gridCol w:w="496"/>
        <w:gridCol w:w="2986"/>
        <w:gridCol w:w="1244"/>
        <w:gridCol w:w="1096"/>
        <w:gridCol w:w="1530"/>
        <w:gridCol w:w="1620"/>
      </w:tblGrid>
      <w:tr w:rsidR="009B3F86" w:rsidRPr="00A855CC" w:rsidTr="00DD2DE0">
        <w:trPr>
          <w:trHeight w:val="251"/>
        </w:trPr>
        <w:tc>
          <w:tcPr>
            <w:tcW w:w="496" w:type="dxa"/>
            <w:vMerge w:val="restart"/>
            <w:vAlign w:val="center"/>
          </w:tcPr>
          <w:p w:rsidR="009B3F86" w:rsidRPr="00A855CC" w:rsidRDefault="009B3F86" w:rsidP="00DD2DE0">
            <w:pPr>
              <w:jc w:val="center"/>
              <w:rPr>
                <w:rFonts w:ascii="Tahoma" w:hAnsi="Tahoma" w:cs="Tahoma"/>
                <w:color w:val="000000"/>
                <w:sz w:val="18"/>
                <w:szCs w:val="16"/>
              </w:rPr>
            </w:pPr>
            <w:r w:rsidRPr="00A855CC">
              <w:rPr>
                <w:rFonts w:ascii="Tahoma" w:hAnsi="Tahoma" w:cs="Tahoma"/>
                <w:color w:val="000000"/>
                <w:sz w:val="18"/>
                <w:szCs w:val="16"/>
              </w:rPr>
              <w:t>No</w:t>
            </w:r>
          </w:p>
        </w:tc>
        <w:tc>
          <w:tcPr>
            <w:tcW w:w="2986" w:type="dxa"/>
            <w:vMerge w:val="restart"/>
            <w:vAlign w:val="center"/>
          </w:tcPr>
          <w:p w:rsidR="009B3F86" w:rsidRPr="00A855CC" w:rsidRDefault="009B3F86" w:rsidP="00DD2DE0">
            <w:pPr>
              <w:jc w:val="center"/>
              <w:rPr>
                <w:rFonts w:ascii="Tahoma" w:hAnsi="Tahoma" w:cs="Tahoma"/>
                <w:color w:val="000000"/>
                <w:sz w:val="18"/>
                <w:szCs w:val="16"/>
              </w:rPr>
            </w:pPr>
            <w:proofErr w:type="spellStart"/>
            <w:r w:rsidRPr="00A855CC">
              <w:rPr>
                <w:rFonts w:ascii="Tahoma" w:hAnsi="Tahoma" w:cs="Tahoma"/>
                <w:color w:val="000000"/>
                <w:sz w:val="18"/>
                <w:szCs w:val="16"/>
              </w:rPr>
              <w:t>Judul</w:t>
            </w:r>
            <w:proofErr w:type="spellEnd"/>
            <w:r w:rsidRPr="00A855CC">
              <w:rPr>
                <w:rFonts w:ascii="Tahoma" w:hAnsi="Tahoma" w:cs="Tahoma"/>
                <w:color w:val="000000"/>
                <w:sz w:val="18"/>
                <w:szCs w:val="16"/>
              </w:rPr>
              <w:t xml:space="preserve"> </w:t>
            </w:r>
            <w:proofErr w:type="spellStart"/>
            <w:r w:rsidRPr="00A855CC">
              <w:rPr>
                <w:rFonts w:ascii="Tahoma" w:hAnsi="Tahoma" w:cs="Tahoma"/>
                <w:color w:val="000000"/>
                <w:sz w:val="18"/>
                <w:szCs w:val="16"/>
              </w:rPr>
              <w:t>Penelitian</w:t>
            </w:r>
            <w:proofErr w:type="spellEnd"/>
          </w:p>
        </w:tc>
        <w:tc>
          <w:tcPr>
            <w:tcW w:w="2340" w:type="dxa"/>
            <w:gridSpan w:val="2"/>
          </w:tcPr>
          <w:p w:rsidR="009B3F86" w:rsidRPr="00A855CC" w:rsidRDefault="009B3F86" w:rsidP="00DD2DE0">
            <w:pPr>
              <w:jc w:val="center"/>
              <w:rPr>
                <w:rFonts w:ascii="Tahoma" w:hAnsi="Tahoma" w:cs="Tahoma"/>
                <w:color w:val="000000"/>
                <w:sz w:val="18"/>
                <w:szCs w:val="16"/>
              </w:rPr>
            </w:pPr>
            <w:proofErr w:type="spellStart"/>
            <w:r w:rsidRPr="00A855CC">
              <w:rPr>
                <w:rFonts w:ascii="Tahoma" w:hAnsi="Tahoma" w:cs="Tahoma"/>
                <w:color w:val="000000"/>
                <w:sz w:val="18"/>
                <w:szCs w:val="16"/>
              </w:rPr>
              <w:t>Jangka</w:t>
            </w:r>
            <w:proofErr w:type="spellEnd"/>
            <w:r w:rsidRPr="00A855CC">
              <w:rPr>
                <w:rFonts w:ascii="Tahoma" w:hAnsi="Tahoma" w:cs="Tahoma"/>
                <w:color w:val="000000"/>
                <w:sz w:val="18"/>
                <w:szCs w:val="16"/>
              </w:rPr>
              <w:t xml:space="preserve"> </w:t>
            </w:r>
            <w:proofErr w:type="spellStart"/>
            <w:r w:rsidRPr="00A855CC">
              <w:rPr>
                <w:rFonts w:ascii="Tahoma" w:hAnsi="Tahoma" w:cs="Tahoma"/>
                <w:color w:val="000000"/>
                <w:sz w:val="18"/>
                <w:szCs w:val="16"/>
              </w:rPr>
              <w:t>Waktu</w:t>
            </w:r>
            <w:proofErr w:type="spellEnd"/>
            <w:r w:rsidRPr="00A855CC">
              <w:rPr>
                <w:rFonts w:ascii="Tahoma" w:hAnsi="Tahoma" w:cs="Tahoma"/>
                <w:color w:val="000000"/>
                <w:sz w:val="18"/>
                <w:szCs w:val="16"/>
              </w:rPr>
              <w:t xml:space="preserve"> </w:t>
            </w:r>
            <w:proofErr w:type="spellStart"/>
            <w:r w:rsidRPr="00A855CC">
              <w:rPr>
                <w:rFonts w:ascii="Tahoma" w:hAnsi="Tahoma" w:cs="Tahoma"/>
                <w:color w:val="000000"/>
                <w:sz w:val="18"/>
                <w:szCs w:val="16"/>
              </w:rPr>
              <w:t>Penelitian</w:t>
            </w:r>
            <w:proofErr w:type="spellEnd"/>
          </w:p>
        </w:tc>
        <w:tc>
          <w:tcPr>
            <w:tcW w:w="1530" w:type="dxa"/>
            <w:vMerge w:val="restart"/>
          </w:tcPr>
          <w:p w:rsidR="009B3F86" w:rsidRPr="00A855CC" w:rsidRDefault="009B3F86" w:rsidP="00DD2DE0">
            <w:pPr>
              <w:jc w:val="center"/>
              <w:rPr>
                <w:rFonts w:ascii="Tahoma" w:hAnsi="Tahoma" w:cs="Tahoma"/>
                <w:color w:val="000000"/>
                <w:sz w:val="18"/>
                <w:szCs w:val="16"/>
              </w:rPr>
            </w:pPr>
            <w:proofErr w:type="spellStart"/>
            <w:r w:rsidRPr="00A855CC">
              <w:rPr>
                <w:rFonts w:ascii="Tahoma" w:hAnsi="Tahoma" w:cs="Tahoma"/>
                <w:color w:val="000000"/>
                <w:sz w:val="18"/>
                <w:szCs w:val="16"/>
              </w:rPr>
              <w:t>Nilai</w:t>
            </w:r>
            <w:proofErr w:type="spellEnd"/>
            <w:r w:rsidRPr="00A855CC">
              <w:rPr>
                <w:rFonts w:ascii="Tahoma" w:hAnsi="Tahoma" w:cs="Tahoma"/>
                <w:color w:val="000000"/>
                <w:sz w:val="18"/>
                <w:szCs w:val="16"/>
              </w:rPr>
              <w:t xml:space="preserve"> </w:t>
            </w:r>
            <w:proofErr w:type="spellStart"/>
            <w:r w:rsidRPr="00A855CC">
              <w:rPr>
                <w:rFonts w:ascii="Tahoma" w:hAnsi="Tahoma" w:cs="Tahoma"/>
                <w:color w:val="000000"/>
                <w:sz w:val="18"/>
                <w:szCs w:val="16"/>
              </w:rPr>
              <w:t>Hibah</w:t>
            </w:r>
            <w:proofErr w:type="spellEnd"/>
            <w:r w:rsidRPr="00A855CC">
              <w:rPr>
                <w:rFonts w:ascii="Tahoma" w:hAnsi="Tahoma" w:cs="Tahoma"/>
                <w:color w:val="000000"/>
                <w:sz w:val="18"/>
                <w:szCs w:val="16"/>
              </w:rPr>
              <w:t xml:space="preserve"> </w:t>
            </w:r>
            <w:proofErr w:type="spellStart"/>
            <w:r w:rsidRPr="00A855CC">
              <w:rPr>
                <w:rFonts w:ascii="Tahoma" w:hAnsi="Tahoma" w:cs="Tahoma"/>
                <w:color w:val="000000"/>
                <w:sz w:val="18"/>
                <w:szCs w:val="16"/>
              </w:rPr>
              <w:t>Penelitian</w:t>
            </w:r>
            <w:proofErr w:type="spellEnd"/>
          </w:p>
        </w:tc>
        <w:tc>
          <w:tcPr>
            <w:tcW w:w="1620" w:type="dxa"/>
            <w:vMerge w:val="restart"/>
          </w:tcPr>
          <w:p w:rsidR="009B3F86" w:rsidRPr="00A855CC" w:rsidRDefault="009B3F86" w:rsidP="00DD2DE0">
            <w:pPr>
              <w:jc w:val="center"/>
              <w:rPr>
                <w:rFonts w:ascii="Tahoma" w:hAnsi="Tahoma" w:cs="Tahoma"/>
                <w:color w:val="000000"/>
                <w:sz w:val="18"/>
                <w:szCs w:val="16"/>
              </w:rPr>
            </w:pPr>
            <w:r w:rsidRPr="00A855CC">
              <w:rPr>
                <w:rFonts w:ascii="Tahoma" w:hAnsi="Tahoma" w:cs="Tahoma"/>
                <w:color w:val="000000"/>
                <w:sz w:val="18"/>
                <w:szCs w:val="16"/>
              </w:rPr>
              <w:t>Donor</w:t>
            </w:r>
          </w:p>
        </w:tc>
      </w:tr>
      <w:tr w:rsidR="009B3F86" w:rsidRPr="00A855CC" w:rsidTr="00DD2DE0">
        <w:tc>
          <w:tcPr>
            <w:tcW w:w="496" w:type="dxa"/>
            <w:vMerge/>
          </w:tcPr>
          <w:p w:rsidR="009B3F86" w:rsidRPr="00A855CC" w:rsidRDefault="009B3F86" w:rsidP="00DD2DE0">
            <w:pPr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986" w:type="dxa"/>
            <w:vMerge/>
          </w:tcPr>
          <w:p w:rsidR="009B3F86" w:rsidRPr="00A855CC" w:rsidRDefault="009B3F86" w:rsidP="00DD2DE0">
            <w:pPr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244" w:type="dxa"/>
          </w:tcPr>
          <w:p w:rsidR="009B3F86" w:rsidRPr="00A855CC" w:rsidRDefault="009B3F86" w:rsidP="00DD2DE0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A855CC">
              <w:rPr>
                <w:rFonts w:ascii="Tahoma" w:hAnsi="Tahoma" w:cs="Tahoma"/>
                <w:color w:val="000000"/>
                <w:sz w:val="18"/>
                <w:szCs w:val="18"/>
              </w:rPr>
              <w:t>Dari</w:t>
            </w:r>
          </w:p>
        </w:tc>
        <w:tc>
          <w:tcPr>
            <w:tcW w:w="1096" w:type="dxa"/>
          </w:tcPr>
          <w:p w:rsidR="009B3F86" w:rsidRPr="00A855CC" w:rsidRDefault="009B3F86" w:rsidP="00DD2DE0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proofErr w:type="spellStart"/>
            <w:r w:rsidRPr="00A855CC">
              <w:rPr>
                <w:rFonts w:ascii="Tahoma" w:hAnsi="Tahoma" w:cs="Tahoma"/>
                <w:color w:val="000000"/>
                <w:sz w:val="18"/>
                <w:szCs w:val="18"/>
              </w:rPr>
              <w:t>Sampai</w:t>
            </w:r>
            <w:proofErr w:type="spellEnd"/>
          </w:p>
        </w:tc>
        <w:tc>
          <w:tcPr>
            <w:tcW w:w="1530" w:type="dxa"/>
            <w:vMerge/>
          </w:tcPr>
          <w:p w:rsidR="009B3F86" w:rsidRPr="00A855CC" w:rsidRDefault="009B3F86" w:rsidP="00DD2DE0">
            <w:pPr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9B3F86" w:rsidRPr="00A855CC" w:rsidRDefault="009B3F86" w:rsidP="00DD2DE0">
            <w:pPr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9B3F86" w:rsidRPr="00A855CC" w:rsidTr="00DD2DE0">
        <w:tc>
          <w:tcPr>
            <w:tcW w:w="496" w:type="dxa"/>
          </w:tcPr>
          <w:p w:rsidR="009B3F86" w:rsidRPr="00A855CC" w:rsidRDefault="009B3F86" w:rsidP="00DD2DE0">
            <w:pPr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986" w:type="dxa"/>
          </w:tcPr>
          <w:p w:rsidR="009B3F86" w:rsidRPr="00A855CC" w:rsidRDefault="009B3F86" w:rsidP="00DD2DE0">
            <w:pPr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244" w:type="dxa"/>
          </w:tcPr>
          <w:p w:rsidR="009B3F86" w:rsidRPr="00A855CC" w:rsidRDefault="009B3F86" w:rsidP="00DD2DE0">
            <w:pPr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096" w:type="dxa"/>
          </w:tcPr>
          <w:p w:rsidR="009B3F86" w:rsidRPr="00A855CC" w:rsidRDefault="009B3F86" w:rsidP="00DD2DE0">
            <w:pPr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</w:tcPr>
          <w:p w:rsidR="009B3F86" w:rsidRPr="00A855CC" w:rsidRDefault="009B3F86" w:rsidP="00DD2DE0">
            <w:pPr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</w:tcPr>
          <w:p w:rsidR="009B3F86" w:rsidRPr="00A855CC" w:rsidRDefault="009B3F86" w:rsidP="00DD2DE0">
            <w:pPr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9B3F86" w:rsidRPr="00A855CC" w:rsidTr="00DD2DE0">
        <w:tc>
          <w:tcPr>
            <w:tcW w:w="496" w:type="dxa"/>
          </w:tcPr>
          <w:p w:rsidR="009B3F86" w:rsidRPr="00A855CC" w:rsidRDefault="009B3F86" w:rsidP="00DD2DE0">
            <w:pPr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986" w:type="dxa"/>
          </w:tcPr>
          <w:p w:rsidR="009B3F86" w:rsidRPr="00A855CC" w:rsidRDefault="009B3F86" w:rsidP="00DD2DE0">
            <w:pPr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244" w:type="dxa"/>
          </w:tcPr>
          <w:p w:rsidR="009B3F86" w:rsidRPr="00A855CC" w:rsidRDefault="009B3F86" w:rsidP="00DD2DE0">
            <w:pPr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096" w:type="dxa"/>
          </w:tcPr>
          <w:p w:rsidR="009B3F86" w:rsidRPr="00A855CC" w:rsidRDefault="009B3F86" w:rsidP="00DD2DE0">
            <w:pPr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</w:tcPr>
          <w:p w:rsidR="009B3F86" w:rsidRPr="00A855CC" w:rsidRDefault="009B3F86" w:rsidP="00DD2DE0">
            <w:pPr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</w:tcPr>
          <w:p w:rsidR="009B3F86" w:rsidRPr="00A855CC" w:rsidRDefault="009B3F86" w:rsidP="00DD2DE0">
            <w:pPr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9B3F86" w:rsidRPr="00A855CC" w:rsidTr="00DD2DE0">
        <w:tc>
          <w:tcPr>
            <w:tcW w:w="496" w:type="dxa"/>
          </w:tcPr>
          <w:p w:rsidR="009B3F86" w:rsidRPr="00A855CC" w:rsidRDefault="009B3F86" w:rsidP="00DD2DE0">
            <w:pPr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986" w:type="dxa"/>
          </w:tcPr>
          <w:p w:rsidR="009B3F86" w:rsidRPr="00A855CC" w:rsidRDefault="009B3F86" w:rsidP="00DD2DE0">
            <w:pPr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244" w:type="dxa"/>
          </w:tcPr>
          <w:p w:rsidR="009B3F86" w:rsidRPr="00A855CC" w:rsidRDefault="009B3F86" w:rsidP="00DD2DE0">
            <w:pPr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096" w:type="dxa"/>
          </w:tcPr>
          <w:p w:rsidR="009B3F86" w:rsidRPr="00A855CC" w:rsidRDefault="009B3F86" w:rsidP="00DD2DE0">
            <w:pPr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</w:tcPr>
          <w:p w:rsidR="009B3F86" w:rsidRPr="00A855CC" w:rsidRDefault="009B3F86" w:rsidP="00DD2DE0">
            <w:pPr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</w:tcPr>
          <w:p w:rsidR="009B3F86" w:rsidRPr="00A855CC" w:rsidRDefault="009B3F86" w:rsidP="00DD2DE0">
            <w:pPr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9B3F86" w:rsidRPr="00A855CC" w:rsidTr="00DD2DE0">
        <w:tc>
          <w:tcPr>
            <w:tcW w:w="496" w:type="dxa"/>
          </w:tcPr>
          <w:p w:rsidR="009B3F86" w:rsidRPr="00A855CC" w:rsidRDefault="009B3F86" w:rsidP="00DD2DE0">
            <w:pPr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986" w:type="dxa"/>
          </w:tcPr>
          <w:p w:rsidR="009B3F86" w:rsidRPr="00A855CC" w:rsidRDefault="009B3F86" w:rsidP="00DD2DE0">
            <w:pPr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244" w:type="dxa"/>
          </w:tcPr>
          <w:p w:rsidR="009B3F86" w:rsidRPr="00A855CC" w:rsidRDefault="009B3F86" w:rsidP="00DD2DE0">
            <w:pPr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096" w:type="dxa"/>
          </w:tcPr>
          <w:p w:rsidR="009B3F86" w:rsidRPr="00A855CC" w:rsidRDefault="009B3F86" w:rsidP="00DD2DE0">
            <w:pPr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</w:tcPr>
          <w:p w:rsidR="009B3F86" w:rsidRPr="00A855CC" w:rsidRDefault="009B3F86" w:rsidP="00DD2DE0">
            <w:pPr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</w:tcPr>
          <w:p w:rsidR="009B3F86" w:rsidRPr="00A855CC" w:rsidRDefault="009B3F86" w:rsidP="00DD2DE0">
            <w:pPr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9B3F86" w:rsidRPr="00A855CC" w:rsidTr="00DD2DE0">
        <w:tc>
          <w:tcPr>
            <w:tcW w:w="496" w:type="dxa"/>
          </w:tcPr>
          <w:p w:rsidR="009B3F86" w:rsidRPr="00A855CC" w:rsidRDefault="009B3F86" w:rsidP="00DD2DE0">
            <w:pPr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986" w:type="dxa"/>
          </w:tcPr>
          <w:p w:rsidR="009B3F86" w:rsidRPr="00A855CC" w:rsidRDefault="009B3F86" w:rsidP="00DD2DE0">
            <w:pPr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244" w:type="dxa"/>
          </w:tcPr>
          <w:p w:rsidR="009B3F86" w:rsidRPr="00A855CC" w:rsidRDefault="009B3F86" w:rsidP="00DD2DE0">
            <w:pPr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096" w:type="dxa"/>
          </w:tcPr>
          <w:p w:rsidR="009B3F86" w:rsidRPr="00A855CC" w:rsidRDefault="009B3F86" w:rsidP="00DD2DE0">
            <w:pPr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</w:tcPr>
          <w:p w:rsidR="009B3F86" w:rsidRPr="00A855CC" w:rsidRDefault="009B3F86" w:rsidP="00DD2DE0">
            <w:pPr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</w:tcPr>
          <w:p w:rsidR="009B3F86" w:rsidRPr="00A855CC" w:rsidRDefault="009B3F86" w:rsidP="00DD2DE0">
            <w:pPr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</w:tbl>
    <w:p w:rsidR="001E3E1F" w:rsidRPr="00726E2A" w:rsidRDefault="001E3E1F" w:rsidP="001E3E1F">
      <w:pPr>
        <w:pStyle w:val="Nomor2"/>
        <w:numPr>
          <w:ilvl w:val="0"/>
          <w:numId w:val="0"/>
        </w:numPr>
        <w:rPr>
          <w:rFonts w:ascii="Tahoma" w:hAnsi="Tahoma" w:cs="Tahoma"/>
          <w:sz w:val="20"/>
        </w:rPr>
      </w:pPr>
    </w:p>
    <w:p w:rsidR="001E3E1F" w:rsidRPr="003B149A" w:rsidRDefault="003B149A" w:rsidP="003B149A">
      <w:pPr>
        <w:pStyle w:val="Nomor2"/>
        <w:numPr>
          <w:ilvl w:val="0"/>
          <w:numId w:val="8"/>
        </w:numPr>
        <w:ind w:left="360"/>
        <w:rPr>
          <w:rFonts w:ascii="Tahoma" w:hAnsi="Tahoma" w:cs="Tahoma"/>
          <w:b/>
          <w:sz w:val="20"/>
        </w:rPr>
      </w:pPr>
      <w:r w:rsidRPr="003B149A">
        <w:rPr>
          <w:rFonts w:ascii="Tahoma" w:hAnsi="Tahoma" w:cs="Tahoma"/>
          <w:b/>
          <w:sz w:val="20"/>
        </w:rPr>
        <w:t>Reference</w:t>
      </w:r>
    </w:p>
    <w:p w:rsidR="001E3E1F" w:rsidRPr="00726E2A" w:rsidRDefault="001E3E1F" w:rsidP="001E3E1F">
      <w:pPr>
        <w:pStyle w:val="Nomor2"/>
        <w:numPr>
          <w:ilvl w:val="0"/>
          <w:numId w:val="0"/>
        </w:numPr>
        <w:rPr>
          <w:rFonts w:ascii="Tahoma" w:hAnsi="Tahoma" w:cs="Tahoma"/>
          <w:sz w:val="20"/>
        </w:rPr>
      </w:pPr>
    </w:p>
    <w:p w:rsidR="001E3E1F" w:rsidRPr="00726E2A" w:rsidRDefault="001E3E1F" w:rsidP="001E3E1F">
      <w:pPr>
        <w:pStyle w:val="Nomor2"/>
        <w:numPr>
          <w:ilvl w:val="0"/>
          <w:numId w:val="0"/>
        </w:numPr>
        <w:rPr>
          <w:rFonts w:ascii="Tahoma" w:hAnsi="Tahoma" w:cs="Tahoma"/>
          <w:sz w:val="20"/>
        </w:rPr>
      </w:pPr>
    </w:p>
    <w:p w:rsidR="001E3E1F" w:rsidRPr="00726E2A" w:rsidRDefault="001E3E1F" w:rsidP="001E3E1F">
      <w:pPr>
        <w:pStyle w:val="Nomor2"/>
        <w:numPr>
          <w:ilvl w:val="0"/>
          <w:numId w:val="0"/>
        </w:numPr>
        <w:rPr>
          <w:rFonts w:ascii="Tahoma" w:hAnsi="Tahoma" w:cs="Tahoma"/>
          <w:sz w:val="20"/>
        </w:rPr>
      </w:pPr>
    </w:p>
    <w:p w:rsidR="001E3E1F" w:rsidRDefault="001E3E1F" w:rsidP="001E3E1F"/>
    <w:p w:rsidR="00DC0010" w:rsidRDefault="00DC0010"/>
    <w:sectPr w:rsidR="00DC00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505A" w:rsidRDefault="00E0505A">
      <w:r>
        <w:separator/>
      </w:r>
    </w:p>
  </w:endnote>
  <w:endnote w:type="continuationSeparator" w:id="0">
    <w:p w:rsidR="00E0505A" w:rsidRDefault="00E050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63EA" w:rsidRPr="005673BF" w:rsidRDefault="00CB63EA" w:rsidP="00DD2DE0">
    <w:pPr>
      <w:pStyle w:val="Footer"/>
      <w:jc w:val="center"/>
      <w:rPr>
        <w:rFonts w:ascii="Tahoma" w:hAnsi="Tahoma" w:cs="Tahoma"/>
        <w:sz w:val="20"/>
        <w:szCs w:val="20"/>
      </w:rPr>
    </w:pPr>
    <w:r w:rsidRPr="005673BF">
      <w:rPr>
        <w:rStyle w:val="PageNumber"/>
        <w:rFonts w:ascii="Tahoma" w:hAnsi="Tahoma" w:cs="Tahoma"/>
        <w:sz w:val="20"/>
        <w:szCs w:val="20"/>
      </w:rPr>
      <w:fldChar w:fldCharType="begin"/>
    </w:r>
    <w:r w:rsidRPr="005673BF">
      <w:rPr>
        <w:rStyle w:val="PageNumber"/>
        <w:rFonts w:ascii="Tahoma" w:hAnsi="Tahoma" w:cs="Tahoma"/>
        <w:sz w:val="20"/>
        <w:szCs w:val="20"/>
      </w:rPr>
      <w:instrText xml:space="preserve"> PAGE </w:instrText>
    </w:r>
    <w:r w:rsidRPr="005673BF">
      <w:rPr>
        <w:rStyle w:val="PageNumber"/>
        <w:rFonts w:ascii="Tahoma" w:hAnsi="Tahoma" w:cs="Tahoma"/>
        <w:sz w:val="20"/>
        <w:szCs w:val="20"/>
      </w:rPr>
      <w:fldChar w:fldCharType="separate"/>
    </w:r>
    <w:r w:rsidR="008572A2">
      <w:rPr>
        <w:rStyle w:val="PageNumber"/>
        <w:rFonts w:ascii="Tahoma" w:hAnsi="Tahoma" w:cs="Tahoma"/>
        <w:noProof/>
        <w:sz w:val="20"/>
        <w:szCs w:val="20"/>
      </w:rPr>
      <w:t>1</w:t>
    </w:r>
    <w:r w:rsidRPr="005673BF">
      <w:rPr>
        <w:rStyle w:val="PageNumber"/>
        <w:rFonts w:ascii="Tahoma" w:hAnsi="Tahoma" w:cs="Tahoma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505A" w:rsidRDefault="00E0505A">
      <w:r>
        <w:separator/>
      </w:r>
    </w:p>
  </w:footnote>
  <w:footnote w:type="continuationSeparator" w:id="0">
    <w:p w:rsidR="00E0505A" w:rsidRDefault="00E050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62706"/>
    <w:multiLevelType w:val="hybridMultilevel"/>
    <w:tmpl w:val="21D66C48"/>
    <w:lvl w:ilvl="0" w:tplc="2B4E972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54220B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394D51"/>
    <w:multiLevelType w:val="hybridMultilevel"/>
    <w:tmpl w:val="A4CCA480"/>
    <w:lvl w:ilvl="0" w:tplc="FF782D64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95661E"/>
    <w:multiLevelType w:val="hybridMultilevel"/>
    <w:tmpl w:val="CE6CBD22"/>
    <w:lvl w:ilvl="0" w:tplc="EF48345A">
      <w:start w:val="1"/>
      <w:numFmt w:val="decimal"/>
      <w:pStyle w:val="Nomor"/>
      <w:lvlText w:val="%1."/>
      <w:lvlJc w:val="left"/>
      <w:pPr>
        <w:tabs>
          <w:tab w:val="num" w:pos="494"/>
        </w:tabs>
        <w:ind w:left="494" w:hanging="494"/>
      </w:pPr>
      <w:rPr>
        <w:rFonts w:hint="default"/>
      </w:rPr>
    </w:lvl>
    <w:lvl w:ilvl="1" w:tplc="C1E610DC">
      <w:start w:val="1"/>
      <w:numFmt w:val="lowerLetter"/>
      <w:pStyle w:val="Nomor2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2F91D88"/>
    <w:multiLevelType w:val="hybridMultilevel"/>
    <w:tmpl w:val="534C088E"/>
    <w:lvl w:ilvl="0" w:tplc="2B4E972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1F0E1B"/>
    <w:multiLevelType w:val="hybridMultilevel"/>
    <w:tmpl w:val="C2141250"/>
    <w:lvl w:ilvl="0" w:tplc="0421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259503F"/>
    <w:multiLevelType w:val="hybridMultilevel"/>
    <w:tmpl w:val="A03A66BC"/>
    <w:lvl w:ilvl="0" w:tplc="04090019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DB567A"/>
    <w:multiLevelType w:val="hybridMultilevel"/>
    <w:tmpl w:val="10EA2CF6"/>
    <w:lvl w:ilvl="0" w:tplc="E22C5DD4">
      <w:start w:val="1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023033"/>
    <w:multiLevelType w:val="hybridMultilevel"/>
    <w:tmpl w:val="7DCA3C2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14632D"/>
    <w:multiLevelType w:val="hybridMultilevel"/>
    <w:tmpl w:val="DC24D3DA"/>
    <w:lvl w:ilvl="0" w:tplc="6D3C312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CD3E4F"/>
    <w:multiLevelType w:val="multilevel"/>
    <w:tmpl w:val="3ACE64B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0">
    <w:nsid w:val="699F55D1"/>
    <w:multiLevelType w:val="hybridMultilevel"/>
    <w:tmpl w:val="0298C3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9D04A0"/>
    <w:multiLevelType w:val="hybridMultilevel"/>
    <w:tmpl w:val="CD027220"/>
    <w:lvl w:ilvl="0" w:tplc="6A5A72B4">
      <w:start w:val="2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6380C74"/>
    <w:multiLevelType w:val="hybridMultilevel"/>
    <w:tmpl w:val="03EEFE4C"/>
    <w:lvl w:ilvl="0" w:tplc="04090015">
      <w:start w:val="1"/>
      <w:numFmt w:val="upperLetter"/>
      <w:lvlText w:val="%1."/>
      <w:lvlJc w:val="left"/>
      <w:pPr>
        <w:tabs>
          <w:tab w:val="num" w:pos="494"/>
        </w:tabs>
        <w:ind w:left="494" w:hanging="494"/>
      </w:pPr>
      <w:rPr>
        <w:rFonts w:hint="default"/>
      </w:rPr>
    </w:lvl>
    <w:lvl w:ilvl="1" w:tplc="C1E610D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2"/>
  </w:num>
  <w:num w:numId="5">
    <w:abstractNumId w:val="2"/>
    <w:lvlOverride w:ilvl="0">
      <w:startOverride w:val="1"/>
    </w:lvlOverride>
  </w:num>
  <w:num w:numId="6">
    <w:abstractNumId w:val="9"/>
  </w:num>
  <w:num w:numId="7">
    <w:abstractNumId w:val="12"/>
  </w:num>
  <w:num w:numId="8">
    <w:abstractNumId w:val="7"/>
  </w:num>
  <w:num w:numId="9">
    <w:abstractNumId w:val="11"/>
  </w:num>
  <w:num w:numId="10">
    <w:abstractNumId w:val="1"/>
  </w:num>
  <w:num w:numId="11">
    <w:abstractNumId w:val="3"/>
  </w:num>
  <w:num w:numId="12">
    <w:abstractNumId w:val="10"/>
  </w:num>
  <w:num w:numId="13">
    <w:abstractNumId w:val="8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E1F"/>
    <w:rsid w:val="000114BB"/>
    <w:rsid w:val="0001504E"/>
    <w:rsid w:val="000159BB"/>
    <w:rsid w:val="00023EF6"/>
    <w:rsid w:val="000615AB"/>
    <w:rsid w:val="000777C1"/>
    <w:rsid w:val="000B06BE"/>
    <w:rsid w:val="000B5DED"/>
    <w:rsid w:val="000C387A"/>
    <w:rsid w:val="000C4C37"/>
    <w:rsid w:val="00106893"/>
    <w:rsid w:val="00184FEC"/>
    <w:rsid w:val="001A5708"/>
    <w:rsid w:val="001D54C6"/>
    <w:rsid w:val="001E3E1F"/>
    <w:rsid w:val="00203227"/>
    <w:rsid w:val="00215D7E"/>
    <w:rsid w:val="0022367C"/>
    <w:rsid w:val="002A35B4"/>
    <w:rsid w:val="002C5786"/>
    <w:rsid w:val="00330415"/>
    <w:rsid w:val="00355D9B"/>
    <w:rsid w:val="003716DC"/>
    <w:rsid w:val="00397D44"/>
    <w:rsid w:val="003A708E"/>
    <w:rsid w:val="003A7ADA"/>
    <w:rsid w:val="003B149A"/>
    <w:rsid w:val="00404148"/>
    <w:rsid w:val="00435309"/>
    <w:rsid w:val="00443F30"/>
    <w:rsid w:val="004442EF"/>
    <w:rsid w:val="0047450F"/>
    <w:rsid w:val="004915FD"/>
    <w:rsid w:val="004D617A"/>
    <w:rsid w:val="004E55A7"/>
    <w:rsid w:val="00501137"/>
    <w:rsid w:val="00505556"/>
    <w:rsid w:val="0051086C"/>
    <w:rsid w:val="005B6DA0"/>
    <w:rsid w:val="005F5CB2"/>
    <w:rsid w:val="006515F5"/>
    <w:rsid w:val="00654D6D"/>
    <w:rsid w:val="00662E5B"/>
    <w:rsid w:val="00667763"/>
    <w:rsid w:val="00680D81"/>
    <w:rsid w:val="006E36F7"/>
    <w:rsid w:val="00734AEA"/>
    <w:rsid w:val="00754B9D"/>
    <w:rsid w:val="00756BEE"/>
    <w:rsid w:val="00785974"/>
    <w:rsid w:val="007E2704"/>
    <w:rsid w:val="008404F7"/>
    <w:rsid w:val="00847078"/>
    <w:rsid w:val="008572A2"/>
    <w:rsid w:val="00862E5A"/>
    <w:rsid w:val="0087131E"/>
    <w:rsid w:val="008C4D5B"/>
    <w:rsid w:val="008E2E9D"/>
    <w:rsid w:val="008E42B8"/>
    <w:rsid w:val="008F5F71"/>
    <w:rsid w:val="00915748"/>
    <w:rsid w:val="00926A90"/>
    <w:rsid w:val="0099738D"/>
    <w:rsid w:val="009B08B3"/>
    <w:rsid w:val="009B3F86"/>
    <w:rsid w:val="009C3CE0"/>
    <w:rsid w:val="00A07D0E"/>
    <w:rsid w:val="00A12F60"/>
    <w:rsid w:val="00A212E0"/>
    <w:rsid w:val="00A32888"/>
    <w:rsid w:val="00A50CBA"/>
    <w:rsid w:val="00AA571E"/>
    <w:rsid w:val="00AD7006"/>
    <w:rsid w:val="00AE7974"/>
    <w:rsid w:val="00B10C06"/>
    <w:rsid w:val="00B14BC6"/>
    <w:rsid w:val="00B21407"/>
    <w:rsid w:val="00B40E0C"/>
    <w:rsid w:val="00B85D47"/>
    <w:rsid w:val="00B92EB9"/>
    <w:rsid w:val="00BA22D8"/>
    <w:rsid w:val="00BC5C72"/>
    <w:rsid w:val="00C37041"/>
    <w:rsid w:val="00C37F8C"/>
    <w:rsid w:val="00C62790"/>
    <w:rsid w:val="00C77C94"/>
    <w:rsid w:val="00CB63EA"/>
    <w:rsid w:val="00CE7DCE"/>
    <w:rsid w:val="00D3559A"/>
    <w:rsid w:val="00D371EE"/>
    <w:rsid w:val="00D44304"/>
    <w:rsid w:val="00D45AC4"/>
    <w:rsid w:val="00D5035F"/>
    <w:rsid w:val="00D65586"/>
    <w:rsid w:val="00D71D5B"/>
    <w:rsid w:val="00D84637"/>
    <w:rsid w:val="00D87CDB"/>
    <w:rsid w:val="00D9499F"/>
    <w:rsid w:val="00DC0010"/>
    <w:rsid w:val="00DC1134"/>
    <w:rsid w:val="00DD0CC9"/>
    <w:rsid w:val="00DD2DE0"/>
    <w:rsid w:val="00DD30CE"/>
    <w:rsid w:val="00E01D44"/>
    <w:rsid w:val="00E0505A"/>
    <w:rsid w:val="00E16116"/>
    <w:rsid w:val="00E4728D"/>
    <w:rsid w:val="00E94E8B"/>
    <w:rsid w:val="00EB7218"/>
    <w:rsid w:val="00EF6420"/>
    <w:rsid w:val="00F10D18"/>
    <w:rsid w:val="00F325C9"/>
    <w:rsid w:val="00F46691"/>
    <w:rsid w:val="00F5536A"/>
    <w:rsid w:val="00F75FA7"/>
    <w:rsid w:val="00FA2ECB"/>
    <w:rsid w:val="00FC55EC"/>
    <w:rsid w:val="00FC5CE2"/>
    <w:rsid w:val="00FF6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3E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0114B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1E3E1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1E3E1F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PageNumber">
    <w:name w:val="page number"/>
    <w:basedOn w:val="DefaultParagraphFont"/>
    <w:rsid w:val="001E3E1F"/>
  </w:style>
  <w:style w:type="paragraph" w:styleId="BodyText">
    <w:name w:val="Body Text"/>
    <w:basedOn w:val="Normal"/>
    <w:link w:val="BodyTextChar"/>
    <w:rsid w:val="001E3E1F"/>
    <w:pPr>
      <w:autoSpaceDE w:val="0"/>
      <w:autoSpaceDN w:val="0"/>
      <w:spacing w:line="360" w:lineRule="auto"/>
      <w:jc w:val="both"/>
    </w:pPr>
    <w:rPr>
      <w:rFonts w:ascii="Arial" w:hAnsi="Arial" w:cs="Arial"/>
      <w:lang w:val="en-US"/>
    </w:rPr>
  </w:style>
  <w:style w:type="character" w:customStyle="1" w:styleId="BodyTextChar">
    <w:name w:val="Body Text Char"/>
    <w:basedOn w:val="DefaultParagraphFont"/>
    <w:link w:val="BodyText"/>
    <w:rsid w:val="001E3E1F"/>
    <w:rPr>
      <w:rFonts w:ascii="Arial" w:eastAsia="Times New Roman" w:hAnsi="Arial" w:cs="Arial"/>
      <w:sz w:val="24"/>
      <w:szCs w:val="24"/>
    </w:rPr>
  </w:style>
  <w:style w:type="paragraph" w:customStyle="1" w:styleId="Default">
    <w:name w:val="Default"/>
    <w:rsid w:val="001E3E1F"/>
    <w:pPr>
      <w:autoSpaceDE w:val="0"/>
      <w:autoSpaceDN w:val="0"/>
      <w:adjustRightInd w:val="0"/>
      <w:spacing w:after="120" w:line="240" w:lineRule="auto"/>
      <w:jc w:val="both"/>
    </w:pPr>
    <w:rPr>
      <w:rFonts w:ascii="Times New Roman" w:eastAsia="Calibri" w:hAnsi="Times New Roman" w:cs="Times New Roman"/>
      <w:color w:val="000000"/>
      <w:sz w:val="24"/>
      <w:szCs w:val="24"/>
      <w:lang w:val="id-ID"/>
    </w:rPr>
  </w:style>
  <w:style w:type="paragraph" w:customStyle="1" w:styleId="TextNormal">
    <w:name w:val="Text Normal"/>
    <w:basedOn w:val="Normal"/>
    <w:link w:val="TextNormalChar"/>
    <w:rsid w:val="001E3E1F"/>
    <w:pPr>
      <w:spacing w:after="240" w:line="288" w:lineRule="auto"/>
      <w:ind w:left="720"/>
      <w:jc w:val="both"/>
    </w:pPr>
    <w:rPr>
      <w:rFonts w:ascii="Garamond" w:hAnsi="Garamond" w:cs="Arial"/>
      <w:color w:val="000000"/>
      <w:lang w:val="en-US"/>
    </w:rPr>
  </w:style>
  <w:style w:type="character" w:customStyle="1" w:styleId="TextNormalChar">
    <w:name w:val="Text Normal Char"/>
    <w:link w:val="TextNormal"/>
    <w:rsid w:val="001E3E1F"/>
    <w:rPr>
      <w:rFonts w:ascii="Garamond" w:eastAsia="Times New Roman" w:hAnsi="Garamond" w:cs="Arial"/>
      <w:color w:val="000000"/>
      <w:sz w:val="24"/>
      <w:szCs w:val="24"/>
    </w:rPr>
  </w:style>
  <w:style w:type="paragraph" w:customStyle="1" w:styleId="Nomor">
    <w:name w:val="Nomor"/>
    <w:basedOn w:val="Normal"/>
    <w:rsid w:val="001E3E1F"/>
    <w:pPr>
      <w:numPr>
        <w:numId w:val="4"/>
      </w:numPr>
      <w:tabs>
        <w:tab w:val="clear" w:pos="494"/>
        <w:tab w:val="num" w:pos="851"/>
      </w:tabs>
      <w:spacing w:before="60" w:after="60"/>
      <w:ind w:left="851"/>
    </w:pPr>
    <w:rPr>
      <w:rFonts w:ascii="Arial" w:eastAsia="MS Mincho" w:hAnsi="Arial"/>
      <w:sz w:val="22"/>
      <w:lang w:val="en-US" w:eastAsia="ja-JP"/>
    </w:rPr>
  </w:style>
  <w:style w:type="paragraph" w:customStyle="1" w:styleId="Nomor2">
    <w:name w:val="Nomor 2"/>
    <w:basedOn w:val="Nomor"/>
    <w:rsid w:val="001E3E1F"/>
    <w:pPr>
      <w:numPr>
        <w:ilvl w:val="1"/>
      </w:numPr>
      <w:tabs>
        <w:tab w:val="clear" w:pos="1440"/>
        <w:tab w:val="num" w:pos="720"/>
      </w:tabs>
      <w:spacing w:before="0" w:after="0"/>
      <w:ind w:left="720"/>
    </w:pPr>
  </w:style>
  <w:style w:type="table" w:styleId="TableGrid">
    <w:name w:val="Table Grid"/>
    <w:basedOn w:val="TableNormal"/>
    <w:uiPriority w:val="59"/>
    <w:rsid w:val="001E3E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nhideWhenUsed/>
    <w:rsid w:val="00215D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15D7E"/>
    <w:rPr>
      <w:rFonts w:ascii="Tahoma" w:eastAsia="Times New Roman" w:hAnsi="Tahoma" w:cs="Tahoma"/>
      <w:sz w:val="16"/>
      <w:szCs w:val="16"/>
      <w:lang w:val="en-GB"/>
    </w:rPr>
  </w:style>
  <w:style w:type="paragraph" w:customStyle="1" w:styleId="isi">
    <w:name w:val="isi"/>
    <w:basedOn w:val="Normal"/>
    <w:rsid w:val="00215D7E"/>
    <w:pPr>
      <w:ind w:left="454"/>
      <w:jc w:val="both"/>
    </w:pPr>
    <w:rPr>
      <w:rFonts w:ascii="Arial" w:eastAsia="MS Mincho" w:hAnsi="Arial" w:cs="Arial"/>
      <w:sz w:val="22"/>
      <w:szCs w:val="22"/>
      <w:lang w:val="nb-NO" w:eastAsia="ja-JP"/>
    </w:rPr>
  </w:style>
  <w:style w:type="paragraph" w:styleId="ListParagraph">
    <w:name w:val="List Paragraph"/>
    <w:basedOn w:val="Normal"/>
    <w:uiPriority w:val="34"/>
    <w:qFormat/>
    <w:rsid w:val="00E1611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C1134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0114B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CB63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B63E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B63EA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B63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B63EA"/>
    <w:rPr>
      <w:rFonts w:ascii="Times New Roman" w:eastAsia="Times New Roman" w:hAnsi="Times New Roman" w:cs="Times New Roman"/>
      <w:b/>
      <w:bCs/>
      <w:sz w:val="2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3E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0114B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1E3E1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1E3E1F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PageNumber">
    <w:name w:val="page number"/>
    <w:basedOn w:val="DefaultParagraphFont"/>
    <w:rsid w:val="001E3E1F"/>
  </w:style>
  <w:style w:type="paragraph" w:styleId="BodyText">
    <w:name w:val="Body Text"/>
    <w:basedOn w:val="Normal"/>
    <w:link w:val="BodyTextChar"/>
    <w:rsid w:val="001E3E1F"/>
    <w:pPr>
      <w:autoSpaceDE w:val="0"/>
      <w:autoSpaceDN w:val="0"/>
      <w:spacing w:line="360" w:lineRule="auto"/>
      <w:jc w:val="both"/>
    </w:pPr>
    <w:rPr>
      <w:rFonts w:ascii="Arial" w:hAnsi="Arial" w:cs="Arial"/>
      <w:lang w:val="en-US"/>
    </w:rPr>
  </w:style>
  <w:style w:type="character" w:customStyle="1" w:styleId="BodyTextChar">
    <w:name w:val="Body Text Char"/>
    <w:basedOn w:val="DefaultParagraphFont"/>
    <w:link w:val="BodyText"/>
    <w:rsid w:val="001E3E1F"/>
    <w:rPr>
      <w:rFonts w:ascii="Arial" w:eastAsia="Times New Roman" w:hAnsi="Arial" w:cs="Arial"/>
      <w:sz w:val="24"/>
      <w:szCs w:val="24"/>
    </w:rPr>
  </w:style>
  <w:style w:type="paragraph" w:customStyle="1" w:styleId="Default">
    <w:name w:val="Default"/>
    <w:rsid w:val="001E3E1F"/>
    <w:pPr>
      <w:autoSpaceDE w:val="0"/>
      <w:autoSpaceDN w:val="0"/>
      <w:adjustRightInd w:val="0"/>
      <w:spacing w:after="120" w:line="240" w:lineRule="auto"/>
      <w:jc w:val="both"/>
    </w:pPr>
    <w:rPr>
      <w:rFonts w:ascii="Times New Roman" w:eastAsia="Calibri" w:hAnsi="Times New Roman" w:cs="Times New Roman"/>
      <w:color w:val="000000"/>
      <w:sz w:val="24"/>
      <w:szCs w:val="24"/>
      <w:lang w:val="id-ID"/>
    </w:rPr>
  </w:style>
  <w:style w:type="paragraph" w:customStyle="1" w:styleId="TextNormal">
    <w:name w:val="Text Normal"/>
    <w:basedOn w:val="Normal"/>
    <w:link w:val="TextNormalChar"/>
    <w:rsid w:val="001E3E1F"/>
    <w:pPr>
      <w:spacing w:after="240" w:line="288" w:lineRule="auto"/>
      <w:ind w:left="720"/>
      <w:jc w:val="both"/>
    </w:pPr>
    <w:rPr>
      <w:rFonts w:ascii="Garamond" w:hAnsi="Garamond" w:cs="Arial"/>
      <w:color w:val="000000"/>
      <w:lang w:val="en-US"/>
    </w:rPr>
  </w:style>
  <w:style w:type="character" w:customStyle="1" w:styleId="TextNormalChar">
    <w:name w:val="Text Normal Char"/>
    <w:link w:val="TextNormal"/>
    <w:rsid w:val="001E3E1F"/>
    <w:rPr>
      <w:rFonts w:ascii="Garamond" w:eastAsia="Times New Roman" w:hAnsi="Garamond" w:cs="Arial"/>
      <w:color w:val="000000"/>
      <w:sz w:val="24"/>
      <w:szCs w:val="24"/>
    </w:rPr>
  </w:style>
  <w:style w:type="paragraph" w:customStyle="1" w:styleId="Nomor">
    <w:name w:val="Nomor"/>
    <w:basedOn w:val="Normal"/>
    <w:rsid w:val="001E3E1F"/>
    <w:pPr>
      <w:numPr>
        <w:numId w:val="4"/>
      </w:numPr>
      <w:tabs>
        <w:tab w:val="clear" w:pos="494"/>
        <w:tab w:val="num" w:pos="851"/>
      </w:tabs>
      <w:spacing w:before="60" w:after="60"/>
      <w:ind w:left="851"/>
    </w:pPr>
    <w:rPr>
      <w:rFonts w:ascii="Arial" w:eastAsia="MS Mincho" w:hAnsi="Arial"/>
      <w:sz w:val="22"/>
      <w:lang w:val="en-US" w:eastAsia="ja-JP"/>
    </w:rPr>
  </w:style>
  <w:style w:type="paragraph" w:customStyle="1" w:styleId="Nomor2">
    <w:name w:val="Nomor 2"/>
    <w:basedOn w:val="Nomor"/>
    <w:rsid w:val="001E3E1F"/>
    <w:pPr>
      <w:numPr>
        <w:ilvl w:val="1"/>
      </w:numPr>
      <w:tabs>
        <w:tab w:val="clear" w:pos="1440"/>
        <w:tab w:val="num" w:pos="720"/>
      </w:tabs>
      <w:spacing w:before="0" w:after="0"/>
      <w:ind w:left="720"/>
    </w:pPr>
  </w:style>
  <w:style w:type="table" w:styleId="TableGrid">
    <w:name w:val="Table Grid"/>
    <w:basedOn w:val="TableNormal"/>
    <w:uiPriority w:val="59"/>
    <w:rsid w:val="001E3E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nhideWhenUsed/>
    <w:rsid w:val="00215D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15D7E"/>
    <w:rPr>
      <w:rFonts w:ascii="Tahoma" w:eastAsia="Times New Roman" w:hAnsi="Tahoma" w:cs="Tahoma"/>
      <w:sz w:val="16"/>
      <w:szCs w:val="16"/>
      <w:lang w:val="en-GB"/>
    </w:rPr>
  </w:style>
  <w:style w:type="paragraph" w:customStyle="1" w:styleId="isi">
    <w:name w:val="isi"/>
    <w:basedOn w:val="Normal"/>
    <w:rsid w:val="00215D7E"/>
    <w:pPr>
      <w:ind w:left="454"/>
      <w:jc w:val="both"/>
    </w:pPr>
    <w:rPr>
      <w:rFonts w:ascii="Arial" w:eastAsia="MS Mincho" w:hAnsi="Arial" w:cs="Arial"/>
      <w:sz w:val="22"/>
      <w:szCs w:val="22"/>
      <w:lang w:val="nb-NO" w:eastAsia="ja-JP"/>
    </w:rPr>
  </w:style>
  <w:style w:type="paragraph" w:styleId="ListParagraph">
    <w:name w:val="List Paragraph"/>
    <w:basedOn w:val="Normal"/>
    <w:uiPriority w:val="34"/>
    <w:qFormat/>
    <w:rsid w:val="00E1611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C1134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0114B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CB63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B63E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B63EA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B63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B63EA"/>
    <w:rPr>
      <w:rFonts w:ascii="Times New Roman" w:eastAsia="Times New Roman" w:hAnsi="Times New Roman" w:cs="Times New Roman"/>
      <w:b/>
      <w:bCs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lpik@lpik.itb.ac.id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daris@lpik.itb.ac.id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lpik@lpik.itb.ac.id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1.png"/><Relationship Id="rId10" Type="http://schemas.openxmlformats.org/officeDocument/2006/relationships/hyperlink" Target="mailto:daris@lpik.itb.ac.id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lpik.itb.ac.id/ies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127BFB-9D40-4754-AB23-A1CAB4121C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2000</Words>
  <Characters>11406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Kasubag Anggaran</cp:lastModifiedBy>
  <cp:revision>2</cp:revision>
  <cp:lastPrinted>2017-03-06T01:34:00Z</cp:lastPrinted>
  <dcterms:created xsi:type="dcterms:W3CDTF">2017-07-03T02:24:00Z</dcterms:created>
  <dcterms:modified xsi:type="dcterms:W3CDTF">2017-07-03T02:24:00Z</dcterms:modified>
</cp:coreProperties>
</file>