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E2" w:rsidRDefault="00F74EE2">
      <w:pPr>
        <w:rPr>
          <w:rFonts w:ascii="Tahoma" w:hAnsi="Tahoma" w:cs="Tahoma"/>
          <w:sz w:val="17"/>
          <w:lang w:val="id-ID"/>
        </w:rPr>
      </w:pPr>
      <w:bookmarkStart w:id="0" w:name="_GoBack"/>
      <w:bookmarkEnd w:id="0"/>
    </w:p>
    <w:p w:rsidR="00F74EE2" w:rsidRDefault="00F74EE2" w:rsidP="00F74EE2">
      <w:pPr>
        <w:pStyle w:val="Heading1"/>
        <w:jc w:val="center"/>
        <w:rPr>
          <w:rFonts w:ascii="Tahoma" w:hAnsi="Tahoma" w:cs="Tahoma"/>
          <w:i w:val="0"/>
          <w:sz w:val="32"/>
          <w:lang w:val="id-ID"/>
        </w:rPr>
      </w:pPr>
      <w:r w:rsidRPr="00F74EE2">
        <w:rPr>
          <w:rFonts w:ascii="Tahoma" w:hAnsi="Tahoma" w:cs="Tahoma"/>
          <w:i w:val="0"/>
          <w:sz w:val="32"/>
          <w:lang w:val="id-ID"/>
        </w:rPr>
        <w:t>LAPORAN KEMAJUAN</w:t>
      </w:r>
    </w:p>
    <w:p w:rsidR="00F74EE2" w:rsidRPr="00F74EE2" w:rsidRDefault="00F74EE2" w:rsidP="00F74EE2">
      <w:pPr>
        <w:pStyle w:val="Heading1"/>
        <w:jc w:val="center"/>
        <w:rPr>
          <w:rFonts w:ascii="Tahoma" w:hAnsi="Tahoma" w:cs="Tahoma"/>
          <w:i w:val="0"/>
          <w:sz w:val="32"/>
        </w:rPr>
      </w:pPr>
      <w:r>
        <w:rPr>
          <w:rFonts w:ascii="Tahoma" w:hAnsi="Tahoma" w:cs="Tahoma"/>
          <w:i w:val="0"/>
          <w:sz w:val="32"/>
          <w:lang w:val="id-ID"/>
        </w:rPr>
        <w:t>Program Pengabdian kepada Masyarakat ITB</w:t>
      </w:r>
      <w:r w:rsidRPr="00F74EE2">
        <w:rPr>
          <w:rFonts w:ascii="Tahoma" w:hAnsi="Tahoma" w:cs="Tahoma"/>
          <w:i w:val="0"/>
          <w:sz w:val="32"/>
        </w:rPr>
        <w:t xml:space="preserve">  </w:t>
      </w:r>
    </w:p>
    <w:p w:rsidR="00F74EE2" w:rsidRPr="001F47D0" w:rsidRDefault="00F74EE2" w:rsidP="00F74EE2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F74EE2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 xml:space="preserve">Mohon diisi oleh masing – masing Ketua </w:t>
      </w:r>
      <w:r>
        <w:rPr>
          <w:rFonts w:ascii="Tahoma" w:hAnsi="Tahoma" w:cs="Tahoma"/>
          <w:i w:val="0"/>
          <w:sz w:val="20"/>
          <w:lang w:val="id-ID"/>
        </w:rPr>
        <w:t>Pelaksana</w:t>
      </w:r>
      <w:r>
        <w:rPr>
          <w:rFonts w:ascii="Tahoma" w:hAnsi="Tahoma" w:cs="Tahoma"/>
          <w:i w:val="0"/>
          <w:sz w:val="20"/>
        </w:rPr>
        <w:t xml:space="preserve">. </w:t>
      </w:r>
      <w:r w:rsidRPr="00F74EE2">
        <w:rPr>
          <w:rFonts w:ascii="Tahoma" w:hAnsi="Tahoma" w:cs="Tahoma"/>
          <w:sz w:val="20"/>
        </w:rPr>
        <w:t>Soft copy</w:t>
      </w:r>
      <w:r>
        <w:rPr>
          <w:rFonts w:ascii="Tahoma" w:hAnsi="Tahoma" w:cs="Tahoma"/>
          <w:i w:val="0"/>
          <w:sz w:val="20"/>
        </w:rPr>
        <w:t xml:space="preserve"> </w:t>
      </w:r>
      <w:r>
        <w:rPr>
          <w:rFonts w:ascii="Tahoma" w:hAnsi="Tahoma" w:cs="Tahoma"/>
          <w:i w:val="0"/>
          <w:sz w:val="20"/>
          <w:lang w:val="id-ID"/>
        </w:rPr>
        <w:t xml:space="preserve">Laporan Kemajuan </w:t>
      </w:r>
      <w:r>
        <w:rPr>
          <w:rFonts w:ascii="Tahoma" w:hAnsi="Tahoma" w:cs="Tahoma"/>
          <w:i w:val="0"/>
          <w:sz w:val="20"/>
        </w:rPr>
        <w:t>mohon diupload melalui Sistem Pengelolaan Program Penelitian (</w:t>
      </w:r>
      <w:hyperlink r:id="rId6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lambat tanggal </w:t>
      </w:r>
      <w:r w:rsidR="006E141D" w:rsidRPr="006E141D">
        <w:rPr>
          <w:rFonts w:ascii="Tahoma" w:hAnsi="Tahoma" w:cs="Tahoma"/>
          <w:b/>
          <w:i w:val="0"/>
          <w:sz w:val="20"/>
        </w:rPr>
        <w:t>30</w:t>
      </w:r>
      <w:r w:rsidR="00DB2FC9">
        <w:rPr>
          <w:rFonts w:ascii="Tahoma" w:hAnsi="Tahoma" w:cs="Tahoma"/>
          <w:b/>
          <w:i w:val="0"/>
          <w:sz w:val="20"/>
          <w:lang w:val="en-AU"/>
        </w:rPr>
        <w:t xml:space="preserve"> </w:t>
      </w:r>
      <w:r w:rsidR="006E141D">
        <w:rPr>
          <w:rFonts w:ascii="Tahoma" w:hAnsi="Tahoma" w:cs="Tahoma"/>
          <w:b/>
          <w:i w:val="0"/>
          <w:sz w:val="20"/>
          <w:lang w:val="en-AU"/>
        </w:rPr>
        <w:t>September</w:t>
      </w:r>
      <w:r>
        <w:rPr>
          <w:rFonts w:ascii="Tahoma" w:hAnsi="Tahoma" w:cs="Tahoma"/>
          <w:b/>
          <w:i w:val="0"/>
          <w:sz w:val="20"/>
          <w:lang w:val="id-ID"/>
        </w:rPr>
        <w:t xml:space="preserve"> 201</w:t>
      </w:r>
      <w:r w:rsidR="00FD6D4C">
        <w:rPr>
          <w:rFonts w:ascii="Tahoma" w:hAnsi="Tahoma" w:cs="Tahoma"/>
          <w:b/>
          <w:i w:val="0"/>
          <w:sz w:val="20"/>
          <w:lang w:val="en-AU"/>
        </w:rPr>
        <w:t>5.</w:t>
      </w:r>
    </w:p>
    <w:p w:rsidR="00F74EE2" w:rsidRPr="001F47D0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F74EE2" w:rsidRPr="001F47D0" w:rsidTr="00BF5255">
        <w:trPr>
          <w:trHeight w:val="393"/>
          <w:jc w:val="center"/>
        </w:trPr>
        <w:tc>
          <w:tcPr>
            <w:tcW w:w="1859" w:type="dxa"/>
          </w:tcPr>
          <w:p w:rsidR="00F74EE2" w:rsidRPr="00F74EE2" w:rsidRDefault="00F74EE2" w:rsidP="00F74EE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Judul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Ketua Tim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Anggota Tim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Unit Pengusul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trHeight w:val="1379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Target Capaian</w:t>
            </w:r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pada proposal. </w:t>
            </w:r>
            <w:r w:rsidRPr="001F47D0">
              <w:rPr>
                <w:rFonts w:ascii="Tahoma" w:hAnsi="Tahoma" w:cs="Tahoma"/>
                <w:sz w:val="20"/>
              </w:rPr>
              <w:t xml:space="preserve">Baik target yang akan dicapai pada pertengahan </w:t>
            </w:r>
            <w:r>
              <w:rPr>
                <w:rFonts w:ascii="Tahoma" w:hAnsi="Tahoma" w:cs="Tahoma"/>
                <w:sz w:val="20"/>
                <w:lang w:val="id-ID"/>
              </w:rPr>
              <w:t>periode tahap I</w:t>
            </w:r>
            <w:r w:rsidRPr="001F47D0">
              <w:rPr>
                <w:rFonts w:ascii="Tahoma" w:hAnsi="Tahoma" w:cs="Tahoma"/>
                <w:sz w:val="20"/>
              </w:rPr>
              <w:t xml:space="preserve">, maupun target capaian yang akan dicapai di akhir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:rsidTr="00BF5255">
        <w:trPr>
          <w:trHeight w:val="842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Hasil yang sudah diperoleh</w:t>
            </w:r>
          </w:p>
        </w:tc>
        <w:tc>
          <w:tcPr>
            <w:tcW w:w="7920" w:type="dxa"/>
          </w:tcPr>
          <w:p w:rsidR="00F74EE2" w:rsidRPr="001F47D0" w:rsidRDefault="00F74EE2" w:rsidP="006E141D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</w:rPr>
              <w:t xml:space="preserve">Jelaskan secara singkat capaian </w:t>
            </w:r>
            <w:r>
              <w:rPr>
                <w:rFonts w:ascii="Tahoma" w:hAnsi="Tahoma" w:cs="Tahoma"/>
                <w:sz w:val="20"/>
                <w:lang w:val="id-ID"/>
              </w:rPr>
              <w:t>kegiatan</w:t>
            </w:r>
            <w:r w:rsidRPr="001F47D0">
              <w:rPr>
                <w:rFonts w:ascii="Tahoma" w:hAnsi="Tahoma" w:cs="Tahoma"/>
                <w:sz w:val="20"/>
              </w:rPr>
              <w:t xml:space="preserve"> yang sudah diperoleh sampai dengan bulan </w:t>
            </w:r>
            <w:r w:rsidR="006E141D">
              <w:rPr>
                <w:rFonts w:ascii="Tahoma" w:hAnsi="Tahoma" w:cs="Tahoma"/>
                <w:sz w:val="20"/>
                <w:lang w:val="en-AU"/>
              </w:rPr>
              <w:t>September 2015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:rsidTr="00BF5255">
        <w:trPr>
          <w:trHeight w:val="305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</w:p>
        </w:tc>
        <w:tc>
          <w:tcPr>
            <w:tcW w:w="7920" w:type="dxa"/>
          </w:tcPr>
          <w:p w:rsidR="00F74EE2" w:rsidRDefault="00F74EE2" w:rsidP="00BF525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 w:rsidRPr="001F47D0">
              <w:rPr>
                <w:rFonts w:ascii="Tahoma" w:hAnsi="Tahoma" w:cs="Tahoma"/>
                <w:sz w:val="20"/>
              </w:rPr>
              <w:t xml:space="preserve">Berikan prosentase hasil yang sudah dicapai. </w:t>
            </w:r>
          </w:p>
          <w:p w:rsidR="00F74EE2" w:rsidRPr="008A2B80" w:rsidRDefault="00F74EE2" w:rsidP="00C90A9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Sesuai Surat Perjanjian Kerjasama (SPK) Penelitian, prosentase kemajuan pekerjaan sampai dengan tahap I minimal </w:t>
            </w:r>
            <w:r w:rsidR="00C90A9B">
              <w:rPr>
                <w:rFonts w:ascii="Tahoma" w:hAnsi="Tahoma" w:cs="Tahoma"/>
                <w:sz w:val="20"/>
                <w:lang w:val="en-AU"/>
              </w:rPr>
              <w:t>7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0% dari total keseluruhan pekerjaan. </w:t>
            </w:r>
          </w:p>
        </w:tc>
      </w:tr>
      <w:tr w:rsidR="00F74EE2" w:rsidRPr="001F47D0" w:rsidTr="00BF5255">
        <w:trPr>
          <w:trHeight w:val="690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Pendanaan</w:t>
            </w:r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</w:rPr>
              <w:t xml:space="preserve">Jelaskan secara singkat hambatan kegiatan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masyarakat</w:t>
            </w:r>
            <w:r w:rsidRPr="001F47D0">
              <w:rPr>
                <w:rFonts w:ascii="Tahoma" w:hAnsi="Tahoma" w:cs="Tahoma"/>
                <w:sz w:val="20"/>
              </w:rPr>
              <w:t xml:space="preserve"> yang terkait dengan administrasi keuangan (Jika ada).</w:t>
            </w:r>
          </w:p>
        </w:tc>
      </w:tr>
      <w:tr w:rsidR="00F74EE2" w:rsidRPr="001F47D0" w:rsidTr="00BF5255">
        <w:trPr>
          <w:trHeight w:val="842"/>
          <w:jc w:val="center"/>
        </w:trPr>
        <w:tc>
          <w:tcPr>
            <w:tcW w:w="1859" w:type="dxa"/>
          </w:tcPr>
          <w:p w:rsidR="00F74EE2" w:rsidRPr="00F74EE2" w:rsidRDefault="00F74EE2" w:rsidP="00F74EE2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Kelanjutan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:rsidR="00F74EE2" w:rsidRPr="001F47D0" w:rsidRDefault="00F74EE2" w:rsidP="00385FA9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rencana kelanjutan pelaksanaan kegiatan mulai dari bulan </w:t>
            </w:r>
            <w:r w:rsidR="00385FA9">
              <w:rPr>
                <w:rFonts w:ascii="Tahoma" w:hAnsi="Tahoma" w:cs="Tahoma"/>
                <w:sz w:val="20"/>
                <w:lang w:val="en-AU"/>
              </w:rPr>
              <w:t>September</w:t>
            </w:r>
            <w:r w:rsidR="006E141D">
              <w:rPr>
                <w:rFonts w:ascii="Tahoma" w:hAnsi="Tahoma" w:cs="Tahoma"/>
                <w:sz w:val="20"/>
                <w:lang w:val="en-AU"/>
              </w:rPr>
              <w:t xml:space="preserve"> 2015</w:t>
            </w:r>
            <w:r w:rsidR="00C90A9B">
              <w:rPr>
                <w:rFonts w:ascii="Tahoma" w:hAnsi="Tahoma" w:cs="Tahoma"/>
                <w:sz w:val="20"/>
                <w:lang w:val="en-AU"/>
              </w:rPr>
              <w:t xml:space="preserve">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sampai akhir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 pengabdian kepada masyarakat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  <w:tr w:rsidR="00F74EE2" w:rsidRPr="001F47D0" w:rsidTr="00BF5255">
        <w:trPr>
          <w:cantSplit/>
          <w:trHeight w:val="1022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Hambatan dan kesulitan</w:t>
            </w:r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 menghambat pelaksanaan kegiata</w:t>
            </w:r>
            <w:r>
              <w:rPr>
                <w:rFonts w:ascii="Tahoma" w:hAnsi="Tahoma" w:cs="Tahoma"/>
                <w:sz w:val="20"/>
                <w:lang w:val="id-ID"/>
              </w:rPr>
              <w:t>n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 Berikan komentar yang terkait untuk evalu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asi dan perbaikan program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</w:t>
            </w:r>
            <w:r w:rsidR="004F470A">
              <w:rPr>
                <w:rFonts w:ascii="Tahoma" w:hAnsi="Tahoma" w:cs="Tahoma"/>
                <w:sz w:val="20"/>
                <w:lang w:val="en-AU"/>
              </w:rPr>
              <w:t>a</w:t>
            </w:r>
            <w:r>
              <w:rPr>
                <w:rFonts w:ascii="Tahoma" w:hAnsi="Tahoma" w:cs="Tahoma"/>
                <w:sz w:val="20"/>
                <w:lang w:val="id-ID"/>
              </w:rPr>
              <w:t>kat di ITB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</w:tbl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Pr="001F47D0" w:rsidRDefault="00227EC7" w:rsidP="00F74EE2">
      <w:pPr>
        <w:rPr>
          <w:rFonts w:ascii="Tahoma" w:hAnsi="Tahoma" w:cs="Tahoma"/>
          <w:sz w:val="17"/>
          <w:lang w:val="fi-FI"/>
        </w:rPr>
      </w:pPr>
      <w:r>
        <w:rPr>
          <w:rFonts w:ascii="Tahoma" w:hAnsi="Tahoma" w:cs="Tahoma"/>
          <w:noProof/>
          <w:sz w:val="17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255270</wp:posOffset>
                </wp:positionV>
                <wp:extent cx="2505075" cy="149542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E2" w:rsidRPr="00C90A9B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Bandung, …………..201</w:t>
                            </w:r>
                            <w:r w:rsidR="006E141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AU"/>
                              </w:rPr>
                              <w:t>5</w:t>
                            </w:r>
                          </w:p>
                          <w:p w:rsidR="00F74EE2" w:rsidRPr="00F74EE2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Ketua Tim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  <w:t>Pelaksana</w:t>
                            </w:r>
                          </w:p>
                          <w:p w:rsidR="00F74EE2" w:rsidRPr="009B7E90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(…………………………………………..)</w:t>
                            </w:r>
                          </w:p>
                          <w:p w:rsidR="00F74EE2" w:rsidRPr="009B7E90" w:rsidRDefault="00F74EE2" w:rsidP="00F74EE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NIP………………………………</w:t>
                            </w:r>
                          </w:p>
                          <w:p w:rsidR="00F74EE2" w:rsidRPr="009B7E90" w:rsidRDefault="00F74EE2" w:rsidP="00F74EE2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EE2" w:rsidRPr="009B7E90" w:rsidRDefault="00F74EE2" w:rsidP="00F74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2.5pt;margin-top:20.1pt;width:197.2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8/hAIAABA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" stroked="f">
                <v:textbox>
                  <w:txbxContent>
                    <w:p w:rsidR="00F74EE2" w:rsidRPr="00C90A9B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AU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Bandung, …………..201</w:t>
                      </w:r>
                      <w:r w:rsidR="006E141D">
                        <w:rPr>
                          <w:rFonts w:ascii="Tahoma" w:hAnsi="Tahoma" w:cs="Tahoma"/>
                          <w:sz w:val="20"/>
                          <w:szCs w:val="20"/>
                          <w:lang w:val="en-AU"/>
                        </w:rPr>
                        <w:t>5</w:t>
                      </w:r>
                    </w:p>
                    <w:p w:rsidR="00F74EE2" w:rsidRPr="00F74EE2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Ketua Tim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  <w:t>Pelaksana</w:t>
                      </w:r>
                    </w:p>
                    <w:p w:rsidR="00F74EE2" w:rsidRPr="009B7E90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(…………………………………………..)</w:t>
                      </w:r>
                    </w:p>
                    <w:p w:rsidR="00F74EE2" w:rsidRPr="009B7E90" w:rsidRDefault="00F74EE2" w:rsidP="00F74EE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NIP………………………………</w:t>
                      </w:r>
                    </w:p>
                    <w:p w:rsidR="00F74EE2" w:rsidRPr="009B7E90" w:rsidRDefault="00F74EE2" w:rsidP="00F74EE2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4EE2" w:rsidRPr="009B7E90" w:rsidRDefault="00F74EE2" w:rsidP="00F74EE2">
                      <w:pPr>
                        <w:rPr>
                          <w:sz w:val="20"/>
                          <w:szCs w:val="20"/>
                        </w:rPr>
                      </w:pPr>
                      <w:r w:rsidRPr="009B7E90">
                        <w:rPr>
                          <w:sz w:val="20"/>
                          <w:szCs w:val="20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>
      <w:pPr>
        <w:rPr>
          <w:rFonts w:ascii="Tahoma" w:hAnsi="Tahoma" w:cs="Tahoma"/>
          <w:sz w:val="17"/>
          <w:lang w:val="id-ID"/>
        </w:rPr>
      </w:pPr>
    </w:p>
    <w:sectPr w:rsidR="00F74EE2" w:rsidRPr="00F74EE2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2F"/>
    <w:rsid w:val="0002642D"/>
    <w:rsid w:val="00042D99"/>
    <w:rsid w:val="00082032"/>
    <w:rsid w:val="00090FA5"/>
    <w:rsid w:val="000D53F1"/>
    <w:rsid w:val="0011656A"/>
    <w:rsid w:val="00123214"/>
    <w:rsid w:val="00172C2B"/>
    <w:rsid w:val="00184F6B"/>
    <w:rsid w:val="001F47D0"/>
    <w:rsid w:val="0021523D"/>
    <w:rsid w:val="00227EC7"/>
    <w:rsid w:val="00276C1D"/>
    <w:rsid w:val="002A31FA"/>
    <w:rsid w:val="00301C2F"/>
    <w:rsid w:val="00330227"/>
    <w:rsid w:val="0036158F"/>
    <w:rsid w:val="00385FA9"/>
    <w:rsid w:val="003D1DF2"/>
    <w:rsid w:val="00407893"/>
    <w:rsid w:val="004746BE"/>
    <w:rsid w:val="004F470A"/>
    <w:rsid w:val="004F70EB"/>
    <w:rsid w:val="00502ECB"/>
    <w:rsid w:val="006C3084"/>
    <w:rsid w:val="006E141D"/>
    <w:rsid w:val="006E5B05"/>
    <w:rsid w:val="00720236"/>
    <w:rsid w:val="007A07F9"/>
    <w:rsid w:val="007E79A1"/>
    <w:rsid w:val="007F1D3F"/>
    <w:rsid w:val="00807C51"/>
    <w:rsid w:val="00863B77"/>
    <w:rsid w:val="00866706"/>
    <w:rsid w:val="008A2B80"/>
    <w:rsid w:val="008B7EE3"/>
    <w:rsid w:val="008F414E"/>
    <w:rsid w:val="0094393F"/>
    <w:rsid w:val="00966F00"/>
    <w:rsid w:val="009726EC"/>
    <w:rsid w:val="00987FF0"/>
    <w:rsid w:val="009B7E90"/>
    <w:rsid w:val="00A0557E"/>
    <w:rsid w:val="00A831D9"/>
    <w:rsid w:val="00AF43D5"/>
    <w:rsid w:val="00B34D1A"/>
    <w:rsid w:val="00B7393A"/>
    <w:rsid w:val="00B92F27"/>
    <w:rsid w:val="00C542BA"/>
    <w:rsid w:val="00C62C8E"/>
    <w:rsid w:val="00C76A62"/>
    <w:rsid w:val="00C90A9B"/>
    <w:rsid w:val="00D87369"/>
    <w:rsid w:val="00DB2FC9"/>
    <w:rsid w:val="00E51065"/>
    <w:rsid w:val="00E5306F"/>
    <w:rsid w:val="00F74EE2"/>
    <w:rsid w:val="00FA7EE1"/>
    <w:rsid w:val="00FD6D4C"/>
    <w:rsid w:val="00FE6700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rach.itb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1410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Kasubag Anggaran</cp:lastModifiedBy>
  <cp:revision>2</cp:revision>
  <cp:lastPrinted>2013-09-05T07:05:00Z</cp:lastPrinted>
  <dcterms:created xsi:type="dcterms:W3CDTF">2017-07-05T03:47:00Z</dcterms:created>
  <dcterms:modified xsi:type="dcterms:W3CDTF">2017-07-05T03:47:00Z</dcterms:modified>
</cp:coreProperties>
</file>