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F6" w:rsidRPr="000F41E4" w:rsidRDefault="00C10CF6" w:rsidP="000F41E4">
      <w:pPr>
        <w:spacing w:line="276" w:lineRule="auto"/>
        <w:jc w:val="center"/>
        <w:rPr>
          <w:rFonts w:asciiTheme="majorHAnsi" w:hAnsiTheme="majorHAnsi" w:cs="Arial"/>
          <w:b/>
          <w:sz w:val="22"/>
          <w:szCs w:val="22"/>
          <w:lang w:val="sv-SE"/>
        </w:rPr>
      </w:pPr>
    </w:p>
    <w:p w:rsidR="00182202" w:rsidRPr="000F41E4" w:rsidRDefault="00182202" w:rsidP="000F41E4">
      <w:pPr>
        <w:spacing w:line="276" w:lineRule="auto"/>
        <w:jc w:val="center"/>
        <w:rPr>
          <w:rFonts w:asciiTheme="majorHAnsi" w:hAnsiTheme="majorHAnsi" w:cs="Arial"/>
          <w:b/>
          <w:sz w:val="22"/>
          <w:szCs w:val="22"/>
          <w:lang w:val="sv-SE"/>
        </w:rPr>
      </w:pPr>
    </w:p>
    <w:p w:rsidR="00C10CF6" w:rsidRPr="000F41E4" w:rsidRDefault="00C10CF6" w:rsidP="000F41E4">
      <w:pPr>
        <w:spacing w:line="276" w:lineRule="auto"/>
        <w:rPr>
          <w:rFonts w:asciiTheme="majorHAnsi" w:hAnsiTheme="majorHAnsi" w:cs="Arial"/>
          <w:sz w:val="22"/>
          <w:szCs w:val="22"/>
          <w:lang w:val="sv-SE"/>
        </w:rPr>
      </w:pPr>
    </w:p>
    <w:p w:rsidR="00C10CF6" w:rsidRPr="000F41E4" w:rsidRDefault="00C10CF6" w:rsidP="000F41E4">
      <w:pPr>
        <w:spacing w:line="276" w:lineRule="auto"/>
        <w:jc w:val="center"/>
        <w:rPr>
          <w:rFonts w:asciiTheme="majorHAnsi" w:hAnsiTheme="majorHAnsi" w:cs="Arial"/>
          <w:sz w:val="22"/>
          <w:szCs w:val="22"/>
          <w:lang w:val="sv-SE"/>
        </w:rPr>
      </w:pPr>
    </w:p>
    <w:p w:rsidR="00C10CF6" w:rsidRPr="009C3073" w:rsidRDefault="00C10CF6" w:rsidP="000F41E4">
      <w:pPr>
        <w:spacing w:line="276" w:lineRule="auto"/>
        <w:jc w:val="center"/>
        <w:rPr>
          <w:rFonts w:asciiTheme="majorHAnsi" w:hAnsiTheme="majorHAnsi" w:cs="Arial"/>
          <w:b/>
          <w:color w:val="000000"/>
          <w:sz w:val="36"/>
          <w:szCs w:val="36"/>
          <w:lang w:val="en-AU"/>
        </w:rPr>
      </w:pPr>
      <w:r w:rsidRPr="009C3073">
        <w:rPr>
          <w:rFonts w:asciiTheme="majorHAnsi" w:hAnsiTheme="majorHAnsi" w:cs="Arial"/>
          <w:b/>
          <w:sz w:val="36"/>
          <w:szCs w:val="36"/>
          <w:lang w:val="sv-SE"/>
        </w:rPr>
        <w:t xml:space="preserve">Program Pengabdian </w:t>
      </w:r>
      <w:r w:rsidR="00B35AE0" w:rsidRPr="009C3073">
        <w:rPr>
          <w:rFonts w:asciiTheme="majorHAnsi" w:hAnsiTheme="majorHAnsi" w:cs="Arial"/>
          <w:b/>
          <w:sz w:val="36"/>
          <w:szCs w:val="36"/>
          <w:lang w:val="id-ID"/>
        </w:rPr>
        <w:t xml:space="preserve">Masyarakat </w:t>
      </w:r>
      <w:r w:rsidR="00FE01A5" w:rsidRPr="009C3073">
        <w:rPr>
          <w:rFonts w:asciiTheme="majorHAnsi" w:hAnsiTheme="majorHAnsi" w:cs="Arial"/>
          <w:b/>
          <w:sz w:val="36"/>
          <w:szCs w:val="36"/>
          <w:lang w:val="id-ID"/>
        </w:rPr>
        <w:t>201</w:t>
      </w:r>
      <w:r w:rsidR="00E67FC3" w:rsidRPr="009C3073">
        <w:rPr>
          <w:rFonts w:asciiTheme="majorHAnsi" w:hAnsiTheme="majorHAnsi" w:cs="Arial"/>
          <w:b/>
          <w:sz w:val="36"/>
          <w:szCs w:val="36"/>
          <w:lang w:val="en-AU"/>
        </w:rPr>
        <w:t>9</w:t>
      </w:r>
    </w:p>
    <w:p w:rsidR="00C10CF6" w:rsidRPr="009C3073" w:rsidRDefault="00C10CF6" w:rsidP="000F41E4">
      <w:pPr>
        <w:spacing w:line="276" w:lineRule="auto"/>
        <w:jc w:val="center"/>
        <w:rPr>
          <w:rFonts w:asciiTheme="majorHAnsi" w:hAnsiTheme="majorHAnsi" w:cs="Arial"/>
          <w:sz w:val="22"/>
          <w:szCs w:val="22"/>
          <w:lang w:val="sv-SE"/>
        </w:rPr>
      </w:pPr>
    </w:p>
    <w:p w:rsidR="00C10CF6" w:rsidRPr="009C3073" w:rsidRDefault="00C10CF6" w:rsidP="000F41E4">
      <w:pPr>
        <w:spacing w:line="276" w:lineRule="auto"/>
        <w:jc w:val="center"/>
        <w:rPr>
          <w:rFonts w:asciiTheme="majorHAnsi" w:hAnsiTheme="majorHAnsi" w:cs="Arial"/>
          <w:sz w:val="22"/>
          <w:szCs w:val="22"/>
          <w:lang w:val="sv-SE"/>
        </w:rPr>
      </w:pPr>
    </w:p>
    <w:p w:rsidR="00C10CF6" w:rsidRPr="009C3073" w:rsidRDefault="00C10CF6" w:rsidP="000F41E4">
      <w:pPr>
        <w:spacing w:line="276" w:lineRule="auto"/>
        <w:jc w:val="center"/>
        <w:rPr>
          <w:rFonts w:asciiTheme="majorHAnsi" w:hAnsiTheme="majorHAnsi" w:cs="Arial"/>
          <w:b/>
          <w:sz w:val="22"/>
          <w:szCs w:val="22"/>
          <w:lang w:val="sv-SE"/>
        </w:rPr>
      </w:pPr>
    </w:p>
    <w:p w:rsidR="00C10CF6" w:rsidRPr="009C3073" w:rsidRDefault="00C10CF6" w:rsidP="000F41E4">
      <w:pPr>
        <w:spacing w:line="276" w:lineRule="auto"/>
        <w:rPr>
          <w:rFonts w:asciiTheme="majorHAnsi" w:hAnsiTheme="majorHAnsi" w:cs="Arial"/>
          <w:b/>
          <w:sz w:val="22"/>
          <w:szCs w:val="22"/>
          <w:lang w:val="sv-SE"/>
        </w:rPr>
      </w:pPr>
    </w:p>
    <w:p w:rsidR="00C10CF6" w:rsidRPr="009C3073" w:rsidRDefault="00C10CF6" w:rsidP="000F41E4">
      <w:pPr>
        <w:spacing w:line="276" w:lineRule="auto"/>
        <w:rPr>
          <w:rFonts w:asciiTheme="majorHAnsi" w:hAnsiTheme="majorHAnsi" w:cs="Arial"/>
          <w:b/>
          <w:sz w:val="22"/>
          <w:szCs w:val="22"/>
          <w:lang w:val="sv-SE"/>
        </w:rPr>
      </w:pPr>
    </w:p>
    <w:p w:rsidR="00C10CF6" w:rsidRPr="009C3073" w:rsidRDefault="00C10CF6" w:rsidP="000F41E4">
      <w:pPr>
        <w:spacing w:line="276" w:lineRule="auto"/>
        <w:jc w:val="center"/>
        <w:rPr>
          <w:rFonts w:asciiTheme="majorHAnsi" w:hAnsiTheme="majorHAnsi" w:cs="Arial"/>
          <w:b/>
          <w:sz w:val="22"/>
          <w:szCs w:val="22"/>
          <w:lang w:val="sv-SE"/>
        </w:rPr>
      </w:pPr>
    </w:p>
    <w:p w:rsidR="00C10CF6" w:rsidRPr="009C3073" w:rsidRDefault="00204767" w:rsidP="000F41E4">
      <w:pPr>
        <w:spacing w:line="276" w:lineRule="auto"/>
        <w:jc w:val="center"/>
        <w:rPr>
          <w:rFonts w:asciiTheme="majorHAnsi" w:hAnsiTheme="majorHAnsi" w:cs="Arial"/>
          <w:b/>
          <w:sz w:val="22"/>
          <w:szCs w:val="22"/>
          <w:lang w:val="sv-SE"/>
        </w:rPr>
      </w:pPr>
      <w:r w:rsidRPr="009C3073">
        <w:rPr>
          <w:rFonts w:asciiTheme="majorHAnsi" w:hAnsiTheme="majorHAnsi" w:cs="Arial"/>
          <w:b/>
          <w:noProof/>
          <w:sz w:val="22"/>
          <w:szCs w:val="22"/>
        </w:rPr>
        <w:drawing>
          <wp:inline distT="0" distB="0" distL="0" distR="0">
            <wp:extent cx="942975" cy="1409700"/>
            <wp:effectExtent l="19050" t="0" r="9525" b="0"/>
            <wp:docPr id="1"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8" cstate="print"/>
                    <a:srcRect/>
                    <a:stretch>
                      <a:fillRect/>
                    </a:stretch>
                  </pic:blipFill>
                  <pic:spPr bwMode="auto">
                    <a:xfrm>
                      <a:off x="0" y="0"/>
                      <a:ext cx="942975" cy="1409700"/>
                    </a:xfrm>
                    <a:prstGeom prst="rect">
                      <a:avLst/>
                    </a:prstGeom>
                    <a:noFill/>
                    <a:ln w="9525">
                      <a:noFill/>
                      <a:miter lim="800000"/>
                      <a:headEnd/>
                      <a:tailEnd/>
                    </a:ln>
                  </pic:spPr>
                </pic:pic>
              </a:graphicData>
            </a:graphic>
          </wp:inline>
        </w:drawing>
      </w:r>
    </w:p>
    <w:p w:rsidR="00C10CF6" w:rsidRPr="009C3073" w:rsidRDefault="00C10CF6" w:rsidP="000F41E4">
      <w:pPr>
        <w:spacing w:line="276" w:lineRule="auto"/>
        <w:jc w:val="center"/>
        <w:rPr>
          <w:rFonts w:asciiTheme="majorHAnsi" w:hAnsiTheme="majorHAnsi" w:cs="Arial"/>
          <w:b/>
          <w:sz w:val="22"/>
          <w:szCs w:val="22"/>
          <w:lang w:val="sv-SE"/>
        </w:rPr>
      </w:pPr>
    </w:p>
    <w:p w:rsidR="00C10CF6" w:rsidRPr="009C3073" w:rsidRDefault="00C10CF6" w:rsidP="000F41E4">
      <w:pPr>
        <w:spacing w:line="276" w:lineRule="auto"/>
        <w:jc w:val="center"/>
        <w:rPr>
          <w:rFonts w:asciiTheme="majorHAnsi" w:hAnsiTheme="majorHAnsi" w:cs="Arial"/>
          <w:b/>
          <w:sz w:val="22"/>
          <w:szCs w:val="22"/>
          <w:lang w:val="sv-SE"/>
        </w:rPr>
      </w:pPr>
    </w:p>
    <w:p w:rsidR="00C10CF6" w:rsidRPr="009C3073" w:rsidRDefault="00C10CF6" w:rsidP="000F41E4">
      <w:pPr>
        <w:spacing w:line="276" w:lineRule="auto"/>
        <w:jc w:val="center"/>
        <w:rPr>
          <w:rFonts w:asciiTheme="majorHAnsi" w:hAnsiTheme="majorHAnsi" w:cs="Arial"/>
          <w:b/>
          <w:sz w:val="22"/>
          <w:szCs w:val="22"/>
          <w:lang w:val="sv-SE"/>
        </w:rPr>
      </w:pPr>
    </w:p>
    <w:p w:rsidR="00C10CF6" w:rsidRPr="009C3073" w:rsidRDefault="00C10CF6" w:rsidP="000F41E4">
      <w:pPr>
        <w:spacing w:line="276" w:lineRule="auto"/>
        <w:rPr>
          <w:rFonts w:asciiTheme="majorHAnsi" w:hAnsiTheme="majorHAnsi" w:cs="Arial"/>
          <w:b/>
          <w:sz w:val="22"/>
          <w:szCs w:val="22"/>
          <w:lang w:val="sv-SE"/>
        </w:rPr>
      </w:pPr>
    </w:p>
    <w:p w:rsidR="000F41E4" w:rsidRPr="009C3073" w:rsidRDefault="000F41E4" w:rsidP="000F41E4">
      <w:pPr>
        <w:spacing w:line="276" w:lineRule="auto"/>
        <w:rPr>
          <w:rFonts w:asciiTheme="majorHAnsi" w:hAnsiTheme="majorHAnsi" w:cs="Arial"/>
          <w:b/>
          <w:sz w:val="22"/>
          <w:szCs w:val="22"/>
          <w:lang w:val="sv-SE"/>
        </w:rPr>
      </w:pPr>
    </w:p>
    <w:p w:rsidR="00C10CF6" w:rsidRPr="009C3073" w:rsidRDefault="00C10CF6" w:rsidP="000F41E4">
      <w:pPr>
        <w:spacing w:line="276" w:lineRule="auto"/>
        <w:jc w:val="center"/>
        <w:rPr>
          <w:rFonts w:asciiTheme="majorHAnsi" w:hAnsiTheme="majorHAnsi" w:cs="Arial"/>
          <w:b/>
          <w:sz w:val="22"/>
          <w:szCs w:val="22"/>
          <w:lang w:val="sv-SE"/>
        </w:rPr>
      </w:pPr>
    </w:p>
    <w:p w:rsidR="00C10CF6" w:rsidRPr="009C3073" w:rsidRDefault="00C10CF6" w:rsidP="000F41E4">
      <w:pPr>
        <w:spacing w:line="276" w:lineRule="auto"/>
        <w:jc w:val="center"/>
        <w:rPr>
          <w:rFonts w:asciiTheme="majorHAnsi" w:hAnsiTheme="majorHAnsi" w:cs="Arial"/>
          <w:sz w:val="28"/>
          <w:szCs w:val="28"/>
          <w:lang w:val="sv-SE"/>
        </w:rPr>
      </w:pPr>
      <w:r w:rsidRPr="009C3073">
        <w:rPr>
          <w:rFonts w:asciiTheme="majorHAnsi" w:hAnsiTheme="majorHAnsi" w:cs="Arial"/>
          <w:sz w:val="28"/>
          <w:szCs w:val="28"/>
          <w:lang w:val="sv-SE"/>
        </w:rPr>
        <w:t>Lembaga Penelitian dan Pengabdian kepada Masyarakat</w:t>
      </w:r>
    </w:p>
    <w:p w:rsidR="00C10CF6" w:rsidRPr="009C3073" w:rsidRDefault="00C10CF6" w:rsidP="000F41E4">
      <w:pPr>
        <w:spacing w:line="276" w:lineRule="auto"/>
        <w:jc w:val="center"/>
        <w:rPr>
          <w:rFonts w:asciiTheme="majorHAnsi" w:hAnsiTheme="majorHAnsi" w:cs="Arial"/>
          <w:sz w:val="28"/>
          <w:szCs w:val="28"/>
          <w:lang w:val="sv-SE"/>
        </w:rPr>
      </w:pPr>
      <w:r w:rsidRPr="009C3073">
        <w:rPr>
          <w:rFonts w:asciiTheme="majorHAnsi" w:hAnsiTheme="majorHAnsi" w:cs="Arial"/>
          <w:sz w:val="28"/>
          <w:szCs w:val="28"/>
          <w:lang w:val="sv-SE"/>
        </w:rPr>
        <w:t>Institut Teknologi Bandung</w:t>
      </w:r>
    </w:p>
    <w:p w:rsidR="00C10CF6" w:rsidRPr="009C3073" w:rsidRDefault="009D629C" w:rsidP="000F41E4">
      <w:pPr>
        <w:spacing w:line="276" w:lineRule="auto"/>
        <w:jc w:val="center"/>
        <w:rPr>
          <w:rFonts w:asciiTheme="majorHAnsi" w:hAnsiTheme="majorHAnsi" w:cs="Arial"/>
          <w:sz w:val="28"/>
          <w:szCs w:val="28"/>
        </w:rPr>
      </w:pPr>
      <w:r w:rsidRPr="009C3073">
        <w:rPr>
          <w:rFonts w:asciiTheme="majorHAnsi" w:hAnsiTheme="majorHAnsi" w:cs="Arial"/>
          <w:sz w:val="28"/>
          <w:szCs w:val="28"/>
          <w:lang w:val="en-AU"/>
        </w:rPr>
        <w:t>Desember</w:t>
      </w:r>
      <w:r w:rsidR="000F41E4" w:rsidRPr="009C3073">
        <w:rPr>
          <w:rFonts w:asciiTheme="majorHAnsi" w:hAnsiTheme="majorHAnsi" w:cs="Arial"/>
          <w:sz w:val="28"/>
          <w:szCs w:val="28"/>
          <w:lang w:val="en-AU"/>
        </w:rPr>
        <w:t xml:space="preserve"> 201</w:t>
      </w:r>
      <w:r w:rsidR="00784D95" w:rsidRPr="009C3073">
        <w:rPr>
          <w:rFonts w:asciiTheme="majorHAnsi" w:hAnsiTheme="majorHAnsi" w:cs="Arial"/>
          <w:sz w:val="28"/>
          <w:szCs w:val="28"/>
          <w:lang w:val="en-AU"/>
        </w:rPr>
        <w:t>9</w:t>
      </w:r>
    </w:p>
    <w:p w:rsidR="00547010" w:rsidRPr="009C3073" w:rsidRDefault="00C10CF6" w:rsidP="000F41E4">
      <w:pPr>
        <w:spacing w:line="276" w:lineRule="auto"/>
        <w:rPr>
          <w:rFonts w:asciiTheme="majorHAnsi" w:hAnsiTheme="majorHAnsi" w:cs="Arial"/>
          <w:b/>
          <w:sz w:val="22"/>
          <w:szCs w:val="22"/>
        </w:rPr>
      </w:pPr>
      <w:r w:rsidRPr="009C3073">
        <w:rPr>
          <w:rFonts w:asciiTheme="majorHAnsi" w:hAnsiTheme="majorHAnsi" w:cs="Arial"/>
          <w:b/>
          <w:sz w:val="22"/>
          <w:szCs w:val="22"/>
        </w:rPr>
        <w:br w:type="page"/>
      </w:r>
      <w:r w:rsidR="0055021D" w:rsidRPr="009C3073">
        <w:rPr>
          <w:rFonts w:asciiTheme="majorHAnsi" w:hAnsiTheme="majorHAnsi" w:cs="Arial"/>
          <w:b/>
          <w:sz w:val="22"/>
          <w:szCs w:val="22"/>
        </w:rPr>
        <w:lastRenderedPageBreak/>
        <w:t>RINGKASAN UMUM</w:t>
      </w:r>
    </w:p>
    <w:p w:rsidR="00547010" w:rsidRPr="009C3073" w:rsidRDefault="00547010" w:rsidP="000F41E4">
      <w:pPr>
        <w:pStyle w:val="ListParagraph"/>
        <w:spacing w:after="0"/>
        <w:ind w:left="0"/>
        <w:jc w:val="both"/>
        <w:rPr>
          <w:rFonts w:asciiTheme="majorHAnsi" w:hAnsiTheme="majorHAnsi" w:cs="Arial"/>
        </w:rPr>
      </w:pPr>
    </w:p>
    <w:p w:rsidR="00547010" w:rsidRPr="009C3073" w:rsidRDefault="00F255F1" w:rsidP="000F41E4">
      <w:pPr>
        <w:spacing w:line="276" w:lineRule="auto"/>
        <w:jc w:val="both"/>
        <w:rPr>
          <w:rFonts w:asciiTheme="majorHAnsi" w:hAnsiTheme="majorHAnsi" w:cs="Arial"/>
          <w:sz w:val="22"/>
          <w:szCs w:val="22"/>
        </w:rPr>
      </w:pPr>
      <w:r w:rsidRPr="009C3073">
        <w:rPr>
          <w:rFonts w:asciiTheme="majorHAnsi" w:hAnsiTheme="majorHAnsi" w:cs="Arial"/>
          <w:sz w:val="22"/>
          <w:szCs w:val="22"/>
        </w:rPr>
        <w:t xml:space="preserve">Program </w:t>
      </w:r>
      <w:proofErr w:type="spellStart"/>
      <w:r w:rsidRPr="009C3073">
        <w:rPr>
          <w:rFonts w:asciiTheme="majorHAnsi" w:hAnsiTheme="majorHAnsi" w:cs="Arial"/>
          <w:sz w:val="22"/>
          <w:szCs w:val="22"/>
        </w:rPr>
        <w:t>Pengabdian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Mas</w:t>
      </w:r>
      <w:r w:rsidR="008E7C1D" w:rsidRPr="009C3073">
        <w:rPr>
          <w:rFonts w:asciiTheme="majorHAnsi" w:hAnsiTheme="majorHAnsi" w:cs="Arial"/>
          <w:sz w:val="22"/>
          <w:szCs w:val="22"/>
        </w:rPr>
        <w:t>yarakat</w:t>
      </w:r>
      <w:proofErr w:type="spellEnd"/>
      <w:r w:rsidR="008E7C1D" w:rsidRPr="009C3073">
        <w:rPr>
          <w:rFonts w:asciiTheme="majorHAnsi" w:hAnsiTheme="majorHAnsi" w:cs="Arial"/>
          <w:sz w:val="22"/>
          <w:szCs w:val="22"/>
        </w:rPr>
        <w:t xml:space="preserve"> ITB </w:t>
      </w:r>
      <w:proofErr w:type="spellStart"/>
      <w:r w:rsidR="008E7C1D" w:rsidRPr="009C3073">
        <w:rPr>
          <w:rFonts w:asciiTheme="majorHAnsi" w:hAnsiTheme="majorHAnsi" w:cs="Arial"/>
          <w:sz w:val="22"/>
          <w:szCs w:val="22"/>
        </w:rPr>
        <w:t>merupakan</w:t>
      </w:r>
      <w:proofErr w:type="spellEnd"/>
      <w:r w:rsidR="008E7C1D" w:rsidRPr="009C3073">
        <w:rPr>
          <w:rFonts w:asciiTheme="majorHAnsi" w:hAnsiTheme="majorHAnsi" w:cs="Arial"/>
          <w:sz w:val="22"/>
          <w:szCs w:val="22"/>
        </w:rPr>
        <w:t xml:space="preserve"> </w:t>
      </w:r>
      <w:proofErr w:type="spellStart"/>
      <w:r w:rsidR="008E7C1D" w:rsidRPr="009C3073">
        <w:rPr>
          <w:rFonts w:asciiTheme="majorHAnsi" w:hAnsiTheme="majorHAnsi" w:cs="Arial"/>
          <w:sz w:val="22"/>
          <w:szCs w:val="22"/>
        </w:rPr>
        <w:t>kegiatan</w:t>
      </w:r>
      <w:proofErr w:type="spellEnd"/>
      <w:r w:rsidR="008E7C1D" w:rsidRPr="009C3073">
        <w:rPr>
          <w:rFonts w:asciiTheme="majorHAnsi" w:hAnsiTheme="majorHAnsi" w:cs="Arial"/>
          <w:sz w:val="22"/>
          <w:szCs w:val="22"/>
        </w:rPr>
        <w:t xml:space="preserve"> </w:t>
      </w:r>
      <w:proofErr w:type="spellStart"/>
      <w:r w:rsidR="008E7C1D" w:rsidRPr="009C3073">
        <w:rPr>
          <w:rFonts w:asciiTheme="majorHAnsi" w:hAnsiTheme="majorHAnsi" w:cs="Arial"/>
          <w:sz w:val="22"/>
          <w:szCs w:val="22"/>
        </w:rPr>
        <w:t>i</w:t>
      </w:r>
      <w:r w:rsidRPr="009C3073">
        <w:rPr>
          <w:rFonts w:asciiTheme="majorHAnsi" w:hAnsiTheme="majorHAnsi" w:cs="Arial"/>
          <w:sz w:val="22"/>
          <w:szCs w:val="22"/>
        </w:rPr>
        <w:t>mplementasi</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nyata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hasil</w:t>
      </w:r>
      <w:proofErr w:type="spellEnd"/>
      <w:r w:rsidRPr="009C3073">
        <w:rPr>
          <w:rFonts w:asciiTheme="majorHAnsi" w:hAnsiTheme="majorHAnsi" w:cs="Arial"/>
          <w:sz w:val="22"/>
          <w:szCs w:val="22"/>
        </w:rPr>
        <w:t xml:space="preserve"> </w:t>
      </w:r>
      <w:proofErr w:type="spellStart"/>
      <w:r w:rsidR="002709C4" w:rsidRPr="009C3073">
        <w:rPr>
          <w:rFonts w:asciiTheme="majorHAnsi" w:hAnsiTheme="majorHAnsi" w:cs="Arial"/>
          <w:sz w:val="22"/>
          <w:szCs w:val="22"/>
        </w:rPr>
        <w:t>kegiatan</w:t>
      </w:r>
      <w:proofErr w:type="spellEnd"/>
      <w:r w:rsidR="002709C4" w:rsidRPr="009C3073">
        <w:rPr>
          <w:rFonts w:asciiTheme="majorHAnsi" w:hAnsiTheme="majorHAnsi" w:cs="Arial"/>
          <w:sz w:val="22"/>
          <w:szCs w:val="22"/>
        </w:rPr>
        <w:t xml:space="preserve"> </w:t>
      </w:r>
      <w:proofErr w:type="spellStart"/>
      <w:r w:rsidR="002709C4" w:rsidRPr="009C3073">
        <w:rPr>
          <w:rFonts w:asciiTheme="majorHAnsi" w:hAnsiTheme="majorHAnsi" w:cs="Arial"/>
          <w:sz w:val="22"/>
          <w:szCs w:val="22"/>
        </w:rPr>
        <w:t>pelayanan</w:t>
      </w:r>
      <w:proofErr w:type="spellEnd"/>
      <w:r w:rsidR="002709C4" w:rsidRPr="009C3073">
        <w:rPr>
          <w:rFonts w:asciiTheme="majorHAnsi" w:hAnsiTheme="majorHAnsi" w:cs="Arial"/>
          <w:sz w:val="22"/>
          <w:szCs w:val="22"/>
        </w:rPr>
        <w:t xml:space="preserve"> </w:t>
      </w:r>
      <w:proofErr w:type="spellStart"/>
      <w:r w:rsidR="002709C4" w:rsidRPr="009C3073">
        <w:rPr>
          <w:rFonts w:asciiTheme="majorHAnsi" w:hAnsiTheme="majorHAnsi" w:cs="Arial"/>
          <w:sz w:val="22"/>
          <w:szCs w:val="22"/>
        </w:rPr>
        <w:t>kepada</w:t>
      </w:r>
      <w:proofErr w:type="spellEnd"/>
      <w:r w:rsidR="002709C4" w:rsidRPr="009C3073">
        <w:rPr>
          <w:rFonts w:asciiTheme="majorHAnsi" w:hAnsiTheme="majorHAnsi" w:cs="Arial"/>
          <w:sz w:val="22"/>
          <w:szCs w:val="22"/>
        </w:rPr>
        <w:t xml:space="preserve"> </w:t>
      </w:r>
      <w:proofErr w:type="spellStart"/>
      <w:r w:rsidR="002709C4" w:rsidRPr="009C3073">
        <w:rPr>
          <w:rFonts w:asciiTheme="majorHAnsi" w:hAnsiTheme="majorHAnsi" w:cs="Arial"/>
          <w:sz w:val="22"/>
          <w:szCs w:val="22"/>
        </w:rPr>
        <w:t>masyarakat</w:t>
      </w:r>
      <w:proofErr w:type="spellEnd"/>
      <w:r w:rsidR="002709C4" w:rsidRPr="009C3073">
        <w:rPr>
          <w:rFonts w:asciiTheme="majorHAnsi" w:hAnsiTheme="majorHAnsi" w:cs="Arial"/>
          <w:sz w:val="22"/>
          <w:szCs w:val="22"/>
        </w:rPr>
        <w:t xml:space="preserve"> </w:t>
      </w:r>
      <w:r w:rsidR="000F41E4" w:rsidRPr="009C3073">
        <w:rPr>
          <w:rFonts w:asciiTheme="majorHAnsi" w:hAnsiTheme="majorHAnsi" w:cs="Arial"/>
          <w:sz w:val="22"/>
          <w:szCs w:val="22"/>
        </w:rPr>
        <w:t xml:space="preserve">yang </w:t>
      </w:r>
      <w:proofErr w:type="spellStart"/>
      <w:r w:rsidR="000F41E4" w:rsidRPr="009C3073">
        <w:rPr>
          <w:rFonts w:asciiTheme="majorHAnsi" w:hAnsiTheme="majorHAnsi" w:cs="Arial"/>
          <w:sz w:val="22"/>
          <w:szCs w:val="22"/>
        </w:rPr>
        <w:t>diselenggarakan</w:t>
      </w:r>
      <w:proofErr w:type="spellEnd"/>
      <w:r w:rsidR="000F41E4" w:rsidRPr="009C3073">
        <w:rPr>
          <w:rFonts w:asciiTheme="majorHAnsi" w:hAnsiTheme="majorHAnsi" w:cs="Arial"/>
          <w:sz w:val="22"/>
          <w:szCs w:val="22"/>
        </w:rPr>
        <w:t xml:space="preserve"> </w:t>
      </w:r>
      <w:proofErr w:type="spellStart"/>
      <w:r w:rsidR="000F41E4" w:rsidRPr="009C3073">
        <w:rPr>
          <w:rFonts w:asciiTheme="majorHAnsi" w:hAnsiTheme="majorHAnsi" w:cs="Arial"/>
          <w:sz w:val="22"/>
          <w:szCs w:val="22"/>
        </w:rPr>
        <w:t>oleh</w:t>
      </w:r>
      <w:proofErr w:type="spellEnd"/>
      <w:r w:rsidR="000F41E4" w:rsidRPr="009C3073">
        <w:rPr>
          <w:rFonts w:asciiTheme="majorHAnsi" w:hAnsiTheme="majorHAnsi" w:cs="Arial"/>
          <w:sz w:val="22"/>
          <w:szCs w:val="22"/>
        </w:rPr>
        <w:t xml:space="preserve"> </w:t>
      </w:r>
      <w:proofErr w:type="spellStart"/>
      <w:r w:rsidR="000F41E4" w:rsidRPr="009C3073">
        <w:rPr>
          <w:rFonts w:asciiTheme="majorHAnsi" w:hAnsiTheme="majorHAnsi" w:cs="Arial"/>
          <w:sz w:val="22"/>
          <w:szCs w:val="22"/>
        </w:rPr>
        <w:t>c</w:t>
      </w:r>
      <w:r w:rsidR="00FB1471" w:rsidRPr="009C3073">
        <w:rPr>
          <w:rFonts w:asciiTheme="majorHAnsi" w:hAnsiTheme="majorHAnsi" w:cs="Arial"/>
          <w:sz w:val="22"/>
          <w:szCs w:val="22"/>
        </w:rPr>
        <w:t>ivitas</w:t>
      </w:r>
      <w:proofErr w:type="spellEnd"/>
      <w:r w:rsidR="00FB1471" w:rsidRPr="009C3073">
        <w:rPr>
          <w:rFonts w:asciiTheme="majorHAnsi" w:hAnsiTheme="majorHAnsi" w:cs="Arial"/>
          <w:sz w:val="22"/>
          <w:szCs w:val="22"/>
        </w:rPr>
        <w:t xml:space="preserve"> </w:t>
      </w:r>
      <w:proofErr w:type="spellStart"/>
      <w:r w:rsidR="00FB1471" w:rsidRPr="009C3073">
        <w:rPr>
          <w:rFonts w:asciiTheme="majorHAnsi" w:hAnsiTheme="majorHAnsi" w:cs="Arial"/>
          <w:sz w:val="22"/>
          <w:szCs w:val="22"/>
        </w:rPr>
        <w:t>akademika</w:t>
      </w:r>
      <w:proofErr w:type="spellEnd"/>
      <w:r w:rsidRPr="009C3073">
        <w:rPr>
          <w:rFonts w:asciiTheme="majorHAnsi" w:hAnsiTheme="majorHAnsi" w:cs="Arial"/>
          <w:sz w:val="22"/>
          <w:szCs w:val="22"/>
        </w:rPr>
        <w:t xml:space="preserve"> ITB </w:t>
      </w:r>
      <w:proofErr w:type="spellStart"/>
      <w:r w:rsidR="00FB1471" w:rsidRPr="009C3073">
        <w:rPr>
          <w:rFonts w:asciiTheme="majorHAnsi" w:hAnsiTheme="majorHAnsi" w:cs="Arial"/>
          <w:sz w:val="22"/>
          <w:szCs w:val="22"/>
        </w:rPr>
        <w:t>untuk</w:t>
      </w:r>
      <w:proofErr w:type="spellEnd"/>
      <w:r w:rsidR="00FB1471" w:rsidRPr="009C3073">
        <w:rPr>
          <w:rFonts w:asciiTheme="majorHAnsi" w:hAnsiTheme="majorHAnsi" w:cs="Arial"/>
          <w:sz w:val="22"/>
          <w:szCs w:val="22"/>
        </w:rPr>
        <w:t xml:space="preserve"> </w:t>
      </w:r>
      <w:r w:rsidRPr="009C3073">
        <w:rPr>
          <w:rFonts w:asciiTheme="majorHAnsi" w:hAnsiTheme="majorHAnsi" w:cs="Arial"/>
          <w:sz w:val="22"/>
          <w:szCs w:val="22"/>
        </w:rPr>
        <w:t>m</w:t>
      </w:r>
      <w:r w:rsidR="00C87AFD" w:rsidRPr="009C3073">
        <w:rPr>
          <w:rFonts w:asciiTheme="majorHAnsi" w:hAnsiTheme="majorHAnsi" w:cs="Arial"/>
          <w:sz w:val="22"/>
          <w:szCs w:val="22"/>
          <w:lang w:val="id-ID"/>
        </w:rPr>
        <w:t>a</w:t>
      </w:r>
      <w:proofErr w:type="spellStart"/>
      <w:r w:rsidRPr="009C3073">
        <w:rPr>
          <w:rFonts w:asciiTheme="majorHAnsi" w:hAnsiTheme="majorHAnsi" w:cs="Arial"/>
          <w:sz w:val="22"/>
          <w:szCs w:val="22"/>
        </w:rPr>
        <w:t>syarakat</w:t>
      </w:r>
      <w:bookmarkStart w:id="0" w:name="_GoBack"/>
      <w:bookmarkEnd w:id="0"/>
      <w:proofErr w:type="spellEnd"/>
      <w:r w:rsidRPr="009C3073">
        <w:rPr>
          <w:rFonts w:asciiTheme="majorHAnsi" w:hAnsiTheme="majorHAnsi" w:cs="Arial"/>
          <w:sz w:val="22"/>
          <w:szCs w:val="22"/>
        </w:rPr>
        <w:t xml:space="preserve">. </w:t>
      </w:r>
      <w:r w:rsidR="00547010" w:rsidRPr="009C3073">
        <w:rPr>
          <w:rFonts w:asciiTheme="majorHAnsi" w:hAnsiTheme="majorHAnsi" w:cs="Arial"/>
          <w:sz w:val="22"/>
          <w:szCs w:val="22"/>
        </w:rPr>
        <w:t xml:space="preserve">Program </w:t>
      </w:r>
      <w:proofErr w:type="spellStart"/>
      <w:r w:rsidR="00547010" w:rsidRPr="009C3073">
        <w:rPr>
          <w:rFonts w:asciiTheme="majorHAnsi" w:hAnsiTheme="majorHAnsi" w:cs="Arial"/>
          <w:sz w:val="22"/>
          <w:szCs w:val="22"/>
        </w:rPr>
        <w:t>Pengabdian</w:t>
      </w:r>
      <w:proofErr w:type="spellEnd"/>
      <w:r w:rsidR="00547010" w:rsidRPr="009C3073">
        <w:rPr>
          <w:rFonts w:asciiTheme="majorHAnsi" w:hAnsiTheme="majorHAnsi" w:cs="Arial"/>
          <w:sz w:val="22"/>
          <w:szCs w:val="22"/>
        </w:rPr>
        <w:t xml:space="preserve"> </w:t>
      </w:r>
      <w:proofErr w:type="spellStart"/>
      <w:r w:rsidR="00547010" w:rsidRPr="009C3073">
        <w:rPr>
          <w:rFonts w:asciiTheme="majorHAnsi" w:hAnsiTheme="majorHAnsi" w:cs="Arial"/>
          <w:sz w:val="22"/>
          <w:szCs w:val="22"/>
        </w:rPr>
        <w:t>Masyarakat</w:t>
      </w:r>
      <w:proofErr w:type="spellEnd"/>
      <w:r w:rsidR="00547010" w:rsidRPr="009C3073">
        <w:rPr>
          <w:rFonts w:asciiTheme="majorHAnsi" w:hAnsiTheme="majorHAnsi" w:cs="Arial"/>
          <w:sz w:val="22"/>
          <w:szCs w:val="22"/>
        </w:rPr>
        <w:t xml:space="preserve"> </w:t>
      </w:r>
      <w:r w:rsidR="00424586" w:rsidRPr="009C3073">
        <w:rPr>
          <w:rFonts w:asciiTheme="majorHAnsi" w:hAnsiTheme="majorHAnsi" w:cs="Arial"/>
          <w:sz w:val="22"/>
          <w:szCs w:val="22"/>
        </w:rPr>
        <w:t>(PPM</w:t>
      </w:r>
      <w:r w:rsidR="00424586"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ini</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didanai</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oleh</w:t>
      </w:r>
      <w:proofErr w:type="spellEnd"/>
      <w:r w:rsidR="000443A0" w:rsidRPr="009C3073">
        <w:rPr>
          <w:rFonts w:asciiTheme="majorHAnsi" w:hAnsiTheme="majorHAnsi" w:cs="Arial"/>
          <w:color w:val="000000"/>
          <w:sz w:val="22"/>
          <w:szCs w:val="22"/>
        </w:rPr>
        <w:t xml:space="preserve"> ITB </w:t>
      </w:r>
      <w:proofErr w:type="spellStart"/>
      <w:r w:rsidR="000443A0" w:rsidRPr="009C3073">
        <w:rPr>
          <w:rFonts w:asciiTheme="majorHAnsi" w:hAnsiTheme="majorHAnsi" w:cs="Arial"/>
          <w:color w:val="000000"/>
          <w:sz w:val="22"/>
          <w:szCs w:val="22"/>
        </w:rPr>
        <w:t>dan</w:t>
      </w:r>
      <w:proofErr w:type="spellEnd"/>
      <w:r w:rsidR="000443A0" w:rsidRPr="009C3073">
        <w:rPr>
          <w:rFonts w:asciiTheme="majorHAnsi" w:hAnsiTheme="majorHAnsi" w:cs="Arial"/>
          <w:color w:val="000000"/>
          <w:sz w:val="22"/>
          <w:szCs w:val="22"/>
        </w:rPr>
        <w:t xml:space="preserve"> </w:t>
      </w:r>
      <w:proofErr w:type="spellStart"/>
      <w:r w:rsidR="00727C90" w:rsidRPr="009C3073">
        <w:rPr>
          <w:rFonts w:asciiTheme="majorHAnsi" w:hAnsiTheme="majorHAnsi" w:cs="Arial"/>
          <w:color w:val="000000"/>
          <w:sz w:val="22"/>
          <w:szCs w:val="22"/>
        </w:rPr>
        <w:t>diawali</w:t>
      </w:r>
      <w:proofErr w:type="spellEnd"/>
      <w:r w:rsidR="00727C90" w:rsidRPr="009C3073">
        <w:rPr>
          <w:rFonts w:asciiTheme="majorHAnsi" w:hAnsiTheme="majorHAnsi" w:cs="Arial"/>
          <w:color w:val="000000"/>
          <w:sz w:val="22"/>
          <w:szCs w:val="22"/>
        </w:rPr>
        <w:t xml:space="preserve"> </w:t>
      </w:r>
      <w:proofErr w:type="spellStart"/>
      <w:r w:rsidR="00727C90" w:rsidRPr="009C3073">
        <w:rPr>
          <w:rFonts w:asciiTheme="majorHAnsi" w:hAnsiTheme="majorHAnsi" w:cs="Arial"/>
          <w:color w:val="000000"/>
          <w:sz w:val="22"/>
          <w:szCs w:val="22"/>
        </w:rPr>
        <w:t>dengan</w:t>
      </w:r>
      <w:proofErr w:type="spellEnd"/>
      <w:r w:rsidR="00727C90" w:rsidRPr="009C3073">
        <w:rPr>
          <w:rFonts w:asciiTheme="majorHAnsi" w:hAnsiTheme="majorHAnsi" w:cs="Arial"/>
          <w:color w:val="000000"/>
          <w:sz w:val="22"/>
          <w:szCs w:val="22"/>
        </w:rPr>
        <w:t xml:space="preserve"> </w:t>
      </w:r>
      <w:r w:rsidR="00D06998" w:rsidRPr="009C3073">
        <w:rPr>
          <w:rFonts w:asciiTheme="majorHAnsi" w:hAnsiTheme="majorHAnsi" w:cs="Arial"/>
          <w:color w:val="000000"/>
          <w:sz w:val="22"/>
          <w:szCs w:val="22"/>
          <w:lang w:val="id-ID"/>
        </w:rPr>
        <w:t>proses seleksi proposal</w:t>
      </w:r>
      <w:r w:rsidR="00DC4466" w:rsidRPr="009C3073">
        <w:rPr>
          <w:rFonts w:asciiTheme="majorHAnsi" w:hAnsiTheme="majorHAnsi" w:cs="Arial"/>
          <w:color w:val="000000"/>
          <w:sz w:val="22"/>
          <w:szCs w:val="22"/>
        </w:rPr>
        <w:t>.</w:t>
      </w:r>
      <w:r w:rsidR="00547010" w:rsidRPr="009C3073">
        <w:rPr>
          <w:rFonts w:asciiTheme="majorHAnsi" w:hAnsiTheme="majorHAnsi" w:cs="Arial"/>
          <w:color w:val="000000"/>
          <w:sz w:val="22"/>
          <w:szCs w:val="22"/>
        </w:rPr>
        <w:t xml:space="preserve"> </w:t>
      </w:r>
      <w:proofErr w:type="spellStart"/>
      <w:r w:rsidR="00FB1471" w:rsidRPr="009C3073">
        <w:rPr>
          <w:rFonts w:asciiTheme="majorHAnsi" w:hAnsiTheme="majorHAnsi" w:cs="Arial"/>
          <w:color w:val="000000"/>
          <w:sz w:val="22"/>
          <w:szCs w:val="22"/>
        </w:rPr>
        <w:t>Kriteria</w:t>
      </w:r>
      <w:proofErr w:type="spellEnd"/>
      <w:r w:rsidR="00FB1471" w:rsidRPr="009C3073">
        <w:rPr>
          <w:rFonts w:asciiTheme="majorHAnsi" w:hAnsiTheme="majorHAnsi" w:cs="Arial"/>
          <w:color w:val="000000"/>
          <w:sz w:val="22"/>
          <w:szCs w:val="22"/>
        </w:rPr>
        <w:t xml:space="preserve"> </w:t>
      </w:r>
      <w:proofErr w:type="spellStart"/>
      <w:r w:rsidR="00FB1471" w:rsidRPr="009C3073">
        <w:rPr>
          <w:rFonts w:asciiTheme="majorHAnsi" w:hAnsiTheme="majorHAnsi" w:cs="Arial"/>
          <w:color w:val="000000"/>
          <w:sz w:val="22"/>
          <w:szCs w:val="22"/>
        </w:rPr>
        <w:t>s</w:t>
      </w:r>
      <w:r w:rsidR="00547010" w:rsidRPr="009C3073">
        <w:rPr>
          <w:rFonts w:asciiTheme="majorHAnsi" w:hAnsiTheme="majorHAnsi" w:cs="Arial"/>
          <w:color w:val="000000"/>
          <w:sz w:val="22"/>
          <w:szCs w:val="22"/>
        </w:rPr>
        <w:t>eleksi</w:t>
      </w:r>
      <w:proofErr w:type="spellEnd"/>
      <w:r w:rsidR="00547010" w:rsidRPr="009C3073">
        <w:rPr>
          <w:rFonts w:asciiTheme="majorHAnsi" w:hAnsiTheme="majorHAnsi" w:cs="Arial"/>
          <w:color w:val="000000"/>
          <w:sz w:val="22"/>
          <w:szCs w:val="22"/>
        </w:rPr>
        <w:t xml:space="preserve"> proposal </w:t>
      </w:r>
      <w:proofErr w:type="spellStart"/>
      <w:r w:rsidR="00FB1471" w:rsidRPr="009C3073">
        <w:rPr>
          <w:rFonts w:asciiTheme="majorHAnsi" w:hAnsiTheme="majorHAnsi" w:cs="Arial"/>
          <w:color w:val="000000"/>
          <w:sz w:val="22"/>
          <w:szCs w:val="22"/>
        </w:rPr>
        <w:t>terutama</w:t>
      </w:r>
      <w:proofErr w:type="spellEnd"/>
      <w:r w:rsidR="00FB1471" w:rsidRPr="009C3073">
        <w:rPr>
          <w:rFonts w:asciiTheme="majorHAnsi" w:hAnsiTheme="majorHAnsi" w:cs="Arial"/>
          <w:color w:val="000000"/>
          <w:sz w:val="22"/>
          <w:szCs w:val="22"/>
        </w:rPr>
        <w:t xml:space="preserve"> </w:t>
      </w:r>
      <w:proofErr w:type="spellStart"/>
      <w:r w:rsidR="00FB1471" w:rsidRPr="009C3073">
        <w:rPr>
          <w:rFonts w:asciiTheme="majorHAnsi" w:hAnsiTheme="majorHAnsi" w:cs="Arial"/>
          <w:color w:val="000000"/>
          <w:sz w:val="22"/>
          <w:szCs w:val="22"/>
        </w:rPr>
        <w:t>didasarkan</w:t>
      </w:r>
      <w:proofErr w:type="spellEnd"/>
      <w:r w:rsidR="00FB1471" w:rsidRPr="009C3073">
        <w:rPr>
          <w:rFonts w:asciiTheme="majorHAnsi" w:hAnsiTheme="majorHAnsi" w:cs="Arial"/>
          <w:color w:val="000000"/>
          <w:sz w:val="22"/>
          <w:szCs w:val="22"/>
        </w:rPr>
        <w:t xml:space="preserve"> </w:t>
      </w:r>
      <w:proofErr w:type="spellStart"/>
      <w:r w:rsidR="00FB1471" w:rsidRPr="009C3073">
        <w:rPr>
          <w:rFonts w:asciiTheme="majorHAnsi" w:hAnsiTheme="majorHAnsi" w:cs="Arial"/>
          <w:color w:val="000000"/>
          <w:sz w:val="22"/>
          <w:szCs w:val="22"/>
        </w:rPr>
        <w:t>atas</w:t>
      </w:r>
      <w:proofErr w:type="spellEnd"/>
      <w:r w:rsidR="00FB1471" w:rsidRPr="009C3073">
        <w:rPr>
          <w:rFonts w:asciiTheme="majorHAnsi" w:hAnsiTheme="majorHAnsi" w:cs="Arial"/>
          <w:color w:val="000000"/>
          <w:sz w:val="22"/>
          <w:szCs w:val="22"/>
        </w:rPr>
        <w:t xml:space="preserve"> </w:t>
      </w:r>
      <w:proofErr w:type="spellStart"/>
      <w:r w:rsidR="00FB1471" w:rsidRPr="009C3073">
        <w:rPr>
          <w:rFonts w:asciiTheme="majorHAnsi" w:hAnsiTheme="majorHAnsi" w:cs="Arial"/>
          <w:color w:val="000000"/>
          <w:sz w:val="22"/>
          <w:szCs w:val="22"/>
        </w:rPr>
        <w:t>luas</w:t>
      </w:r>
      <w:r w:rsidR="00547010" w:rsidRPr="009C3073">
        <w:rPr>
          <w:rFonts w:asciiTheme="majorHAnsi" w:hAnsiTheme="majorHAnsi" w:cs="Arial"/>
          <w:color w:val="000000"/>
          <w:sz w:val="22"/>
          <w:szCs w:val="22"/>
        </w:rPr>
        <w:t>nya</w:t>
      </w:r>
      <w:proofErr w:type="spellEnd"/>
      <w:r w:rsidR="00547010" w:rsidRPr="009C3073">
        <w:rPr>
          <w:rFonts w:asciiTheme="majorHAnsi" w:hAnsiTheme="majorHAnsi" w:cs="Arial"/>
          <w:color w:val="000000"/>
          <w:sz w:val="22"/>
          <w:szCs w:val="22"/>
        </w:rPr>
        <w:t xml:space="preserve"> </w:t>
      </w:r>
      <w:proofErr w:type="spellStart"/>
      <w:r w:rsidR="00547010" w:rsidRPr="009C3073">
        <w:rPr>
          <w:rFonts w:asciiTheme="majorHAnsi" w:hAnsiTheme="majorHAnsi" w:cs="Arial"/>
          <w:color w:val="000000"/>
          <w:sz w:val="22"/>
          <w:szCs w:val="22"/>
        </w:rPr>
        <w:t>kemanfaatan</w:t>
      </w:r>
      <w:proofErr w:type="spellEnd"/>
      <w:r w:rsidR="00547010" w:rsidRPr="009C3073">
        <w:rPr>
          <w:rFonts w:asciiTheme="majorHAnsi" w:hAnsiTheme="majorHAnsi" w:cs="Arial"/>
          <w:color w:val="000000"/>
          <w:sz w:val="22"/>
          <w:szCs w:val="22"/>
        </w:rPr>
        <w:t xml:space="preserve"> program </w:t>
      </w:r>
      <w:proofErr w:type="spellStart"/>
      <w:r w:rsidR="00FB1471" w:rsidRPr="009C3073">
        <w:rPr>
          <w:rFonts w:asciiTheme="majorHAnsi" w:hAnsiTheme="majorHAnsi" w:cs="Arial"/>
          <w:color w:val="000000"/>
          <w:sz w:val="22"/>
          <w:szCs w:val="22"/>
        </w:rPr>
        <w:t>bagi</w:t>
      </w:r>
      <w:proofErr w:type="spellEnd"/>
      <w:r w:rsidR="00FB1471" w:rsidRPr="009C3073">
        <w:rPr>
          <w:rFonts w:asciiTheme="majorHAnsi" w:hAnsiTheme="majorHAnsi" w:cs="Arial"/>
          <w:color w:val="000000"/>
          <w:sz w:val="22"/>
          <w:szCs w:val="22"/>
        </w:rPr>
        <w:t xml:space="preserve"> </w:t>
      </w:r>
      <w:proofErr w:type="spellStart"/>
      <w:r w:rsidR="00FB1471" w:rsidRPr="009C3073">
        <w:rPr>
          <w:rFonts w:asciiTheme="majorHAnsi" w:hAnsiTheme="majorHAnsi" w:cs="Arial"/>
          <w:color w:val="000000"/>
          <w:sz w:val="22"/>
          <w:szCs w:val="22"/>
        </w:rPr>
        <w:t>masyarakat</w:t>
      </w:r>
      <w:proofErr w:type="spellEnd"/>
      <w:r w:rsidR="00547010" w:rsidRPr="009C3073">
        <w:rPr>
          <w:rFonts w:asciiTheme="majorHAnsi" w:hAnsiTheme="majorHAnsi" w:cs="Arial"/>
          <w:color w:val="000000"/>
          <w:sz w:val="22"/>
          <w:szCs w:val="22"/>
        </w:rPr>
        <w:t xml:space="preserve">. </w:t>
      </w:r>
      <w:proofErr w:type="spellStart"/>
      <w:r w:rsidR="0003644C" w:rsidRPr="009C3073">
        <w:rPr>
          <w:rFonts w:asciiTheme="majorHAnsi" w:hAnsiTheme="majorHAnsi" w:cs="Arial"/>
          <w:color w:val="000000"/>
          <w:sz w:val="22"/>
          <w:szCs w:val="22"/>
        </w:rPr>
        <w:t>Keluaran</w:t>
      </w:r>
      <w:proofErr w:type="spellEnd"/>
      <w:r w:rsidR="0003644C" w:rsidRPr="009C3073">
        <w:rPr>
          <w:rFonts w:asciiTheme="majorHAnsi" w:hAnsiTheme="majorHAnsi" w:cs="Arial"/>
          <w:color w:val="000000"/>
          <w:sz w:val="22"/>
          <w:szCs w:val="22"/>
        </w:rPr>
        <w:t xml:space="preserve"> </w:t>
      </w:r>
      <w:r w:rsidR="00547010" w:rsidRPr="009C3073">
        <w:rPr>
          <w:rFonts w:asciiTheme="majorHAnsi" w:hAnsiTheme="majorHAnsi" w:cs="Arial"/>
          <w:color w:val="000000"/>
          <w:sz w:val="22"/>
          <w:szCs w:val="22"/>
        </w:rPr>
        <w:t xml:space="preserve">program </w:t>
      </w:r>
      <w:proofErr w:type="spellStart"/>
      <w:r w:rsidR="0003644C" w:rsidRPr="009C3073">
        <w:rPr>
          <w:rFonts w:asciiTheme="majorHAnsi" w:hAnsiTheme="majorHAnsi" w:cs="Arial"/>
          <w:color w:val="000000"/>
          <w:sz w:val="22"/>
          <w:szCs w:val="22"/>
        </w:rPr>
        <w:t>harus</w:t>
      </w:r>
      <w:proofErr w:type="spellEnd"/>
      <w:r w:rsidR="0003644C" w:rsidRPr="009C3073">
        <w:rPr>
          <w:rFonts w:asciiTheme="majorHAnsi" w:hAnsiTheme="majorHAnsi" w:cs="Arial"/>
          <w:color w:val="000000"/>
          <w:sz w:val="22"/>
          <w:szCs w:val="22"/>
        </w:rPr>
        <w:t xml:space="preserve"> </w:t>
      </w:r>
      <w:proofErr w:type="spellStart"/>
      <w:r w:rsidR="0003644C" w:rsidRPr="009C3073">
        <w:rPr>
          <w:rFonts w:asciiTheme="majorHAnsi" w:hAnsiTheme="majorHAnsi" w:cs="Arial"/>
          <w:color w:val="000000"/>
          <w:sz w:val="22"/>
          <w:szCs w:val="22"/>
        </w:rPr>
        <w:t>berdampak</w:t>
      </w:r>
      <w:proofErr w:type="spellEnd"/>
      <w:r w:rsidR="0003644C" w:rsidRPr="009C3073">
        <w:rPr>
          <w:rFonts w:asciiTheme="majorHAnsi" w:hAnsiTheme="majorHAnsi" w:cs="Arial"/>
          <w:color w:val="000000"/>
          <w:sz w:val="22"/>
          <w:szCs w:val="22"/>
        </w:rPr>
        <w:t xml:space="preserve"> </w:t>
      </w:r>
      <w:proofErr w:type="spellStart"/>
      <w:r w:rsidR="0003644C" w:rsidRPr="009C3073">
        <w:rPr>
          <w:rFonts w:asciiTheme="majorHAnsi" w:hAnsiTheme="majorHAnsi" w:cs="Arial"/>
          <w:color w:val="000000"/>
          <w:sz w:val="22"/>
          <w:szCs w:val="22"/>
        </w:rPr>
        <w:t>nyata</w:t>
      </w:r>
      <w:proofErr w:type="spellEnd"/>
      <w:r w:rsidR="0003644C" w:rsidRPr="009C3073">
        <w:rPr>
          <w:rFonts w:asciiTheme="majorHAnsi" w:hAnsiTheme="majorHAnsi" w:cs="Arial"/>
          <w:color w:val="000000"/>
          <w:sz w:val="22"/>
          <w:szCs w:val="22"/>
        </w:rPr>
        <w:t xml:space="preserve"> </w:t>
      </w:r>
      <w:proofErr w:type="spellStart"/>
      <w:r w:rsidR="004D6699" w:rsidRPr="009C3073">
        <w:rPr>
          <w:rFonts w:asciiTheme="majorHAnsi" w:hAnsiTheme="majorHAnsi" w:cs="Arial"/>
          <w:color w:val="000000"/>
          <w:sz w:val="22"/>
          <w:szCs w:val="22"/>
        </w:rPr>
        <w:t>dan</w:t>
      </w:r>
      <w:proofErr w:type="spellEnd"/>
      <w:r w:rsidR="004D6699" w:rsidRPr="009C3073">
        <w:rPr>
          <w:rFonts w:asciiTheme="majorHAnsi" w:hAnsiTheme="majorHAnsi" w:cs="Arial"/>
          <w:color w:val="000000"/>
          <w:sz w:val="22"/>
          <w:szCs w:val="22"/>
        </w:rPr>
        <w:t xml:space="preserve"> </w:t>
      </w:r>
      <w:proofErr w:type="spellStart"/>
      <w:r w:rsidR="0003644C" w:rsidRPr="009C3073">
        <w:rPr>
          <w:rFonts w:asciiTheme="majorHAnsi" w:hAnsiTheme="majorHAnsi" w:cs="Arial"/>
          <w:color w:val="000000"/>
          <w:sz w:val="22"/>
          <w:szCs w:val="22"/>
        </w:rPr>
        <w:t>dapat</w:t>
      </w:r>
      <w:proofErr w:type="spellEnd"/>
      <w:r w:rsidR="0003644C" w:rsidRPr="009C3073">
        <w:rPr>
          <w:rFonts w:asciiTheme="majorHAnsi" w:hAnsiTheme="majorHAnsi" w:cs="Arial"/>
          <w:color w:val="000000"/>
          <w:sz w:val="22"/>
          <w:szCs w:val="22"/>
        </w:rPr>
        <w:t xml:space="preserve"> </w:t>
      </w:r>
      <w:proofErr w:type="spellStart"/>
      <w:r w:rsidR="0003644C" w:rsidRPr="009C3073">
        <w:rPr>
          <w:rFonts w:asciiTheme="majorHAnsi" w:hAnsiTheme="majorHAnsi" w:cs="Arial"/>
          <w:color w:val="000000"/>
          <w:sz w:val="22"/>
          <w:szCs w:val="22"/>
        </w:rPr>
        <w:t>memecahkan</w:t>
      </w:r>
      <w:proofErr w:type="spellEnd"/>
      <w:r w:rsidR="0003644C" w:rsidRPr="009C3073">
        <w:rPr>
          <w:rFonts w:asciiTheme="majorHAnsi" w:hAnsiTheme="majorHAnsi" w:cs="Arial"/>
          <w:color w:val="000000"/>
          <w:sz w:val="22"/>
          <w:szCs w:val="22"/>
        </w:rPr>
        <w:t xml:space="preserve"> </w:t>
      </w:r>
      <w:proofErr w:type="spellStart"/>
      <w:r w:rsidR="0003644C" w:rsidRPr="009C3073">
        <w:rPr>
          <w:rFonts w:asciiTheme="majorHAnsi" w:hAnsiTheme="majorHAnsi" w:cs="Arial"/>
          <w:color w:val="000000"/>
          <w:sz w:val="22"/>
          <w:szCs w:val="22"/>
        </w:rPr>
        <w:t>permasalahan</w:t>
      </w:r>
      <w:proofErr w:type="spellEnd"/>
      <w:r w:rsidR="0003644C" w:rsidRPr="009C3073">
        <w:rPr>
          <w:rFonts w:asciiTheme="majorHAnsi" w:hAnsiTheme="majorHAnsi" w:cs="Arial"/>
          <w:color w:val="000000"/>
          <w:sz w:val="22"/>
          <w:szCs w:val="22"/>
        </w:rPr>
        <w:t xml:space="preserve"> </w:t>
      </w:r>
      <w:proofErr w:type="spellStart"/>
      <w:r w:rsidR="0003644C" w:rsidRPr="009C3073">
        <w:rPr>
          <w:rFonts w:asciiTheme="majorHAnsi" w:hAnsiTheme="majorHAnsi" w:cs="Arial"/>
          <w:color w:val="000000"/>
          <w:sz w:val="22"/>
          <w:szCs w:val="22"/>
        </w:rPr>
        <w:t>hidup</w:t>
      </w:r>
      <w:proofErr w:type="spellEnd"/>
      <w:r w:rsidR="0003644C" w:rsidRPr="009C3073">
        <w:rPr>
          <w:rFonts w:asciiTheme="majorHAnsi" w:hAnsiTheme="majorHAnsi" w:cs="Arial"/>
          <w:color w:val="000000"/>
          <w:sz w:val="22"/>
          <w:szCs w:val="22"/>
        </w:rPr>
        <w:t xml:space="preserve"> </w:t>
      </w:r>
      <w:proofErr w:type="spellStart"/>
      <w:r w:rsidR="0003644C" w:rsidRPr="009C3073">
        <w:rPr>
          <w:rFonts w:asciiTheme="majorHAnsi" w:hAnsiTheme="majorHAnsi" w:cs="Arial"/>
          <w:color w:val="000000"/>
          <w:sz w:val="22"/>
          <w:szCs w:val="22"/>
        </w:rPr>
        <w:t>masyarakat</w:t>
      </w:r>
      <w:proofErr w:type="spellEnd"/>
      <w:r w:rsidR="0003644C" w:rsidRPr="009C3073">
        <w:rPr>
          <w:rFonts w:asciiTheme="majorHAnsi" w:hAnsiTheme="majorHAnsi" w:cs="Arial"/>
          <w:color w:val="000000"/>
          <w:sz w:val="22"/>
          <w:szCs w:val="22"/>
        </w:rPr>
        <w:t xml:space="preserve">. </w:t>
      </w:r>
      <w:proofErr w:type="spellStart"/>
      <w:r w:rsidR="0003644C" w:rsidRPr="009C3073">
        <w:rPr>
          <w:rFonts w:asciiTheme="majorHAnsi" w:hAnsiTheme="majorHAnsi" w:cs="Arial"/>
          <w:color w:val="000000"/>
          <w:sz w:val="22"/>
          <w:szCs w:val="22"/>
        </w:rPr>
        <w:t>Contoh</w:t>
      </w:r>
      <w:r w:rsidR="00855A87" w:rsidRPr="009C3073">
        <w:rPr>
          <w:rFonts w:asciiTheme="majorHAnsi" w:hAnsiTheme="majorHAnsi" w:cs="Arial"/>
          <w:color w:val="000000"/>
          <w:sz w:val="22"/>
          <w:szCs w:val="22"/>
        </w:rPr>
        <w:t>-contoh</w:t>
      </w:r>
      <w:proofErr w:type="spellEnd"/>
      <w:r w:rsidR="0003644C" w:rsidRPr="009C3073">
        <w:rPr>
          <w:rFonts w:asciiTheme="majorHAnsi" w:hAnsiTheme="majorHAnsi" w:cs="Arial"/>
          <w:color w:val="000000"/>
          <w:sz w:val="22"/>
          <w:szCs w:val="22"/>
        </w:rPr>
        <w:t xml:space="preserve"> </w:t>
      </w:r>
      <w:proofErr w:type="spellStart"/>
      <w:r w:rsidR="0003644C" w:rsidRPr="009C3073">
        <w:rPr>
          <w:rFonts w:asciiTheme="majorHAnsi" w:hAnsiTheme="majorHAnsi" w:cs="Arial"/>
          <w:color w:val="000000"/>
          <w:sz w:val="22"/>
          <w:szCs w:val="22"/>
        </w:rPr>
        <w:t>keluaran</w:t>
      </w:r>
      <w:proofErr w:type="spellEnd"/>
      <w:r w:rsidR="0003644C" w:rsidRPr="009C3073">
        <w:rPr>
          <w:rFonts w:asciiTheme="majorHAnsi" w:hAnsiTheme="majorHAnsi" w:cs="Arial"/>
          <w:color w:val="000000"/>
          <w:sz w:val="22"/>
          <w:szCs w:val="22"/>
        </w:rPr>
        <w:t xml:space="preserve"> </w:t>
      </w:r>
      <w:proofErr w:type="spellStart"/>
      <w:r w:rsidR="00855A87" w:rsidRPr="009C3073">
        <w:rPr>
          <w:rFonts w:asciiTheme="majorHAnsi" w:hAnsiTheme="majorHAnsi" w:cs="Arial"/>
          <w:color w:val="000000"/>
          <w:sz w:val="22"/>
          <w:szCs w:val="22"/>
        </w:rPr>
        <w:t>dari</w:t>
      </w:r>
      <w:proofErr w:type="spellEnd"/>
      <w:r w:rsidR="00855A87" w:rsidRPr="009C3073">
        <w:rPr>
          <w:rFonts w:asciiTheme="majorHAnsi" w:hAnsiTheme="majorHAnsi" w:cs="Arial"/>
          <w:color w:val="000000"/>
          <w:sz w:val="22"/>
          <w:szCs w:val="22"/>
        </w:rPr>
        <w:t xml:space="preserve"> </w:t>
      </w:r>
      <w:r w:rsidR="0003644C" w:rsidRPr="009C3073">
        <w:rPr>
          <w:rFonts w:asciiTheme="majorHAnsi" w:hAnsiTheme="majorHAnsi" w:cs="Arial"/>
          <w:color w:val="000000"/>
          <w:sz w:val="22"/>
          <w:szCs w:val="22"/>
        </w:rPr>
        <w:t xml:space="preserve">program </w:t>
      </w:r>
      <w:proofErr w:type="spellStart"/>
      <w:r w:rsidR="00855A87" w:rsidRPr="009C3073">
        <w:rPr>
          <w:rFonts w:asciiTheme="majorHAnsi" w:hAnsiTheme="majorHAnsi" w:cs="Arial"/>
          <w:color w:val="000000"/>
          <w:sz w:val="22"/>
          <w:szCs w:val="22"/>
        </w:rPr>
        <w:t>pengabdian</w:t>
      </w:r>
      <w:proofErr w:type="spellEnd"/>
      <w:r w:rsidR="00855A87" w:rsidRPr="009C3073">
        <w:rPr>
          <w:rFonts w:asciiTheme="majorHAnsi" w:hAnsiTheme="majorHAnsi" w:cs="Arial"/>
          <w:color w:val="000000"/>
          <w:sz w:val="22"/>
          <w:szCs w:val="22"/>
        </w:rPr>
        <w:t xml:space="preserve"> </w:t>
      </w:r>
      <w:proofErr w:type="spellStart"/>
      <w:r w:rsidR="00855A87" w:rsidRPr="009C3073">
        <w:rPr>
          <w:rFonts w:asciiTheme="majorHAnsi" w:hAnsiTheme="majorHAnsi" w:cs="Arial"/>
          <w:color w:val="000000"/>
          <w:sz w:val="22"/>
          <w:szCs w:val="22"/>
        </w:rPr>
        <w:t>masyarakat</w:t>
      </w:r>
      <w:proofErr w:type="spellEnd"/>
      <w:r w:rsidR="00855A87" w:rsidRPr="009C3073">
        <w:rPr>
          <w:rFonts w:asciiTheme="majorHAnsi" w:hAnsiTheme="majorHAnsi" w:cs="Arial"/>
          <w:color w:val="000000"/>
          <w:sz w:val="22"/>
          <w:szCs w:val="22"/>
        </w:rPr>
        <w:t xml:space="preserve"> </w:t>
      </w:r>
      <w:proofErr w:type="spellStart"/>
      <w:r w:rsidR="004D6699" w:rsidRPr="009C3073">
        <w:rPr>
          <w:rFonts w:asciiTheme="majorHAnsi" w:hAnsiTheme="majorHAnsi" w:cs="Arial"/>
          <w:color w:val="000000"/>
          <w:sz w:val="22"/>
          <w:szCs w:val="22"/>
        </w:rPr>
        <w:t>adalah</w:t>
      </w:r>
      <w:proofErr w:type="spellEnd"/>
      <w:r w:rsidR="00855A87" w:rsidRPr="009C3073">
        <w:rPr>
          <w:rFonts w:asciiTheme="majorHAnsi" w:hAnsiTheme="majorHAnsi" w:cs="Arial"/>
          <w:color w:val="000000"/>
          <w:sz w:val="22"/>
          <w:szCs w:val="22"/>
        </w:rPr>
        <w:t xml:space="preserve">: </w:t>
      </w:r>
      <w:proofErr w:type="spellStart"/>
      <w:r w:rsidR="004D6699" w:rsidRPr="009C3073">
        <w:rPr>
          <w:rFonts w:asciiTheme="majorHAnsi" w:hAnsiTheme="majorHAnsi" w:cs="Arial"/>
          <w:color w:val="000000"/>
          <w:sz w:val="22"/>
          <w:szCs w:val="22"/>
        </w:rPr>
        <w:t>penerapan</w:t>
      </w:r>
      <w:proofErr w:type="spellEnd"/>
      <w:r w:rsidR="004B3DB3" w:rsidRPr="009C3073">
        <w:rPr>
          <w:rFonts w:asciiTheme="majorHAnsi" w:hAnsiTheme="majorHAnsi" w:cs="Arial"/>
          <w:color w:val="000000"/>
          <w:sz w:val="22"/>
          <w:szCs w:val="22"/>
        </w:rPr>
        <w:t xml:space="preserve"> </w:t>
      </w:r>
      <w:proofErr w:type="spellStart"/>
      <w:r w:rsidR="004B3DB3" w:rsidRPr="009C3073">
        <w:rPr>
          <w:rFonts w:asciiTheme="majorHAnsi" w:hAnsiTheme="majorHAnsi" w:cs="Arial"/>
          <w:color w:val="000000"/>
          <w:sz w:val="22"/>
          <w:szCs w:val="22"/>
        </w:rPr>
        <w:t>teknologi</w:t>
      </w:r>
      <w:proofErr w:type="spellEnd"/>
      <w:r w:rsidR="004D6699" w:rsidRPr="009C3073">
        <w:rPr>
          <w:rFonts w:asciiTheme="majorHAnsi" w:hAnsiTheme="majorHAnsi" w:cs="Arial"/>
          <w:color w:val="000000"/>
          <w:sz w:val="22"/>
          <w:szCs w:val="22"/>
        </w:rPr>
        <w:t xml:space="preserve"> </w:t>
      </w:r>
      <w:proofErr w:type="spellStart"/>
      <w:r w:rsidR="004D6699" w:rsidRPr="009C3073">
        <w:rPr>
          <w:rFonts w:asciiTheme="majorHAnsi" w:hAnsiTheme="majorHAnsi" w:cs="Arial"/>
          <w:color w:val="000000"/>
          <w:sz w:val="22"/>
          <w:szCs w:val="22"/>
        </w:rPr>
        <w:t>tepat</w:t>
      </w:r>
      <w:proofErr w:type="spellEnd"/>
      <w:r w:rsidR="004D6699" w:rsidRPr="009C3073">
        <w:rPr>
          <w:rFonts w:asciiTheme="majorHAnsi" w:hAnsiTheme="majorHAnsi" w:cs="Arial"/>
          <w:color w:val="000000"/>
          <w:sz w:val="22"/>
          <w:szCs w:val="22"/>
        </w:rPr>
        <w:t xml:space="preserve"> </w:t>
      </w:r>
      <w:proofErr w:type="spellStart"/>
      <w:r w:rsidR="004D6699" w:rsidRPr="009C3073">
        <w:rPr>
          <w:rFonts w:asciiTheme="majorHAnsi" w:hAnsiTheme="majorHAnsi" w:cs="Arial"/>
          <w:color w:val="000000"/>
          <w:sz w:val="22"/>
          <w:szCs w:val="22"/>
        </w:rPr>
        <w:t>guna</w:t>
      </w:r>
      <w:proofErr w:type="spellEnd"/>
      <w:r w:rsidR="004B3DB3" w:rsidRPr="009C3073">
        <w:rPr>
          <w:rFonts w:asciiTheme="majorHAnsi" w:hAnsiTheme="majorHAnsi" w:cs="Arial"/>
          <w:color w:val="000000"/>
          <w:sz w:val="22"/>
          <w:szCs w:val="22"/>
        </w:rPr>
        <w:t xml:space="preserve">, </w:t>
      </w:r>
      <w:proofErr w:type="spellStart"/>
      <w:r w:rsidR="004B3DB3" w:rsidRPr="009C3073">
        <w:rPr>
          <w:rFonts w:asciiTheme="majorHAnsi" w:hAnsiTheme="majorHAnsi" w:cs="Arial"/>
          <w:color w:val="000000"/>
          <w:sz w:val="22"/>
          <w:szCs w:val="22"/>
        </w:rPr>
        <w:t>penerapan</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karya</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cipta</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seni</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dan</w:t>
      </w:r>
      <w:proofErr w:type="spellEnd"/>
      <w:r w:rsidR="004B3DB3" w:rsidRPr="009C3073">
        <w:rPr>
          <w:rFonts w:asciiTheme="majorHAnsi" w:hAnsiTheme="majorHAnsi" w:cs="Arial"/>
          <w:color w:val="000000"/>
          <w:sz w:val="22"/>
          <w:szCs w:val="22"/>
        </w:rPr>
        <w:t xml:space="preserve"> </w:t>
      </w:r>
      <w:proofErr w:type="spellStart"/>
      <w:r w:rsidR="00547010" w:rsidRPr="009C3073">
        <w:rPr>
          <w:rFonts w:asciiTheme="majorHAnsi" w:hAnsiTheme="majorHAnsi" w:cs="Arial"/>
          <w:color w:val="000000"/>
          <w:sz w:val="22"/>
          <w:szCs w:val="22"/>
        </w:rPr>
        <w:t>desain</w:t>
      </w:r>
      <w:proofErr w:type="spellEnd"/>
      <w:r w:rsidR="004B3DB3"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dan</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karya</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tulis</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untuk</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peningkatan</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kesejahteraan</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masyarakat</w:t>
      </w:r>
      <w:proofErr w:type="spellEnd"/>
      <w:r w:rsidR="004B3DB3"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kegiatan</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kepedulian</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sosial</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pendampingan</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dan</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perintisan</w:t>
      </w:r>
      <w:proofErr w:type="spellEnd"/>
      <w:r w:rsidR="0054701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kelompok</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usaha</w:t>
      </w:r>
      <w:proofErr w:type="spellEnd"/>
      <w:r w:rsidR="004B3DB3" w:rsidRPr="009C3073">
        <w:rPr>
          <w:rFonts w:asciiTheme="majorHAnsi" w:hAnsiTheme="majorHAnsi" w:cs="Arial"/>
          <w:color w:val="000000"/>
          <w:sz w:val="22"/>
          <w:szCs w:val="22"/>
        </w:rPr>
        <w:t xml:space="preserve"> </w:t>
      </w:r>
      <w:proofErr w:type="spellStart"/>
      <w:r w:rsidR="00547010" w:rsidRPr="009C3073">
        <w:rPr>
          <w:rFonts w:asciiTheme="majorHAnsi" w:hAnsiTheme="majorHAnsi" w:cs="Arial"/>
          <w:color w:val="000000"/>
          <w:sz w:val="22"/>
          <w:szCs w:val="22"/>
        </w:rPr>
        <w:t>baru</w:t>
      </w:r>
      <w:proofErr w:type="spellEnd"/>
      <w:r w:rsidR="00547010" w:rsidRPr="009C3073">
        <w:rPr>
          <w:rFonts w:asciiTheme="majorHAnsi" w:hAnsiTheme="majorHAnsi" w:cs="Arial"/>
          <w:color w:val="000000"/>
          <w:sz w:val="22"/>
          <w:szCs w:val="22"/>
        </w:rPr>
        <w:t>.</w:t>
      </w:r>
      <w:r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Dalam</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pelaksanaan</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kegiatannya</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sumber</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pendanaan</w:t>
      </w:r>
      <w:proofErr w:type="spellEnd"/>
      <w:r w:rsidR="000443A0" w:rsidRPr="009C3073">
        <w:rPr>
          <w:rFonts w:asciiTheme="majorHAnsi" w:hAnsiTheme="majorHAnsi" w:cs="Arial"/>
          <w:color w:val="000000"/>
          <w:sz w:val="22"/>
          <w:szCs w:val="22"/>
        </w:rPr>
        <w:t xml:space="preserve"> p</w:t>
      </w:r>
      <w:r w:rsidRPr="009C3073">
        <w:rPr>
          <w:rFonts w:asciiTheme="majorHAnsi" w:hAnsiTheme="majorHAnsi" w:cs="Arial"/>
          <w:color w:val="000000"/>
          <w:sz w:val="22"/>
          <w:szCs w:val="22"/>
        </w:rPr>
        <w:t xml:space="preserve">rogram </w:t>
      </w:r>
      <w:proofErr w:type="spellStart"/>
      <w:r w:rsidRPr="009C3073">
        <w:rPr>
          <w:rFonts w:asciiTheme="majorHAnsi" w:hAnsiTheme="majorHAnsi" w:cs="Arial"/>
          <w:color w:val="000000"/>
          <w:sz w:val="22"/>
          <w:szCs w:val="22"/>
        </w:rPr>
        <w:t>pengabdian</w:t>
      </w:r>
      <w:proofErr w:type="spellEnd"/>
      <w:r w:rsidRPr="009C3073">
        <w:rPr>
          <w:rFonts w:asciiTheme="majorHAnsi" w:hAnsiTheme="majorHAnsi" w:cs="Arial"/>
          <w:color w:val="000000"/>
          <w:sz w:val="22"/>
          <w:szCs w:val="22"/>
        </w:rPr>
        <w:t xml:space="preserve"> </w:t>
      </w:r>
      <w:proofErr w:type="spellStart"/>
      <w:r w:rsidRPr="009C3073">
        <w:rPr>
          <w:rFonts w:asciiTheme="majorHAnsi" w:hAnsiTheme="majorHAnsi" w:cs="Arial"/>
          <w:color w:val="000000"/>
          <w:sz w:val="22"/>
          <w:szCs w:val="22"/>
        </w:rPr>
        <w:t>masyarakat</w:t>
      </w:r>
      <w:proofErr w:type="spellEnd"/>
      <w:r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dapat</w:t>
      </w:r>
      <w:proofErr w:type="spellEnd"/>
      <w:r w:rsidR="000443A0"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diper</w:t>
      </w:r>
      <w:r w:rsidRPr="009C3073">
        <w:rPr>
          <w:rFonts w:asciiTheme="majorHAnsi" w:hAnsiTheme="majorHAnsi" w:cs="Arial"/>
          <w:color w:val="000000"/>
          <w:sz w:val="22"/>
          <w:szCs w:val="22"/>
        </w:rPr>
        <w:t>oleh</w:t>
      </w:r>
      <w:proofErr w:type="spellEnd"/>
      <w:r w:rsidRPr="009C3073">
        <w:rPr>
          <w:rFonts w:asciiTheme="majorHAnsi" w:hAnsiTheme="majorHAnsi" w:cs="Arial"/>
          <w:color w:val="000000"/>
          <w:sz w:val="22"/>
          <w:szCs w:val="22"/>
        </w:rPr>
        <w:t xml:space="preserve"> </w:t>
      </w:r>
      <w:proofErr w:type="spellStart"/>
      <w:r w:rsidR="000443A0" w:rsidRPr="009C3073">
        <w:rPr>
          <w:rFonts w:asciiTheme="majorHAnsi" w:hAnsiTheme="majorHAnsi" w:cs="Arial"/>
          <w:color w:val="000000"/>
          <w:sz w:val="22"/>
          <w:szCs w:val="22"/>
        </w:rPr>
        <w:t>melalui</w:t>
      </w:r>
      <w:proofErr w:type="spellEnd"/>
      <w:r w:rsidR="000443A0" w:rsidRPr="009C3073">
        <w:rPr>
          <w:rFonts w:asciiTheme="majorHAnsi" w:hAnsiTheme="majorHAnsi" w:cs="Arial"/>
          <w:color w:val="000000"/>
          <w:sz w:val="22"/>
          <w:szCs w:val="22"/>
        </w:rPr>
        <w:t xml:space="preserve"> </w:t>
      </w:r>
      <w:r w:rsidRPr="009C3073">
        <w:rPr>
          <w:rFonts w:asciiTheme="majorHAnsi" w:hAnsiTheme="majorHAnsi" w:cs="Arial"/>
          <w:color w:val="000000"/>
          <w:sz w:val="22"/>
          <w:szCs w:val="22"/>
        </w:rPr>
        <w:t>ITB</w:t>
      </w:r>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dan</w:t>
      </w:r>
      <w:proofErr w:type="spellEnd"/>
      <w:r w:rsidRPr="009C3073">
        <w:rPr>
          <w:rFonts w:asciiTheme="majorHAnsi" w:hAnsiTheme="majorHAnsi" w:cs="Arial"/>
          <w:sz w:val="22"/>
          <w:szCs w:val="22"/>
        </w:rPr>
        <w:t xml:space="preserve"> </w:t>
      </w:r>
      <w:proofErr w:type="spellStart"/>
      <w:r w:rsidR="001A62CF" w:rsidRPr="009C3073">
        <w:rPr>
          <w:rFonts w:asciiTheme="majorHAnsi" w:hAnsiTheme="majorHAnsi" w:cs="Arial"/>
          <w:sz w:val="22"/>
          <w:szCs w:val="22"/>
        </w:rPr>
        <w:t>masyarakat</w:t>
      </w:r>
      <w:proofErr w:type="spellEnd"/>
      <w:r w:rsidR="001A62CF"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perusahaan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lembag</w:t>
      </w:r>
      <w:r w:rsidR="001A62CF" w:rsidRPr="009C3073">
        <w:rPr>
          <w:rFonts w:asciiTheme="majorHAnsi" w:hAnsiTheme="majorHAnsi" w:cs="Arial"/>
          <w:sz w:val="22"/>
          <w:szCs w:val="22"/>
        </w:rPr>
        <w:t>a</w:t>
      </w:r>
      <w:proofErr w:type="spellEnd"/>
      <w:r w:rsidR="001A62CF" w:rsidRPr="009C3073">
        <w:rPr>
          <w:rFonts w:asciiTheme="majorHAnsi" w:hAnsiTheme="majorHAnsi" w:cs="Arial"/>
          <w:sz w:val="22"/>
          <w:szCs w:val="22"/>
        </w:rPr>
        <w:t xml:space="preserve"> </w:t>
      </w:r>
      <w:proofErr w:type="spellStart"/>
      <w:r w:rsidR="001A62CF" w:rsidRPr="009C3073">
        <w:rPr>
          <w:rFonts w:asciiTheme="majorHAnsi" w:hAnsiTheme="majorHAnsi" w:cs="Arial"/>
          <w:sz w:val="22"/>
          <w:szCs w:val="22"/>
        </w:rPr>
        <w:t>pemerintah</w:t>
      </w:r>
      <w:proofErr w:type="spellEnd"/>
      <w:r w:rsidR="001A62CF" w:rsidRPr="009C3073">
        <w:rPr>
          <w:rFonts w:asciiTheme="majorHAnsi" w:hAnsiTheme="majorHAnsi" w:cs="Arial"/>
          <w:sz w:val="22"/>
          <w:szCs w:val="22"/>
        </w:rPr>
        <w:t xml:space="preserve"> </w:t>
      </w:r>
      <w:proofErr w:type="spellStart"/>
      <w:r w:rsidR="001A62CF" w:rsidRPr="009C3073">
        <w:rPr>
          <w:rFonts w:asciiTheme="majorHAnsi" w:hAnsiTheme="majorHAnsi" w:cs="Arial"/>
          <w:sz w:val="22"/>
          <w:szCs w:val="22"/>
        </w:rPr>
        <w:t>maupun</w:t>
      </w:r>
      <w:proofErr w:type="spellEnd"/>
      <w:r w:rsidR="001A62CF" w:rsidRPr="009C3073">
        <w:rPr>
          <w:rFonts w:asciiTheme="majorHAnsi" w:hAnsiTheme="majorHAnsi" w:cs="Arial"/>
          <w:sz w:val="22"/>
          <w:szCs w:val="22"/>
        </w:rPr>
        <w:t xml:space="preserve"> </w:t>
      </w:r>
      <w:proofErr w:type="spellStart"/>
      <w:r w:rsidR="001A62CF" w:rsidRPr="009C3073">
        <w:rPr>
          <w:rFonts w:asciiTheme="majorHAnsi" w:hAnsiTheme="majorHAnsi" w:cs="Arial"/>
          <w:sz w:val="22"/>
          <w:szCs w:val="22"/>
        </w:rPr>
        <w:t>perorangan</w:t>
      </w:r>
      <w:proofErr w:type="spellEnd"/>
      <w:r w:rsidR="000443A0" w:rsidRPr="009C3073">
        <w:rPr>
          <w:rFonts w:asciiTheme="majorHAnsi" w:hAnsiTheme="majorHAnsi" w:cs="Arial"/>
          <w:sz w:val="22"/>
          <w:szCs w:val="22"/>
        </w:rPr>
        <w:t xml:space="preserve">, </w:t>
      </w:r>
      <w:proofErr w:type="spellStart"/>
      <w:r w:rsidR="000443A0" w:rsidRPr="009C3073">
        <w:rPr>
          <w:rFonts w:asciiTheme="majorHAnsi" w:hAnsiTheme="majorHAnsi" w:cs="Arial"/>
          <w:sz w:val="22"/>
          <w:szCs w:val="22"/>
        </w:rPr>
        <w:t>baik</w:t>
      </w:r>
      <w:proofErr w:type="spellEnd"/>
      <w:r w:rsidR="000443A0" w:rsidRPr="009C3073">
        <w:rPr>
          <w:rFonts w:asciiTheme="majorHAnsi" w:hAnsiTheme="majorHAnsi" w:cs="Arial"/>
          <w:sz w:val="22"/>
          <w:szCs w:val="22"/>
        </w:rPr>
        <w:t xml:space="preserve"> </w:t>
      </w:r>
      <w:proofErr w:type="gramStart"/>
      <w:r w:rsidR="000443A0" w:rsidRPr="009C3073">
        <w:rPr>
          <w:rFonts w:asciiTheme="majorHAnsi" w:hAnsiTheme="majorHAnsi" w:cs="Arial"/>
          <w:sz w:val="22"/>
          <w:szCs w:val="22"/>
        </w:rPr>
        <w:t xml:space="preserve">di </w:t>
      </w:r>
      <w:r w:rsidR="001A62CF"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dalam</w:t>
      </w:r>
      <w:proofErr w:type="spellEnd"/>
      <w:proofErr w:type="gramEnd"/>
      <w:r w:rsidRPr="009C3073">
        <w:rPr>
          <w:rFonts w:asciiTheme="majorHAnsi" w:hAnsiTheme="majorHAnsi" w:cs="Arial"/>
          <w:sz w:val="22"/>
          <w:szCs w:val="22"/>
        </w:rPr>
        <w:t xml:space="preserve"> </w:t>
      </w:r>
      <w:proofErr w:type="spellStart"/>
      <w:r w:rsidR="000443A0" w:rsidRPr="009C3073">
        <w:rPr>
          <w:rFonts w:asciiTheme="majorHAnsi" w:hAnsiTheme="majorHAnsi" w:cs="Arial"/>
          <w:sz w:val="22"/>
          <w:szCs w:val="22"/>
        </w:rPr>
        <w:t>maupun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luar</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negeri</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Pelaksanaan</w:t>
      </w:r>
      <w:proofErr w:type="spellEnd"/>
      <w:r w:rsidRPr="009C3073">
        <w:rPr>
          <w:rFonts w:asciiTheme="majorHAnsi" w:hAnsiTheme="majorHAnsi" w:cs="Arial"/>
          <w:sz w:val="22"/>
          <w:szCs w:val="22"/>
        </w:rPr>
        <w:t xml:space="preserve"> program </w:t>
      </w:r>
      <w:proofErr w:type="spellStart"/>
      <w:r w:rsidR="000F41E4" w:rsidRPr="009C3073">
        <w:rPr>
          <w:rFonts w:asciiTheme="majorHAnsi" w:hAnsiTheme="majorHAnsi" w:cs="Arial"/>
          <w:sz w:val="22"/>
          <w:szCs w:val="22"/>
        </w:rPr>
        <w:t>dapat</w:t>
      </w:r>
      <w:proofErr w:type="spellEnd"/>
      <w:r w:rsidR="000F41E4"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dilakukan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secara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individu</w:t>
      </w:r>
      <w:proofErr w:type="spellEnd"/>
      <w:r w:rsidRPr="009C3073">
        <w:rPr>
          <w:rFonts w:asciiTheme="majorHAnsi" w:hAnsiTheme="majorHAnsi" w:cs="Arial"/>
          <w:sz w:val="22"/>
          <w:szCs w:val="22"/>
        </w:rPr>
        <w:t xml:space="preserve"> </w:t>
      </w:r>
      <w:proofErr w:type="spellStart"/>
      <w:r w:rsidR="000F41E4" w:rsidRPr="009C3073">
        <w:rPr>
          <w:rFonts w:asciiTheme="majorHAnsi" w:hAnsiTheme="majorHAnsi" w:cs="Arial"/>
          <w:sz w:val="22"/>
          <w:szCs w:val="22"/>
        </w:rPr>
        <w:t>atau</w:t>
      </w:r>
      <w:proofErr w:type="spellEnd"/>
      <w:r w:rsidR="000F41E4" w:rsidRPr="009C3073">
        <w:rPr>
          <w:rFonts w:asciiTheme="majorHAnsi" w:hAnsiTheme="majorHAnsi" w:cs="Arial"/>
          <w:sz w:val="22"/>
          <w:szCs w:val="22"/>
        </w:rPr>
        <w:t xml:space="preserve"> </w:t>
      </w:r>
      <w:proofErr w:type="spellStart"/>
      <w:r w:rsidR="000F41E4" w:rsidRPr="009C3073">
        <w:rPr>
          <w:rFonts w:asciiTheme="majorHAnsi" w:hAnsiTheme="majorHAnsi" w:cs="Arial"/>
          <w:sz w:val="22"/>
          <w:szCs w:val="22"/>
        </w:rPr>
        <w:t>berkelompok</w:t>
      </w:r>
      <w:proofErr w:type="spellEnd"/>
      <w:r w:rsidR="000F41E4" w:rsidRPr="009C3073">
        <w:rPr>
          <w:rFonts w:asciiTheme="majorHAnsi" w:hAnsiTheme="majorHAnsi" w:cs="Arial"/>
          <w:sz w:val="22"/>
          <w:szCs w:val="22"/>
        </w:rPr>
        <w:t xml:space="preserve"> </w:t>
      </w:r>
      <w:proofErr w:type="spellStart"/>
      <w:r w:rsidR="000F41E4" w:rsidRPr="009C3073">
        <w:rPr>
          <w:rFonts w:asciiTheme="majorHAnsi" w:hAnsiTheme="majorHAnsi" w:cs="Arial"/>
          <w:sz w:val="22"/>
          <w:szCs w:val="22"/>
        </w:rPr>
        <w:t>dengan</w:t>
      </w:r>
      <w:proofErr w:type="spellEnd"/>
      <w:r w:rsidR="000F41E4" w:rsidRPr="009C3073">
        <w:rPr>
          <w:rFonts w:asciiTheme="majorHAnsi" w:hAnsiTheme="majorHAnsi" w:cs="Arial"/>
          <w:sz w:val="22"/>
          <w:szCs w:val="22"/>
        </w:rPr>
        <w:t xml:space="preserve"> </w:t>
      </w:r>
      <w:proofErr w:type="spellStart"/>
      <w:r w:rsidR="000F41E4" w:rsidRPr="009C3073">
        <w:rPr>
          <w:rFonts w:asciiTheme="majorHAnsi" w:hAnsiTheme="majorHAnsi" w:cs="Arial"/>
          <w:sz w:val="22"/>
          <w:szCs w:val="22"/>
        </w:rPr>
        <w:t>diwadahi</w:t>
      </w:r>
      <w:proofErr w:type="spellEnd"/>
      <w:r w:rsidR="000F41E4" w:rsidRPr="009C3073">
        <w:rPr>
          <w:rFonts w:asciiTheme="majorHAnsi" w:hAnsiTheme="majorHAnsi" w:cs="Arial"/>
          <w:sz w:val="22"/>
          <w:szCs w:val="22"/>
        </w:rPr>
        <w:t xml:space="preserve"> </w:t>
      </w:r>
      <w:proofErr w:type="spellStart"/>
      <w:r w:rsidR="000F41E4" w:rsidRPr="009C3073">
        <w:rPr>
          <w:rFonts w:asciiTheme="majorHAnsi" w:hAnsiTheme="majorHAnsi" w:cs="Arial"/>
          <w:sz w:val="22"/>
          <w:szCs w:val="22"/>
        </w:rPr>
        <w:t>oleh</w:t>
      </w:r>
      <w:proofErr w:type="spellEnd"/>
      <w:r w:rsidR="000F41E4" w:rsidRPr="009C3073">
        <w:rPr>
          <w:rFonts w:asciiTheme="majorHAnsi" w:hAnsiTheme="majorHAnsi" w:cs="Arial"/>
          <w:sz w:val="22"/>
          <w:szCs w:val="22"/>
        </w:rPr>
        <w:t xml:space="preserve"> </w:t>
      </w:r>
      <w:proofErr w:type="spellStart"/>
      <w:r w:rsidR="000F41E4" w:rsidRPr="009C3073">
        <w:rPr>
          <w:rFonts w:asciiTheme="majorHAnsi" w:hAnsiTheme="majorHAnsi" w:cs="Arial"/>
          <w:sz w:val="22"/>
          <w:szCs w:val="22"/>
        </w:rPr>
        <w:t>Kelompok</w:t>
      </w:r>
      <w:proofErr w:type="spellEnd"/>
      <w:r w:rsidR="000F41E4" w:rsidRPr="009C3073">
        <w:rPr>
          <w:rFonts w:asciiTheme="majorHAnsi" w:hAnsiTheme="majorHAnsi" w:cs="Arial"/>
          <w:sz w:val="22"/>
          <w:szCs w:val="22"/>
        </w:rPr>
        <w:t xml:space="preserve"> </w:t>
      </w:r>
      <w:proofErr w:type="spellStart"/>
      <w:r w:rsidR="000F41E4" w:rsidRPr="009C3073">
        <w:rPr>
          <w:rFonts w:asciiTheme="majorHAnsi" w:hAnsiTheme="majorHAnsi" w:cs="Arial"/>
          <w:sz w:val="22"/>
          <w:szCs w:val="22"/>
        </w:rPr>
        <w:t>Keahlian</w:t>
      </w:r>
      <w:proofErr w:type="spellEnd"/>
      <w:r w:rsidR="000F41E4" w:rsidRPr="009C3073">
        <w:rPr>
          <w:rFonts w:asciiTheme="majorHAnsi" w:hAnsiTheme="majorHAnsi" w:cs="Arial"/>
          <w:sz w:val="22"/>
          <w:szCs w:val="22"/>
        </w:rPr>
        <w:t xml:space="preserve"> (KK), </w:t>
      </w:r>
      <w:proofErr w:type="spellStart"/>
      <w:r w:rsidR="000F41E4" w:rsidRPr="009C3073">
        <w:rPr>
          <w:rFonts w:asciiTheme="majorHAnsi" w:hAnsiTheme="majorHAnsi" w:cs="Arial"/>
          <w:sz w:val="22"/>
          <w:szCs w:val="22"/>
        </w:rPr>
        <w:t>Pusat</w:t>
      </w:r>
      <w:proofErr w:type="spellEnd"/>
      <w:r w:rsidR="000F41E4" w:rsidRPr="009C3073">
        <w:rPr>
          <w:rFonts w:asciiTheme="majorHAnsi" w:hAnsiTheme="majorHAnsi" w:cs="Arial"/>
          <w:sz w:val="22"/>
          <w:szCs w:val="22"/>
        </w:rPr>
        <w:t xml:space="preserve"> </w:t>
      </w:r>
      <w:proofErr w:type="spellStart"/>
      <w:r w:rsidR="000F41E4" w:rsidRPr="009C3073">
        <w:rPr>
          <w:rFonts w:asciiTheme="majorHAnsi" w:hAnsiTheme="majorHAnsi" w:cs="Arial"/>
          <w:sz w:val="22"/>
          <w:szCs w:val="22"/>
        </w:rPr>
        <w:t>atau</w:t>
      </w:r>
      <w:proofErr w:type="spellEnd"/>
      <w:r w:rsidR="000F41E4" w:rsidRPr="009C3073">
        <w:rPr>
          <w:rFonts w:asciiTheme="majorHAnsi" w:hAnsiTheme="majorHAnsi" w:cs="Arial"/>
          <w:sz w:val="22"/>
          <w:szCs w:val="22"/>
        </w:rPr>
        <w:t xml:space="preserve"> </w:t>
      </w:r>
      <w:proofErr w:type="spellStart"/>
      <w:r w:rsidR="000F41E4" w:rsidRPr="009C3073">
        <w:rPr>
          <w:rFonts w:asciiTheme="majorHAnsi" w:hAnsiTheme="majorHAnsi" w:cs="Arial"/>
          <w:sz w:val="22"/>
          <w:szCs w:val="22"/>
        </w:rPr>
        <w:t>Pusat</w:t>
      </w:r>
      <w:proofErr w:type="spellEnd"/>
      <w:r w:rsidR="000F41E4" w:rsidRPr="009C3073">
        <w:rPr>
          <w:rFonts w:asciiTheme="majorHAnsi" w:hAnsiTheme="majorHAnsi" w:cs="Arial"/>
          <w:sz w:val="22"/>
          <w:szCs w:val="22"/>
        </w:rPr>
        <w:t xml:space="preserve"> Penelitian yang </w:t>
      </w:r>
      <w:proofErr w:type="spellStart"/>
      <w:r w:rsidR="000F41E4" w:rsidRPr="009C3073">
        <w:rPr>
          <w:rFonts w:asciiTheme="majorHAnsi" w:hAnsiTheme="majorHAnsi" w:cs="Arial"/>
          <w:sz w:val="22"/>
          <w:szCs w:val="22"/>
        </w:rPr>
        <w:t>ada</w:t>
      </w:r>
      <w:proofErr w:type="spellEnd"/>
      <w:r w:rsidR="000F41E4" w:rsidRPr="009C3073">
        <w:rPr>
          <w:rFonts w:asciiTheme="majorHAnsi" w:hAnsiTheme="majorHAnsi" w:cs="Arial"/>
          <w:sz w:val="22"/>
          <w:szCs w:val="22"/>
        </w:rPr>
        <w:t xml:space="preserve"> di ITB</w:t>
      </w:r>
      <w:r w:rsidRPr="009C3073">
        <w:rPr>
          <w:rFonts w:asciiTheme="majorHAnsi" w:hAnsiTheme="majorHAnsi" w:cs="Arial"/>
          <w:sz w:val="22"/>
          <w:szCs w:val="22"/>
        </w:rPr>
        <w:t xml:space="preserve">. </w:t>
      </w:r>
    </w:p>
    <w:p w:rsidR="00547010" w:rsidRPr="009C3073" w:rsidRDefault="00547010" w:rsidP="000F41E4">
      <w:pPr>
        <w:spacing w:line="276" w:lineRule="auto"/>
        <w:rPr>
          <w:rFonts w:asciiTheme="majorHAnsi" w:hAnsiTheme="majorHAnsi" w:cs="Arial"/>
          <w:sz w:val="22"/>
          <w:szCs w:val="22"/>
          <w:lang w:val="fi-FI"/>
        </w:rPr>
      </w:pPr>
    </w:p>
    <w:p w:rsidR="008D1C45" w:rsidRPr="009C3073" w:rsidRDefault="008D1C45" w:rsidP="000F41E4">
      <w:pPr>
        <w:spacing w:line="276" w:lineRule="auto"/>
        <w:rPr>
          <w:rFonts w:asciiTheme="majorHAnsi" w:hAnsiTheme="majorHAnsi" w:cs="Arial"/>
          <w:sz w:val="22"/>
          <w:szCs w:val="22"/>
          <w:lang w:val="fi-FI"/>
        </w:rPr>
      </w:pPr>
    </w:p>
    <w:p w:rsidR="002408F7" w:rsidRPr="009C3073" w:rsidRDefault="00BB1081" w:rsidP="000F41E4">
      <w:pPr>
        <w:spacing w:line="276" w:lineRule="auto"/>
        <w:rPr>
          <w:rFonts w:asciiTheme="majorHAnsi" w:hAnsiTheme="majorHAnsi" w:cs="Arial"/>
          <w:b/>
          <w:sz w:val="22"/>
          <w:szCs w:val="22"/>
          <w:lang w:val="fi-FI"/>
        </w:rPr>
      </w:pPr>
      <w:r w:rsidRPr="009C3073">
        <w:rPr>
          <w:rFonts w:asciiTheme="majorHAnsi" w:hAnsiTheme="majorHAnsi" w:cs="Arial"/>
          <w:b/>
          <w:sz w:val="22"/>
          <w:szCs w:val="22"/>
          <w:lang w:val="fi-FI"/>
        </w:rPr>
        <w:t>Latar belakang</w:t>
      </w:r>
    </w:p>
    <w:p w:rsidR="00E32F57" w:rsidRPr="009C3073" w:rsidRDefault="00E32F57" w:rsidP="000F41E4">
      <w:pPr>
        <w:spacing w:line="276" w:lineRule="auto"/>
        <w:rPr>
          <w:rFonts w:asciiTheme="majorHAnsi" w:hAnsiTheme="majorHAnsi" w:cs="Arial"/>
          <w:sz w:val="22"/>
          <w:szCs w:val="22"/>
          <w:lang w:val="fi-FI"/>
        </w:rPr>
      </w:pPr>
    </w:p>
    <w:p w:rsidR="00205725" w:rsidRPr="009C3073" w:rsidRDefault="00111CB5" w:rsidP="000F41E4">
      <w:pPr>
        <w:spacing w:line="276" w:lineRule="auto"/>
        <w:jc w:val="both"/>
        <w:rPr>
          <w:rFonts w:asciiTheme="majorHAnsi" w:hAnsiTheme="majorHAnsi" w:cs="Arial"/>
          <w:color w:val="262626"/>
          <w:sz w:val="22"/>
          <w:szCs w:val="22"/>
          <w:lang w:val="sv-SE"/>
        </w:rPr>
      </w:pPr>
      <w:r w:rsidRPr="009C3073">
        <w:rPr>
          <w:rFonts w:asciiTheme="majorHAnsi" w:hAnsiTheme="majorHAnsi" w:cs="Arial"/>
          <w:color w:val="262626"/>
          <w:sz w:val="22"/>
          <w:szCs w:val="22"/>
          <w:lang w:val="sv-SE"/>
        </w:rPr>
        <w:t>Tindakan nyata ITB</w:t>
      </w:r>
      <w:r w:rsidR="00205725" w:rsidRPr="009C3073">
        <w:rPr>
          <w:rFonts w:asciiTheme="majorHAnsi" w:hAnsiTheme="majorHAnsi" w:cs="Arial"/>
          <w:color w:val="262626"/>
          <w:sz w:val="22"/>
          <w:szCs w:val="22"/>
          <w:lang w:val="sv-SE"/>
        </w:rPr>
        <w:t xml:space="preserve"> </w:t>
      </w:r>
      <w:r w:rsidRPr="009C3073">
        <w:rPr>
          <w:rFonts w:asciiTheme="majorHAnsi" w:hAnsiTheme="majorHAnsi" w:cs="Arial"/>
          <w:color w:val="262626"/>
          <w:sz w:val="22"/>
          <w:szCs w:val="22"/>
          <w:lang w:val="sv-SE"/>
        </w:rPr>
        <w:t xml:space="preserve">sebagai satu institusi dalam kegiatan penerapan sains teknologi, seni rupa </w:t>
      </w:r>
      <w:r w:rsidR="00205725" w:rsidRPr="009C3073">
        <w:rPr>
          <w:rFonts w:asciiTheme="majorHAnsi" w:hAnsiTheme="majorHAnsi" w:cs="Arial"/>
          <w:color w:val="262626"/>
          <w:sz w:val="22"/>
          <w:szCs w:val="22"/>
          <w:lang w:val="sv-SE"/>
        </w:rPr>
        <w:t xml:space="preserve">yang </w:t>
      </w:r>
      <w:r w:rsidRPr="009C3073">
        <w:rPr>
          <w:rFonts w:asciiTheme="majorHAnsi" w:hAnsiTheme="majorHAnsi" w:cs="Arial"/>
          <w:color w:val="262626"/>
          <w:sz w:val="22"/>
          <w:szCs w:val="22"/>
          <w:lang w:val="sv-SE"/>
        </w:rPr>
        <w:t xml:space="preserve">secara </w:t>
      </w:r>
      <w:r w:rsidR="00205725" w:rsidRPr="009C3073">
        <w:rPr>
          <w:rFonts w:asciiTheme="majorHAnsi" w:hAnsiTheme="majorHAnsi" w:cs="Arial"/>
          <w:color w:val="262626"/>
          <w:sz w:val="22"/>
          <w:szCs w:val="22"/>
          <w:lang w:val="sv-SE"/>
        </w:rPr>
        <w:t xml:space="preserve">langsung </w:t>
      </w:r>
      <w:r w:rsidRPr="009C3073">
        <w:rPr>
          <w:rFonts w:asciiTheme="majorHAnsi" w:hAnsiTheme="majorHAnsi" w:cs="Arial"/>
          <w:color w:val="262626"/>
          <w:sz w:val="22"/>
          <w:szCs w:val="22"/>
          <w:lang w:val="sv-SE"/>
        </w:rPr>
        <w:t xml:space="preserve">dan mampu </w:t>
      </w:r>
      <w:r w:rsidR="00205725" w:rsidRPr="009C3073">
        <w:rPr>
          <w:rFonts w:asciiTheme="majorHAnsi" w:hAnsiTheme="majorHAnsi" w:cs="Arial"/>
          <w:color w:val="262626"/>
          <w:sz w:val="22"/>
          <w:szCs w:val="22"/>
          <w:lang w:val="sv-SE"/>
        </w:rPr>
        <w:t>menyentuh masyarakat masih belum terasakan secara signifikan. Berbagai permasalahan yang dihadapi masyarakat tampaknya luput dari perhatian ITB. Masyarakat luas sangat berharap ITB dapat berkiprah lebih banyak dalam memecahkan berbagai permasalahan bangsa.</w:t>
      </w:r>
    </w:p>
    <w:p w:rsidR="00205725" w:rsidRPr="009C3073" w:rsidRDefault="00205725" w:rsidP="000F41E4">
      <w:pPr>
        <w:spacing w:line="276" w:lineRule="auto"/>
        <w:rPr>
          <w:rFonts w:asciiTheme="majorHAnsi" w:hAnsiTheme="majorHAnsi" w:cs="Arial"/>
          <w:color w:val="262626"/>
          <w:sz w:val="22"/>
          <w:szCs w:val="22"/>
          <w:lang w:val="sv-SE"/>
        </w:rPr>
      </w:pPr>
    </w:p>
    <w:p w:rsidR="00205725" w:rsidRPr="009C3073" w:rsidRDefault="00111CB5" w:rsidP="000F41E4">
      <w:pPr>
        <w:spacing w:line="276" w:lineRule="auto"/>
        <w:jc w:val="both"/>
        <w:rPr>
          <w:rFonts w:asciiTheme="majorHAnsi" w:hAnsiTheme="majorHAnsi" w:cs="Arial"/>
          <w:color w:val="262626"/>
          <w:sz w:val="22"/>
          <w:szCs w:val="22"/>
          <w:lang w:val="fi-FI"/>
        </w:rPr>
      </w:pPr>
      <w:r w:rsidRPr="009C3073">
        <w:rPr>
          <w:rFonts w:asciiTheme="majorHAnsi" w:hAnsiTheme="majorHAnsi" w:cs="Arial"/>
          <w:color w:val="262626"/>
          <w:sz w:val="22"/>
          <w:szCs w:val="22"/>
          <w:lang w:val="sv-SE"/>
        </w:rPr>
        <w:t>Dalam mengemban amanah Tri Darma Perguruan Tinggi</w:t>
      </w:r>
      <w:r w:rsidR="00205725" w:rsidRPr="009C3073">
        <w:rPr>
          <w:rFonts w:asciiTheme="majorHAnsi" w:hAnsiTheme="majorHAnsi" w:cs="Arial"/>
          <w:color w:val="262626"/>
          <w:sz w:val="22"/>
          <w:szCs w:val="22"/>
          <w:lang w:val="sv-SE"/>
        </w:rPr>
        <w:t>, tugas pengabdian masyarakat merupakan tuntutan yang wajib dilaksanakan. Sebagian anggota sivitas akademika ITB telah melakukan aktivitas pengabdian masyarakat secara individu, kelompok atau unit-unit yang relatif kurang terkoordinasi, sehingga hasilnya kurang optimal. Oleh karena itu perlu ada suatu mekanisme pengaturan dan koordinasi kegiatan pengabdian masyarakat yang ters</w:t>
      </w:r>
      <w:r w:rsidR="00C87AFD" w:rsidRPr="009C3073">
        <w:rPr>
          <w:rFonts w:asciiTheme="majorHAnsi" w:hAnsiTheme="majorHAnsi" w:cs="Arial"/>
          <w:color w:val="262626"/>
          <w:sz w:val="22"/>
          <w:szCs w:val="22"/>
          <w:lang w:val="sv-SE"/>
        </w:rPr>
        <w:t>truktur dan berkesinambungan se</w:t>
      </w:r>
      <w:r w:rsidR="00205725" w:rsidRPr="009C3073">
        <w:rPr>
          <w:rFonts w:asciiTheme="majorHAnsi" w:hAnsiTheme="majorHAnsi" w:cs="Arial"/>
          <w:color w:val="262626"/>
          <w:sz w:val="22"/>
          <w:szCs w:val="22"/>
          <w:lang w:val="sv-SE"/>
        </w:rPr>
        <w:t xml:space="preserve">cara institusi ITB. Dengan demikian, keluaran dan dampak yang dihasilkan dapat lebih baik dan lebih terasakan oleh masyarakat luas. Kegiatan ini juga dapat merupakan wahana penelitian </w:t>
      </w:r>
      <w:r w:rsidRPr="009C3073">
        <w:rPr>
          <w:rFonts w:asciiTheme="majorHAnsi" w:hAnsiTheme="majorHAnsi" w:cs="Arial"/>
          <w:color w:val="262626"/>
          <w:sz w:val="22"/>
          <w:szCs w:val="22"/>
          <w:lang w:val="sv-SE"/>
        </w:rPr>
        <w:t>terapan</w:t>
      </w:r>
      <w:r w:rsidR="00205725" w:rsidRPr="009C3073">
        <w:rPr>
          <w:rFonts w:asciiTheme="majorHAnsi" w:hAnsiTheme="majorHAnsi" w:cs="Arial"/>
          <w:color w:val="262626"/>
          <w:sz w:val="22"/>
          <w:szCs w:val="22"/>
          <w:lang w:val="sv-SE"/>
        </w:rPr>
        <w:t xml:space="preserve">, sebagai tindak lanjut hasil penelitan di laboratorium. </w:t>
      </w:r>
    </w:p>
    <w:p w:rsidR="004B602B" w:rsidRPr="009C3073" w:rsidRDefault="004B602B" w:rsidP="000F41E4">
      <w:pPr>
        <w:spacing w:line="276" w:lineRule="auto"/>
        <w:rPr>
          <w:rFonts w:asciiTheme="majorHAnsi" w:hAnsiTheme="majorHAnsi" w:cs="Arial"/>
          <w:b/>
          <w:color w:val="000000"/>
          <w:sz w:val="22"/>
          <w:szCs w:val="22"/>
          <w:lang w:val="fi-FI"/>
        </w:rPr>
      </w:pPr>
    </w:p>
    <w:p w:rsidR="00C85E13" w:rsidRPr="009C3073" w:rsidRDefault="00C85E13" w:rsidP="000F41E4">
      <w:pPr>
        <w:spacing w:line="276" w:lineRule="auto"/>
        <w:jc w:val="both"/>
        <w:rPr>
          <w:rFonts w:asciiTheme="majorHAnsi" w:hAnsiTheme="majorHAnsi" w:cs="Arial"/>
          <w:b/>
          <w:sz w:val="22"/>
          <w:szCs w:val="22"/>
        </w:rPr>
      </w:pPr>
    </w:p>
    <w:p w:rsidR="004B602B" w:rsidRPr="009C3073" w:rsidRDefault="004B602B" w:rsidP="000F41E4">
      <w:pPr>
        <w:spacing w:line="276" w:lineRule="auto"/>
        <w:jc w:val="both"/>
        <w:rPr>
          <w:rFonts w:asciiTheme="majorHAnsi" w:hAnsiTheme="majorHAnsi" w:cs="Arial"/>
          <w:b/>
          <w:sz w:val="22"/>
          <w:szCs w:val="22"/>
        </w:rPr>
      </w:pPr>
      <w:r w:rsidRPr="009C3073">
        <w:rPr>
          <w:rFonts w:asciiTheme="majorHAnsi" w:hAnsiTheme="majorHAnsi" w:cs="Arial"/>
          <w:b/>
          <w:sz w:val="22"/>
          <w:szCs w:val="22"/>
          <w:lang w:val="id-ID"/>
        </w:rPr>
        <w:t>Pengertian</w:t>
      </w:r>
    </w:p>
    <w:p w:rsidR="004B602B" w:rsidRPr="009C3073" w:rsidRDefault="00DC4466" w:rsidP="000F41E4">
      <w:pPr>
        <w:spacing w:line="276" w:lineRule="auto"/>
        <w:jc w:val="both"/>
        <w:rPr>
          <w:rFonts w:asciiTheme="majorHAnsi" w:hAnsiTheme="majorHAnsi" w:cs="Arial"/>
          <w:sz w:val="22"/>
          <w:szCs w:val="22"/>
          <w:lang w:val="id-ID"/>
        </w:rPr>
      </w:pPr>
      <w:proofErr w:type="spellStart"/>
      <w:r w:rsidRPr="009C3073">
        <w:rPr>
          <w:rFonts w:asciiTheme="majorHAnsi" w:hAnsiTheme="majorHAnsi" w:cs="Arial"/>
          <w:sz w:val="22"/>
          <w:szCs w:val="22"/>
        </w:rPr>
        <w:t>Pengabdian</w:t>
      </w:r>
      <w:proofErr w:type="spellEnd"/>
      <w:r w:rsidRPr="009C3073">
        <w:rPr>
          <w:rFonts w:asciiTheme="majorHAnsi" w:hAnsiTheme="majorHAnsi" w:cs="Arial"/>
          <w:sz w:val="22"/>
          <w:szCs w:val="22"/>
        </w:rPr>
        <w:t xml:space="preserve"> </w:t>
      </w:r>
      <w:proofErr w:type="spellStart"/>
      <w:r w:rsidR="00111CB5" w:rsidRPr="009C3073">
        <w:rPr>
          <w:rFonts w:asciiTheme="majorHAnsi" w:hAnsiTheme="majorHAnsi" w:cs="Arial"/>
          <w:sz w:val="22"/>
          <w:szCs w:val="22"/>
        </w:rPr>
        <w:t>kepada</w:t>
      </w:r>
      <w:proofErr w:type="spellEnd"/>
      <w:r w:rsidR="00111CB5"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Masyarakat</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merupakan</w:t>
      </w:r>
      <w:proofErr w:type="spellEnd"/>
      <w:r w:rsidRPr="009C3073">
        <w:rPr>
          <w:rFonts w:asciiTheme="majorHAnsi" w:hAnsiTheme="majorHAnsi" w:cs="Arial"/>
          <w:sz w:val="22"/>
          <w:szCs w:val="22"/>
        </w:rPr>
        <w:t xml:space="preserve"> k</w:t>
      </w:r>
      <w:r w:rsidR="004B602B" w:rsidRPr="009C3073">
        <w:rPr>
          <w:rFonts w:asciiTheme="majorHAnsi" w:hAnsiTheme="majorHAnsi" w:cs="Arial"/>
          <w:sz w:val="22"/>
          <w:szCs w:val="22"/>
          <w:lang w:val="id-ID"/>
        </w:rPr>
        <w:t xml:space="preserve">egiatan </w:t>
      </w:r>
      <w:r w:rsidR="006751D7" w:rsidRPr="009C3073">
        <w:rPr>
          <w:rFonts w:asciiTheme="majorHAnsi" w:hAnsiTheme="majorHAnsi" w:cs="Arial"/>
          <w:sz w:val="22"/>
          <w:szCs w:val="22"/>
          <w:lang w:val="id-ID"/>
        </w:rPr>
        <w:t xml:space="preserve">yang berorientasi pada </w:t>
      </w:r>
      <w:proofErr w:type="spellStart"/>
      <w:r w:rsidR="006751D7" w:rsidRPr="009C3073">
        <w:rPr>
          <w:rFonts w:asciiTheme="majorHAnsi" w:hAnsiTheme="majorHAnsi" w:cs="Arial"/>
          <w:sz w:val="22"/>
          <w:szCs w:val="22"/>
        </w:rPr>
        <w:t>pelayanan</w:t>
      </w:r>
      <w:proofErr w:type="spellEnd"/>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kepada</w:t>
      </w:r>
      <w:proofErr w:type="spellEnd"/>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masyarakat</w:t>
      </w:r>
      <w:proofErr w:type="spellEnd"/>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dengan</w:t>
      </w:r>
      <w:proofErr w:type="spellEnd"/>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menerapkan</w:t>
      </w:r>
      <w:proofErr w:type="spellEnd"/>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hasil</w:t>
      </w:r>
      <w:proofErr w:type="spellEnd"/>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kepakaran</w:t>
      </w:r>
      <w:proofErr w:type="spellEnd"/>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dalam</w:t>
      </w:r>
      <w:proofErr w:type="spellEnd"/>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bidang</w:t>
      </w:r>
      <w:proofErr w:type="spellEnd"/>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ilmu</w:t>
      </w:r>
      <w:proofErr w:type="spellEnd"/>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pengetahuan</w:t>
      </w:r>
      <w:proofErr w:type="spellEnd"/>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teknologi</w:t>
      </w:r>
      <w:proofErr w:type="spellEnd"/>
      <w:r w:rsidR="006751D7" w:rsidRPr="009C3073">
        <w:rPr>
          <w:rFonts w:asciiTheme="majorHAnsi" w:hAnsiTheme="majorHAnsi" w:cs="Arial"/>
          <w:sz w:val="22"/>
          <w:szCs w:val="22"/>
        </w:rPr>
        <w:t xml:space="preserve"> </w:t>
      </w:r>
      <w:proofErr w:type="spellStart"/>
      <w:r w:rsidR="009D57F4" w:rsidRPr="009C3073">
        <w:rPr>
          <w:rFonts w:asciiTheme="majorHAnsi" w:hAnsiTheme="majorHAnsi" w:cs="Arial"/>
          <w:sz w:val="22"/>
          <w:szCs w:val="22"/>
        </w:rPr>
        <w:t>dan</w:t>
      </w:r>
      <w:proofErr w:type="spellEnd"/>
      <w:r w:rsidR="009D57F4" w:rsidRPr="009C3073">
        <w:rPr>
          <w:rFonts w:asciiTheme="majorHAnsi" w:hAnsiTheme="majorHAnsi" w:cs="Arial"/>
          <w:sz w:val="22"/>
          <w:szCs w:val="22"/>
        </w:rPr>
        <w:t xml:space="preserve"> </w:t>
      </w:r>
      <w:proofErr w:type="spellStart"/>
      <w:r w:rsidR="009D57F4" w:rsidRPr="009C3073">
        <w:rPr>
          <w:rFonts w:asciiTheme="majorHAnsi" w:hAnsiTheme="majorHAnsi" w:cs="Arial"/>
          <w:sz w:val="22"/>
          <w:szCs w:val="22"/>
        </w:rPr>
        <w:t>seni</w:t>
      </w:r>
      <w:proofErr w:type="spellEnd"/>
      <w:r w:rsidR="009D57F4" w:rsidRPr="009C3073">
        <w:rPr>
          <w:rFonts w:asciiTheme="majorHAnsi" w:hAnsiTheme="majorHAnsi" w:cs="Arial"/>
          <w:sz w:val="22"/>
          <w:szCs w:val="22"/>
        </w:rPr>
        <w:t xml:space="preserve"> </w:t>
      </w:r>
      <w:proofErr w:type="spellStart"/>
      <w:r w:rsidR="009D57F4" w:rsidRPr="009C3073">
        <w:rPr>
          <w:rFonts w:asciiTheme="majorHAnsi" w:hAnsiTheme="majorHAnsi" w:cs="Arial"/>
          <w:sz w:val="22"/>
          <w:szCs w:val="22"/>
        </w:rPr>
        <w:t>oleh</w:t>
      </w:r>
      <w:proofErr w:type="spellEnd"/>
      <w:r w:rsidR="009D57F4" w:rsidRPr="009C3073">
        <w:rPr>
          <w:rFonts w:asciiTheme="majorHAnsi" w:hAnsiTheme="majorHAnsi" w:cs="Arial"/>
          <w:sz w:val="22"/>
          <w:szCs w:val="22"/>
        </w:rPr>
        <w:t xml:space="preserve"> </w:t>
      </w:r>
      <w:r w:rsidR="004B602B" w:rsidRPr="009C3073">
        <w:rPr>
          <w:rFonts w:asciiTheme="majorHAnsi" w:hAnsiTheme="majorHAnsi" w:cs="Arial"/>
          <w:sz w:val="22"/>
          <w:szCs w:val="22"/>
          <w:lang w:val="id-ID"/>
        </w:rPr>
        <w:t xml:space="preserve">sivitas akademika ITB dalam </w:t>
      </w:r>
      <w:r w:rsidR="006751D7" w:rsidRPr="009C3073">
        <w:rPr>
          <w:rFonts w:asciiTheme="majorHAnsi" w:hAnsiTheme="majorHAnsi" w:cs="Arial"/>
          <w:sz w:val="22"/>
          <w:szCs w:val="22"/>
          <w:lang w:val="id-ID"/>
        </w:rPr>
        <w:t>menyelesaikan permasalahan masyarakat dan memajukan kesejahteraan bangsa.</w:t>
      </w:r>
    </w:p>
    <w:p w:rsidR="004B602B" w:rsidRPr="009C3073" w:rsidRDefault="004B602B" w:rsidP="000F41E4">
      <w:pPr>
        <w:spacing w:line="276" w:lineRule="auto"/>
        <w:jc w:val="both"/>
        <w:rPr>
          <w:rFonts w:asciiTheme="majorHAnsi" w:hAnsiTheme="majorHAnsi" w:cs="Arial"/>
          <w:sz w:val="22"/>
          <w:szCs w:val="22"/>
        </w:rPr>
      </w:pPr>
    </w:p>
    <w:p w:rsidR="00C85E13" w:rsidRPr="009C3073" w:rsidRDefault="00C85E13" w:rsidP="000F41E4">
      <w:pPr>
        <w:spacing w:line="276" w:lineRule="auto"/>
        <w:jc w:val="both"/>
        <w:rPr>
          <w:rFonts w:asciiTheme="majorHAnsi" w:hAnsiTheme="majorHAnsi" w:cs="Arial"/>
          <w:sz w:val="22"/>
          <w:szCs w:val="22"/>
        </w:rPr>
      </w:pPr>
    </w:p>
    <w:p w:rsidR="00D04F49" w:rsidRPr="009C3073" w:rsidRDefault="00D04F49" w:rsidP="000F41E4">
      <w:pPr>
        <w:spacing w:line="276" w:lineRule="auto"/>
        <w:jc w:val="both"/>
        <w:rPr>
          <w:rFonts w:asciiTheme="majorHAnsi" w:hAnsiTheme="majorHAnsi" w:cs="Arial"/>
          <w:sz w:val="22"/>
          <w:szCs w:val="22"/>
        </w:rPr>
      </w:pPr>
    </w:p>
    <w:p w:rsidR="00D04F49" w:rsidRPr="009C3073" w:rsidRDefault="00D04F49" w:rsidP="000F41E4">
      <w:pPr>
        <w:spacing w:line="276" w:lineRule="auto"/>
        <w:jc w:val="both"/>
        <w:rPr>
          <w:rFonts w:asciiTheme="majorHAnsi" w:hAnsiTheme="majorHAnsi" w:cs="Arial"/>
          <w:sz w:val="22"/>
          <w:szCs w:val="22"/>
        </w:rPr>
      </w:pPr>
    </w:p>
    <w:p w:rsidR="004B602B" w:rsidRPr="009C3073" w:rsidRDefault="004B602B" w:rsidP="000F41E4">
      <w:pPr>
        <w:spacing w:line="276" w:lineRule="auto"/>
        <w:jc w:val="both"/>
        <w:rPr>
          <w:rFonts w:asciiTheme="majorHAnsi" w:hAnsiTheme="majorHAnsi" w:cs="Arial"/>
          <w:b/>
          <w:sz w:val="22"/>
          <w:szCs w:val="22"/>
        </w:rPr>
      </w:pPr>
      <w:r w:rsidRPr="009C3073">
        <w:rPr>
          <w:rFonts w:asciiTheme="majorHAnsi" w:hAnsiTheme="majorHAnsi" w:cs="Arial"/>
          <w:b/>
          <w:sz w:val="22"/>
          <w:szCs w:val="22"/>
          <w:lang w:val="id-ID"/>
        </w:rPr>
        <w:t>Sasaran</w:t>
      </w:r>
    </w:p>
    <w:p w:rsidR="004B602B" w:rsidRPr="009C3073" w:rsidRDefault="006751D7" w:rsidP="000F41E4">
      <w:pPr>
        <w:numPr>
          <w:ilvl w:val="0"/>
          <w:numId w:val="11"/>
        </w:numPr>
        <w:tabs>
          <w:tab w:val="clear" w:pos="4320"/>
          <w:tab w:val="num" w:pos="360"/>
        </w:tabs>
        <w:spacing w:line="276" w:lineRule="auto"/>
        <w:ind w:left="360"/>
        <w:jc w:val="both"/>
        <w:rPr>
          <w:rFonts w:asciiTheme="majorHAnsi" w:hAnsiTheme="majorHAnsi" w:cs="Arial"/>
          <w:sz w:val="22"/>
          <w:szCs w:val="22"/>
          <w:lang w:val="id-ID"/>
        </w:rPr>
      </w:pPr>
      <w:r w:rsidRPr="009C3073">
        <w:rPr>
          <w:rFonts w:asciiTheme="majorHAnsi" w:hAnsiTheme="majorHAnsi" w:cs="Arial"/>
          <w:sz w:val="22"/>
          <w:szCs w:val="22"/>
          <w:lang w:val="id-ID"/>
        </w:rPr>
        <w:lastRenderedPageBreak/>
        <w:t>Terwujudnya kegiatan Pengabdian kepada Masyarakat di lingkungan kampus ITB, dan</w:t>
      </w:r>
      <w:r w:rsidR="004B602B" w:rsidRPr="009C3073">
        <w:rPr>
          <w:rFonts w:asciiTheme="majorHAnsi" w:hAnsiTheme="majorHAnsi" w:cs="Arial"/>
          <w:sz w:val="22"/>
          <w:szCs w:val="22"/>
          <w:lang w:val="id-ID"/>
        </w:rPr>
        <w:t xml:space="preserve"> kawasan binaan di wilayah Jawa Barat khususnya</w:t>
      </w:r>
      <w:r w:rsidR="00C87AFD" w:rsidRPr="009C3073">
        <w:rPr>
          <w:rFonts w:asciiTheme="majorHAnsi" w:hAnsiTheme="majorHAnsi" w:cs="Arial"/>
          <w:sz w:val="22"/>
          <w:szCs w:val="22"/>
          <w:lang w:val="id-ID"/>
        </w:rPr>
        <w:t>,</w:t>
      </w:r>
      <w:r w:rsidR="004B602B" w:rsidRPr="009C3073">
        <w:rPr>
          <w:rFonts w:asciiTheme="majorHAnsi" w:hAnsiTheme="majorHAnsi" w:cs="Arial"/>
          <w:sz w:val="22"/>
          <w:szCs w:val="22"/>
          <w:lang w:val="id-ID"/>
        </w:rPr>
        <w:t xml:space="preserve"> dan Indonesia umumnya</w:t>
      </w:r>
      <w:r w:rsidRPr="009C3073">
        <w:rPr>
          <w:rFonts w:asciiTheme="majorHAnsi" w:hAnsiTheme="majorHAnsi" w:cs="Arial"/>
          <w:sz w:val="22"/>
          <w:szCs w:val="22"/>
          <w:lang w:val="id-ID"/>
        </w:rPr>
        <w:t>;</w:t>
      </w:r>
    </w:p>
    <w:p w:rsidR="004B602B" w:rsidRPr="009C3073" w:rsidRDefault="006751D7" w:rsidP="000F41E4">
      <w:pPr>
        <w:numPr>
          <w:ilvl w:val="0"/>
          <w:numId w:val="11"/>
        </w:numPr>
        <w:tabs>
          <w:tab w:val="clear" w:pos="4320"/>
          <w:tab w:val="num" w:pos="360"/>
        </w:tabs>
        <w:spacing w:line="276" w:lineRule="auto"/>
        <w:ind w:left="360"/>
        <w:jc w:val="both"/>
        <w:rPr>
          <w:rFonts w:asciiTheme="majorHAnsi" w:hAnsiTheme="majorHAnsi" w:cs="Arial"/>
          <w:sz w:val="22"/>
          <w:szCs w:val="22"/>
          <w:lang w:val="id-ID"/>
        </w:rPr>
      </w:pPr>
      <w:r w:rsidRPr="009C3073">
        <w:rPr>
          <w:rFonts w:asciiTheme="majorHAnsi" w:hAnsiTheme="majorHAnsi" w:cs="Arial"/>
          <w:sz w:val="22"/>
          <w:szCs w:val="22"/>
          <w:lang w:val="id-ID"/>
        </w:rPr>
        <w:t>Terwujudnya</w:t>
      </w:r>
      <w:r w:rsidR="004B602B" w:rsidRPr="009C3073">
        <w:rPr>
          <w:rFonts w:asciiTheme="majorHAnsi" w:hAnsiTheme="majorHAnsi" w:cs="Arial"/>
          <w:sz w:val="22"/>
          <w:szCs w:val="22"/>
          <w:lang w:val="id-ID"/>
        </w:rPr>
        <w:t xml:space="preserve"> kemitraan dengan dunia usaha, institusi pemerintah, perguruan tinggi dan masyarakat</w:t>
      </w:r>
      <w:r w:rsidR="00BA2CCB" w:rsidRPr="009C3073">
        <w:rPr>
          <w:rFonts w:asciiTheme="majorHAnsi" w:hAnsiTheme="majorHAnsi" w:cs="Arial"/>
          <w:sz w:val="22"/>
          <w:szCs w:val="22"/>
        </w:rPr>
        <w:t xml:space="preserve"> </w:t>
      </w:r>
      <w:proofErr w:type="spellStart"/>
      <w:r w:rsidR="00BA2CCB" w:rsidRPr="009C3073">
        <w:rPr>
          <w:rFonts w:asciiTheme="majorHAnsi" w:hAnsiTheme="majorHAnsi" w:cs="Arial"/>
          <w:sz w:val="22"/>
          <w:szCs w:val="22"/>
        </w:rPr>
        <w:t>umum</w:t>
      </w:r>
      <w:proofErr w:type="spellEnd"/>
      <w:r w:rsidRPr="009C3073">
        <w:rPr>
          <w:rFonts w:asciiTheme="majorHAnsi" w:hAnsiTheme="majorHAnsi" w:cs="Arial"/>
          <w:sz w:val="22"/>
          <w:szCs w:val="22"/>
        </w:rPr>
        <w:t>;</w:t>
      </w:r>
    </w:p>
    <w:p w:rsidR="004B602B" w:rsidRPr="009C3073" w:rsidRDefault="004B602B" w:rsidP="000F41E4">
      <w:pPr>
        <w:numPr>
          <w:ilvl w:val="0"/>
          <w:numId w:val="11"/>
        </w:numPr>
        <w:tabs>
          <w:tab w:val="clear" w:pos="4320"/>
          <w:tab w:val="num" w:pos="360"/>
        </w:tabs>
        <w:spacing w:line="276" w:lineRule="auto"/>
        <w:ind w:left="360"/>
        <w:jc w:val="both"/>
        <w:rPr>
          <w:rFonts w:asciiTheme="majorHAnsi" w:hAnsiTheme="majorHAnsi" w:cs="Arial"/>
          <w:sz w:val="22"/>
          <w:szCs w:val="22"/>
          <w:lang w:val="id-ID"/>
        </w:rPr>
      </w:pPr>
      <w:r w:rsidRPr="009C3073">
        <w:rPr>
          <w:rFonts w:asciiTheme="majorHAnsi" w:hAnsiTheme="majorHAnsi" w:cs="Arial"/>
          <w:sz w:val="22"/>
          <w:szCs w:val="22"/>
          <w:lang w:val="id-ID"/>
        </w:rPr>
        <w:t xml:space="preserve">Meningkatnya budaya </w:t>
      </w:r>
      <w:r w:rsidR="006751D7" w:rsidRPr="009C3073">
        <w:rPr>
          <w:rFonts w:asciiTheme="majorHAnsi" w:hAnsiTheme="majorHAnsi" w:cs="Arial"/>
          <w:sz w:val="22"/>
          <w:szCs w:val="22"/>
          <w:lang w:val="id-ID"/>
        </w:rPr>
        <w:t>kepedulian</w:t>
      </w:r>
      <w:r w:rsidR="006751D7" w:rsidRPr="009C3073">
        <w:rPr>
          <w:rFonts w:asciiTheme="majorHAnsi" w:hAnsiTheme="majorHAnsi" w:cs="Arial"/>
          <w:sz w:val="22"/>
          <w:szCs w:val="22"/>
        </w:rPr>
        <w:t xml:space="preserve"> </w:t>
      </w:r>
      <w:proofErr w:type="spellStart"/>
      <w:r w:rsidR="006751D7" w:rsidRPr="009C3073">
        <w:rPr>
          <w:rFonts w:asciiTheme="majorHAnsi" w:hAnsiTheme="majorHAnsi" w:cs="Arial"/>
          <w:sz w:val="22"/>
          <w:szCs w:val="22"/>
        </w:rPr>
        <w:t>terhadap</w:t>
      </w:r>
      <w:proofErr w:type="spellEnd"/>
      <w:r w:rsidR="00DC4466" w:rsidRPr="009C3073">
        <w:rPr>
          <w:rFonts w:asciiTheme="majorHAnsi" w:hAnsiTheme="majorHAnsi" w:cs="Arial"/>
          <w:sz w:val="22"/>
          <w:szCs w:val="22"/>
        </w:rPr>
        <w:t xml:space="preserve"> </w:t>
      </w:r>
      <w:proofErr w:type="spellStart"/>
      <w:r w:rsidR="00DC4466" w:rsidRPr="009C3073">
        <w:rPr>
          <w:rFonts w:asciiTheme="majorHAnsi" w:hAnsiTheme="majorHAnsi" w:cs="Arial"/>
          <w:sz w:val="22"/>
          <w:szCs w:val="22"/>
        </w:rPr>
        <w:t>masyarakat</w:t>
      </w:r>
      <w:proofErr w:type="spellEnd"/>
      <w:r w:rsidR="00DC4466" w:rsidRPr="009C3073">
        <w:rPr>
          <w:rFonts w:asciiTheme="majorHAnsi" w:hAnsiTheme="majorHAnsi" w:cs="Arial"/>
          <w:sz w:val="22"/>
          <w:szCs w:val="22"/>
        </w:rPr>
        <w:t xml:space="preserve"> </w:t>
      </w:r>
      <w:r w:rsidRPr="009C3073">
        <w:rPr>
          <w:rFonts w:asciiTheme="majorHAnsi" w:hAnsiTheme="majorHAnsi" w:cs="Arial"/>
          <w:sz w:val="22"/>
          <w:szCs w:val="22"/>
          <w:lang w:val="id-ID"/>
        </w:rPr>
        <w:t xml:space="preserve">di </w:t>
      </w:r>
      <w:proofErr w:type="spellStart"/>
      <w:r w:rsidR="00DC4466" w:rsidRPr="009C3073">
        <w:rPr>
          <w:rFonts w:asciiTheme="majorHAnsi" w:hAnsiTheme="majorHAnsi" w:cs="Arial"/>
          <w:sz w:val="22"/>
          <w:szCs w:val="22"/>
        </w:rPr>
        <w:t>kalangan</w:t>
      </w:r>
      <w:proofErr w:type="spellEnd"/>
      <w:r w:rsidR="00DC4466" w:rsidRPr="009C3073">
        <w:rPr>
          <w:rFonts w:asciiTheme="majorHAnsi" w:hAnsiTheme="majorHAnsi" w:cs="Arial"/>
          <w:sz w:val="22"/>
          <w:szCs w:val="22"/>
        </w:rPr>
        <w:t xml:space="preserve"> </w:t>
      </w:r>
      <w:proofErr w:type="spellStart"/>
      <w:r w:rsidR="00DC4466" w:rsidRPr="009C3073">
        <w:rPr>
          <w:rFonts w:asciiTheme="majorHAnsi" w:hAnsiTheme="majorHAnsi" w:cs="Arial"/>
          <w:sz w:val="22"/>
          <w:szCs w:val="22"/>
        </w:rPr>
        <w:t>sivitas</w:t>
      </w:r>
      <w:proofErr w:type="spellEnd"/>
      <w:r w:rsidR="00DC4466" w:rsidRPr="009C3073">
        <w:rPr>
          <w:rFonts w:asciiTheme="majorHAnsi" w:hAnsiTheme="majorHAnsi" w:cs="Arial"/>
          <w:sz w:val="22"/>
          <w:szCs w:val="22"/>
        </w:rPr>
        <w:t xml:space="preserve"> </w:t>
      </w:r>
      <w:proofErr w:type="spellStart"/>
      <w:r w:rsidR="00DC4466" w:rsidRPr="009C3073">
        <w:rPr>
          <w:rFonts w:asciiTheme="majorHAnsi" w:hAnsiTheme="majorHAnsi" w:cs="Arial"/>
          <w:sz w:val="22"/>
          <w:szCs w:val="22"/>
        </w:rPr>
        <w:t>akademika</w:t>
      </w:r>
      <w:proofErr w:type="spellEnd"/>
      <w:r w:rsidR="00DC4466" w:rsidRPr="009C3073">
        <w:rPr>
          <w:rFonts w:asciiTheme="majorHAnsi" w:hAnsiTheme="majorHAnsi" w:cs="Arial"/>
          <w:sz w:val="22"/>
          <w:szCs w:val="22"/>
        </w:rPr>
        <w:t xml:space="preserve"> </w:t>
      </w:r>
      <w:r w:rsidRPr="009C3073">
        <w:rPr>
          <w:rFonts w:asciiTheme="majorHAnsi" w:hAnsiTheme="majorHAnsi" w:cs="Arial"/>
          <w:sz w:val="22"/>
          <w:szCs w:val="22"/>
          <w:lang w:val="id-ID"/>
        </w:rPr>
        <w:t>ITB</w:t>
      </w:r>
      <w:r w:rsidR="0091230A" w:rsidRPr="009C3073">
        <w:rPr>
          <w:rFonts w:asciiTheme="majorHAnsi" w:hAnsiTheme="majorHAnsi" w:cs="Arial"/>
          <w:sz w:val="22"/>
          <w:szCs w:val="22"/>
          <w:lang w:val="id-ID"/>
        </w:rPr>
        <w:t>.</w:t>
      </w:r>
    </w:p>
    <w:p w:rsidR="00C85E13" w:rsidRPr="009C3073" w:rsidRDefault="00C85E13" w:rsidP="000F41E4">
      <w:pPr>
        <w:spacing w:line="276" w:lineRule="auto"/>
        <w:jc w:val="both"/>
        <w:rPr>
          <w:rFonts w:asciiTheme="majorHAnsi" w:hAnsiTheme="majorHAnsi" w:cs="Arial"/>
          <w:sz w:val="22"/>
          <w:szCs w:val="22"/>
        </w:rPr>
      </w:pPr>
    </w:p>
    <w:p w:rsidR="00C85E13" w:rsidRPr="009C3073" w:rsidRDefault="00C85E13" w:rsidP="000F41E4">
      <w:pPr>
        <w:spacing w:line="276" w:lineRule="auto"/>
        <w:jc w:val="both"/>
        <w:rPr>
          <w:rFonts w:asciiTheme="majorHAnsi" w:hAnsiTheme="majorHAnsi" w:cs="Arial"/>
          <w:sz w:val="22"/>
          <w:szCs w:val="22"/>
          <w:lang w:val="id-ID"/>
        </w:rPr>
      </w:pPr>
    </w:p>
    <w:p w:rsidR="00354446" w:rsidRPr="009C3073" w:rsidRDefault="004B602B" w:rsidP="000F41E4">
      <w:pPr>
        <w:spacing w:line="276" w:lineRule="auto"/>
        <w:jc w:val="both"/>
        <w:rPr>
          <w:rFonts w:asciiTheme="majorHAnsi" w:hAnsiTheme="majorHAnsi" w:cs="Arial"/>
          <w:b/>
          <w:sz w:val="22"/>
          <w:szCs w:val="22"/>
        </w:rPr>
      </w:pPr>
      <w:r w:rsidRPr="009C3073">
        <w:rPr>
          <w:rFonts w:asciiTheme="majorHAnsi" w:hAnsiTheme="majorHAnsi" w:cs="Arial"/>
          <w:b/>
          <w:sz w:val="22"/>
          <w:szCs w:val="22"/>
          <w:lang w:val="id-ID"/>
        </w:rPr>
        <w:t xml:space="preserve">Ruang Lingkup Program </w:t>
      </w:r>
    </w:p>
    <w:p w:rsidR="006F6836" w:rsidRPr="009C3073" w:rsidRDefault="006F6836" w:rsidP="000F41E4">
      <w:pPr>
        <w:spacing w:line="276" w:lineRule="auto"/>
        <w:jc w:val="both"/>
        <w:rPr>
          <w:rFonts w:asciiTheme="majorHAnsi" w:hAnsiTheme="majorHAnsi" w:cs="Arial"/>
          <w:color w:val="000000"/>
          <w:sz w:val="22"/>
          <w:szCs w:val="22"/>
          <w:lang w:val="fi-FI"/>
        </w:rPr>
      </w:pPr>
      <w:r w:rsidRPr="009C3073">
        <w:rPr>
          <w:rFonts w:asciiTheme="majorHAnsi" w:hAnsiTheme="majorHAnsi" w:cs="Arial"/>
          <w:color w:val="000000"/>
          <w:sz w:val="22"/>
          <w:szCs w:val="22"/>
          <w:lang w:val="fi-FI"/>
        </w:rPr>
        <w:t xml:space="preserve">Jenis kegiatan pengabdian mencakup bidang </w:t>
      </w:r>
      <w:r w:rsidR="004671E1" w:rsidRPr="009C3073">
        <w:rPr>
          <w:rFonts w:asciiTheme="majorHAnsi" w:hAnsiTheme="majorHAnsi" w:cs="Arial"/>
          <w:color w:val="000000"/>
          <w:sz w:val="22"/>
          <w:szCs w:val="22"/>
          <w:lang w:val="fi-FI"/>
        </w:rPr>
        <w:t>ilmu pengetahuan, teknologi</w:t>
      </w:r>
      <w:r w:rsidRPr="009C3073">
        <w:rPr>
          <w:rFonts w:asciiTheme="majorHAnsi" w:hAnsiTheme="majorHAnsi" w:cs="Arial"/>
          <w:color w:val="000000"/>
          <w:sz w:val="22"/>
          <w:szCs w:val="22"/>
          <w:lang w:val="fi-FI"/>
        </w:rPr>
        <w:t xml:space="preserve"> </w:t>
      </w:r>
      <w:r w:rsidR="007338B8" w:rsidRPr="009C3073">
        <w:rPr>
          <w:rFonts w:asciiTheme="majorHAnsi" w:hAnsiTheme="majorHAnsi" w:cs="Arial"/>
          <w:color w:val="000000"/>
          <w:sz w:val="22"/>
          <w:szCs w:val="22"/>
          <w:lang w:val="fi-FI"/>
        </w:rPr>
        <w:t xml:space="preserve">dan seni </w:t>
      </w:r>
      <w:r w:rsidR="00876AC1" w:rsidRPr="009C3073">
        <w:rPr>
          <w:rFonts w:asciiTheme="majorHAnsi" w:hAnsiTheme="majorHAnsi" w:cs="Arial"/>
          <w:color w:val="000000"/>
          <w:sz w:val="22"/>
          <w:szCs w:val="22"/>
          <w:lang w:val="fi-FI"/>
        </w:rPr>
        <w:t xml:space="preserve">(ipteks) </w:t>
      </w:r>
      <w:r w:rsidR="00BB52CA" w:rsidRPr="009C3073">
        <w:rPr>
          <w:rFonts w:asciiTheme="majorHAnsi" w:hAnsiTheme="majorHAnsi" w:cs="Arial"/>
          <w:color w:val="000000"/>
          <w:sz w:val="22"/>
          <w:szCs w:val="22"/>
          <w:lang w:val="fi-FI"/>
        </w:rPr>
        <w:t>yang diampu oleh s</w:t>
      </w:r>
      <w:r w:rsidRPr="009C3073">
        <w:rPr>
          <w:rFonts w:asciiTheme="majorHAnsi" w:hAnsiTheme="majorHAnsi" w:cs="Arial"/>
          <w:color w:val="000000"/>
          <w:sz w:val="22"/>
          <w:szCs w:val="22"/>
          <w:lang w:val="fi-FI"/>
        </w:rPr>
        <w:t>ivitas akademika ITB secara individu maupun secara unit kepakaran. Prioritas diutamakan bagi program yang dibutuh</w:t>
      </w:r>
      <w:r w:rsidR="00BB52CA" w:rsidRPr="009C3073">
        <w:rPr>
          <w:rFonts w:asciiTheme="majorHAnsi" w:hAnsiTheme="majorHAnsi" w:cs="Arial"/>
          <w:color w:val="000000"/>
          <w:sz w:val="22"/>
          <w:szCs w:val="22"/>
          <w:lang w:val="fi-FI"/>
        </w:rPr>
        <w:t>k</w:t>
      </w:r>
      <w:r w:rsidRPr="009C3073">
        <w:rPr>
          <w:rFonts w:asciiTheme="majorHAnsi" w:hAnsiTheme="majorHAnsi" w:cs="Arial"/>
          <w:color w:val="000000"/>
          <w:sz w:val="22"/>
          <w:szCs w:val="22"/>
          <w:lang w:val="fi-FI"/>
        </w:rPr>
        <w:t xml:space="preserve">an segera oleh </w:t>
      </w:r>
      <w:r w:rsidR="007338B8" w:rsidRPr="009C3073">
        <w:rPr>
          <w:rFonts w:asciiTheme="majorHAnsi" w:hAnsiTheme="majorHAnsi" w:cs="Arial"/>
          <w:color w:val="000000"/>
          <w:sz w:val="22"/>
          <w:szCs w:val="22"/>
          <w:lang w:val="fi-FI"/>
        </w:rPr>
        <w:t xml:space="preserve">kelompok </w:t>
      </w:r>
      <w:r w:rsidR="00B36FBB" w:rsidRPr="009C3073">
        <w:rPr>
          <w:rFonts w:asciiTheme="majorHAnsi" w:hAnsiTheme="majorHAnsi" w:cs="Arial"/>
          <w:color w:val="000000"/>
          <w:sz w:val="22"/>
          <w:szCs w:val="22"/>
          <w:lang w:val="fi-FI"/>
        </w:rPr>
        <w:t>masyarakat</w:t>
      </w:r>
      <w:r w:rsidR="00B36FBB" w:rsidRPr="009C3073">
        <w:rPr>
          <w:rFonts w:asciiTheme="majorHAnsi" w:hAnsiTheme="majorHAnsi" w:cs="Arial"/>
          <w:color w:val="000000"/>
          <w:sz w:val="22"/>
          <w:szCs w:val="22"/>
          <w:lang w:val="id-ID"/>
        </w:rPr>
        <w:t xml:space="preserve">, baik kelompok masyarakat, </w:t>
      </w:r>
      <w:r w:rsidRPr="009C3073">
        <w:rPr>
          <w:rFonts w:asciiTheme="majorHAnsi" w:hAnsiTheme="majorHAnsi" w:cs="Arial"/>
          <w:color w:val="000000"/>
          <w:sz w:val="22"/>
          <w:szCs w:val="22"/>
          <w:lang w:val="fi-FI"/>
        </w:rPr>
        <w:t xml:space="preserve">organisasi maupun </w:t>
      </w:r>
      <w:r w:rsidR="007338B8" w:rsidRPr="009C3073">
        <w:rPr>
          <w:rFonts w:asciiTheme="majorHAnsi" w:hAnsiTheme="majorHAnsi" w:cs="Arial"/>
          <w:color w:val="000000"/>
          <w:sz w:val="22"/>
          <w:szCs w:val="22"/>
          <w:lang w:val="fi-FI"/>
        </w:rPr>
        <w:t xml:space="preserve">badan </w:t>
      </w:r>
      <w:r w:rsidRPr="009C3073">
        <w:rPr>
          <w:rFonts w:asciiTheme="majorHAnsi" w:hAnsiTheme="majorHAnsi" w:cs="Arial"/>
          <w:color w:val="000000"/>
          <w:sz w:val="22"/>
          <w:szCs w:val="22"/>
          <w:lang w:val="fi-FI"/>
        </w:rPr>
        <w:t>usaha kecil menengah</w:t>
      </w:r>
      <w:r w:rsidR="0095701D" w:rsidRPr="009C3073">
        <w:rPr>
          <w:rFonts w:asciiTheme="majorHAnsi" w:hAnsiTheme="majorHAnsi" w:cs="Arial"/>
          <w:color w:val="000000"/>
          <w:sz w:val="22"/>
          <w:szCs w:val="22"/>
          <w:lang w:val="fi-FI"/>
        </w:rPr>
        <w:t xml:space="preserve"> (UKM)</w:t>
      </w:r>
      <w:r w:rsidRPr="009C3073">
        <w:rPr>
          <w:rFonts w:asciiTheme="majorHAnsi" w:hAnsiTheme="majorHAnsi" w:cs="Arial"/>
          <w:color w:val="000000"/>
          <w:sz w:val="22"/>
          <w:szCs w:val="22"/>
          <w:lang w:val="fi-FI"/>
        </w:rPr>
        <w:t xml:space="preserve">. Bentuk kegiatan mencakup semua hal termasuk </w:t>
      </w:r>
      <w:r w:rsidR="00C87AFD" w:rsidRPr="009C3073">
        <w:rPr>
          <w:rFonts w:asciiTheme="majorHAnsi" w:hAnsiTheme="majorHAnsi" w:cs="Arial"/>
          <w:color w:val="000000"/>
          <w:sz w:val="22"/>
          <w:szCs w:val="22"/>
          <w:lang w:val="id-ID"/>
        </w:rPr>
        <w:t xml:space="preserve">pemberdayaan, </w:t>
      </w:r>
      <w:r w:rsidRPr="009C3073">
        <w:rPr>
          <w:rFonts w:asciiTheme="majorHAnsi" w:hAnsiTheme="majorHAnsi" w:cs="Arial"/>
          <w:color w:val="000000"/>
          <w:sz w:val="22"/>
          <w:szCs w:val="22"/>
          <w:lang w:val="fi-FI"/>
        </w:rPr>
        <w:t xml:space="preserve">pendampingan dan </w:t>
      </w:r>
      <w:r w:rsidR="00BB52CA" w:rsidRPr="009C3073">
        <w:rPr>
          <w:rFonts w:asciiTheme="majorHAnsi" w:hAnsiTheme="majorHAnsi" w:cs="Arial"/>
          <w:color w:val="000000"/>
          <w:sz w:val="22"/>
          <w:szCs w:val="22"/>
          <w:lang w:val="fi-FI"/>
        </w:rPr>
        <w:t xml:space="preserve">penerapan </w:t>
      </w:r>
      <w:r w:rsidR="007338B8" w:rsidRPr="009C3073">
        <w:rPr>
          <w:rFonts w:asciiTheme="majorHAnsi" w:hAnsiTheme="majorHAnsi" w:cs="Arial"/>
          <w:color w:val="000000"/>
          <w:sz w:val="22"/>
          <w:szCs w:val="22"/>
          <w:lang w:val="fi-FI"/>
        </w:rPr>
        <w:t xml:space="preserve">produk </w:t>
      </w:r>
      <w:r w:rsidR="00876AC1" w:rsidRPr="009C3073">
        <w:rPr>
          <w:rFonts w:asciiTheme="majorHAnsi" w:hAnsiTheme="majorHAnsi" w:cs="Arial"/>
          <w:color w:val="000000"/>
          <w:sz w:val="22"/>
          <w:szCs w:val="22"/>
          <w:lang w:val="fi-FI"/>
        </w:rPr>
        <w:t>ipteks</w:t>
      </w:r>
      <w:r w:rsidRPr="009C3073">
        <w:rPr>
          <w:rFonts w:asciiTheme="majorHAnsi" w:hAnsiTheme="majorHAnsi" w:cs="Arial"/>
          <w:color w:val="000000"/>
          <w:sz w:val="22"/>
          <w:szCs w:val="22"/>
          <w:lang w:val="fi-FI"/>
        </w:rPr>
        <w:t>.</w:t>
      </w:r>
    </w:p>
    <w:p w:rsidR="006F6836" w:rsidRPr="009C3073" w:rsidRDefault="006F6836" w:rsidP="000F41E4">
      <w:pPr>
        <w:spacing w:line="276" w:lineRule="auto"/>
        <w:jc w:val="both"/>
        <w:rPr>
          <w:rFonts w:asciiTheme="majorHAnsi" w:hAnsiTheme="majorHAnsi" w:cs="Arial"/>
          <w:sz w:val="22"/>
          <w:szCs w:val="22"/>
          <w:u w:val="single"/>
        </w:rPr>
      </w:pPr>
    </w:p>
    <w:p w:rsidR="00354446" w:rsidRPr="009C3073" w:rsidRDefault="00354446" w:rsidP="000F41E4">
      <w:pPr>
        <w:spacing w:line="276" w:lineRule="auto"/>
        <w:jc w:val="both"/>
        <w:rPr>
          <w:rFonts w:asciiTheme="majorHAnsi" w:hAnsiTheme="majorHAnsi" w:cs="Arial"/>
          <w:sz w:val="22"/>
          <w:szCs w:val="22"/>
          <w:lang w:val="id-ID"/>
        </w:rPr>
      </w:pPr>
      <w:r w:rsidRPr="009C3073">
        <w:rPr>
          <w:rFonts w:asciiTheme="majorHAnsi" w:hAnsiTheme="majorHAnsi" w:cs="Arial"/>
          <w:sz w:val="22"/>
          <w:szCs w:val="22"/>
          <w:lang w:val="id-ID"/>
        </w:rPr>
        <w:t xml:space="preserve">Dengan mempertimbangkan aspek </w:t>
      </w:r>
      <w:proofErr w:type="spellStart"/>
      <w:r w:rsidR="0095701D" w:rsidRPr="009C3073">
        <w:rPr>
          <w:rFonts w:asciiTheme="majorHAnsi" w:hAnsiTheme="majorHAnsi" w:cs="Arial"/>
          <w:sz w:val="22"/>
          <w:szCs w:val="22"/>
        </w:rPr>
        <w:t>kebutuhan</w:t>
      </w:r>
      <w:proofErr w:type="spellEnd"/>
      <w:r w:rsidR="0095701D" w:rsidRPr="009C3073">
        <w:rPr>
          <w:rFonts w:asciiTheme="majorHAnsi" w:hAnsiTheme="majorHAnsi" w:cs="Arial"/>
          <w:sz w:val="22"/>
          <w:szCs w:val="22"/>
        </w:rPr>
        <w:t xml:space="preserve"> </w:t>
      </w:r>
      <w:proofErr w:type="spellStart"/>
      <w:r w:rsidR="00331575" w:rsidRPr="009C3073">
        <w:rPr>
          <w:rFonts w:asciiTheme="majorHAnsi" w:hAnsiTheme="majorHAnsi" w:cs="Arial"/>
          <w:sz w:val="22"/>
          <w:szCs w:val="22"/>
        </w:rPr>
        <w:t>masyarakat</w:t>
      </w:r>
      <w:proofErr w:type="spellEnd"/>
      <w:r w:rsidR="00331575" w:rsidRPr="009C3073">
        <w:rPr>
          <w:rFonts w:asciiTheme="majorHAnsi" w:hAnsiTheme="majorHAnsi" w:cs="Arial"/>
          <w:sz w:val="22"/>
          <w:szCs w:val="22"/>
        </w:rPr>
        <w:t xml:space="preserve"> </w:t>
      </w:r>
      <w:r w:rsidRPr="009C3073">
        <w:rPr>
          <w:rFonts w:asciiTheme="majorHAnsi" w:hAnsiTheme="majorHAnsi" w:cs="Arial"/>
          <w:sz w:val="22"/>
          <w:szCs w:val="22"/>
          <w:lang w:val="id-ID"/>
        </w:rPr>
        <w:t xml:space="preserve">dan kemampuan </w:t>
      </w:r>
      <w:r w:rsidR="00876AC1" w:rsidRPr="009C3073">
        <w:rPr>
          <w:rFonts w:asciiTheme="majorHAnsi" w:hAnsiTheme="majorHAnsi" w:cs="Arial"/>
          <w:sz w:val="22"/>
          <w:szCs w:val="22"/>
          <w:lang w:val="id-ID"/>
        </w:rPr>
        <w:t>ilmiah</w:t>
      </w:r>
      <w:r w:rsidRPr="009C3073">
        <w:rPr>
          <w:rFonts w:asciiTheme="majorHAnsi" w:hAnsiTheme="majorHAnsi" w:cs="Arial"/>
          <w:sz w:val="22"/>
          <w:szCs w:val="22"/>
          <w:lang w:val="id-ID"/>
        </w:rPr>
        <w:t xml:space="preserve"> </w:t>
      </w:r>
      <w:proofErr w:type="spellStart"/>
      <w:r w:rsidR="00331575" w:rsidRPr="009C3073">
        <w:rPr>
          <w:rFonts w:asciiTheme="majorHAnsi" w:hAnsiTheme="majorHAnsi" w:cs="Arial"/>
          <w:sz w:val="22"/>
          <w:szCs w:val="22"/>
        </w:rPr>
        <w:t>sivitas</w:t>
      </w:r>
      <w:proofErr w:type="spellEnd"/>
      <w:r w:rsidR="00331575" w:rsidRPr="009C3073">
        <w:rPr>
          <w:rFonts w:asciiTheme="majorHAnsi" w:hAnsiTheme="majorHAnsi" w:cs="Arial"/>
          <w:sz w:val="22"/>
          <w:szCs w:val="22"/>
        </w:rPr>
        <w:t xml:space="preserve"> </w:t>
      </w:r>
      <w:proofErr w:type="spellStart"/>
      <w:r w:rsidR="00331575" w:rsidRPr="009C3073">
        <w:rPr>
          <w:rFonts w:asciiTheme="majorHAnsi" w:hAnsiTheme="majorHAnsi" w:cs="Arial"/>
          <w:sz w:val="22"/>
          <w:szCs w:val="22"/>
        </w:rPr>
        <w:t>akademika</w:t>
      </w:r>
      <w:proofErr w:type="spellEnd"/>
      <w:r w:rsidR="00331575" w:rsidRPr="009C3073">
        <w:rPr>
          <w:rFonts w:asciiTheme="majorHAnsi" w:hAnsiTheme="majorHAnsi" w:cs="Arial"/>
          <w:sz w:val="22"/>
          <w:szCs w:val="22"/>
        </w:rPr>
        <w:t xml:space="preserve"> </w:t>
      </w:r>
      <w:r w:rsidRPr="009C3073">
        <w:rPr>
          <w:rFonts w:asciiTheme="majorHAnsi" w:hAnsiTheme="majorHAnsi" w:cs="Arial"/>
          <w:sz w:val="22"/>
          <w:szCs w:val="22"/>
          <w:lang w:val="id-ID"/>
        </w:rPr>
        <w:t xml:space="preserve">ITB </w:t>
      </w:r>
      <w:proofErr w:type="spellStart"/>
      <w:r w:rsidR="00331575" w:rsidRPr="009C3073">
        <w:rPr>
          <w:rFonts w:asciiTheme="majorHAnsi" w:hAnsiTheme="majorHAnsi" w:cs="Arial"/>
          <w:sz w:val="22"/>
          <w:szCs w:val="22"/>
        </w:rPr>
        <w:t>dalam</w:t>
      </w:r>
      <w:proofErr w:type="spellEnd"/>
      <w:r w:rsidR="00331575" w:rsidRPr="009C3073">
        <w:rPr>
          <w:rFonts w:asciiTheme="majorHAnsi" w:hAnsiTheme="majorHAnsi" w:cs="Arial"/>
          <w:sz w:val="22"/>
          <w:szCs w:val="22"/>
        </w:rPr>
        <w:t xml:space="preserve"> </w:t>
      </w:r>
      <w:proofErr w:type="spellStart"/>
      <w:r w:rsidR="00331575" w:rsidRPr="009C3073">
        <w:rPr>
          <w:rFonts w:asciiTheme="majorHAnsi" w:hAnsiTheme="majorHAnsi" w:cs="Arial"/>
          <w:sz w:val="22"/>
          <w:szCs w:val="22"/>
        </w:rPr>
        <w:t>menjadikan</w:t>
      </w:r>
      <w:proofErr w:type="spellEnd"/>
      <w:r w:rsidR="00331575" w:rsidRPr="009C3073">
        <w:rPr>
          <w:rFonts w:asciiTheme="majorHAnsi" w:hAnsiTheme="majorHAnsi" w:cs="Arial"/>
          <w:sz w:val="22"/>
          <w:szCs w:val="22"/>
        </w:rPr>
        <w:t xml:space="preserve"> program </w:t>
      </w:r>
      <w:proofErr w:type="spellStart"/>
      <w:r w:rsidR="00331575" w:rsidRPr="009C3073">
        <w:rPr>
          <w:rFonts w:asciiTheme="majorHAnsi" w:hAnsiTheme="majorHAnsi" w:cs="Arial"/>
          <w:sz w:val="22"/>
          <w:szCs w:val="22"/>
        </w:rPr>
        <w:t>kegiatan</w:t>
      </w:r>
      <w:proofErr w:type="spellEnd"/>
      <w:r w:rsidR="00331575" w:rsidRPr="009C3073">
        <w:rPr>
          <w:rFonts w:asciiTheme="majorHAnsi" w:hAnsiTheme="majorHAnsi" w:cs="Arial"/>
          <w:sz w:val="22"/>
          <w:szCs w:val="22"/>
        </w:rPr>
        <w:t xml:space="preserve"> </w:t>
      </w:r>
      <w:proofErr w:type="spellStart"/>
      <w:r w:rsidR="00331575" w:rsidRPr="009C3073">
        <w:rPr>
          <w:rFonts w:asciiTheme="majorHAnsi" w:hAnsiTheme="majorHAnsi" w:cs="Arial"/>
          <w:sz w:val="22"/>
          <w:szCs w:val="22"/>
        </w:rPr>
        <w:t>ber</w:t>
      </w:r>
      <w:proofErr w:type="spellEnd"/>
      <w:r w:rsidR="00331575" w:rsidRPr="009C3073">
        <w:rPr>
          <w:rFonts w:asciiTheme="majorHAnsi" w:hAnsiTheme="majorHAnsi" w:cs="Arial"/>
          <w:sz w:val="22"/>
          <w:szCs w:val="22"/>
          <w:lang w:val="id-ID"/>
        </w:rPr>
        <w:t>manfaat</w:t>
      </w:r>
      <w:r w:rsidR="00331575" w:rsidRPr="009C3073">
        <w:rPr>
          <w:rFonts w:asciiTheme="majorHAnsi" w:hAnsiTheme="majorHAnsi" w:cs="Arial"/>
          <w:sz w:val="22"/>
          <w:szCs w:val="22"/>
        </w:rPr>
        <w:t xml:space="preserve"> </w:t>
      </w:r>
      <w:proofErr w:type="spellStart"/>
      <w:r w:rsidR="00331575" w:rsidRPr="009C3073">
        <w:rPr>
          <w:rFonts w:asciiTheme="majorHAnsi" w:hAnsiTheme="majorHAnsi" w:cs="Arial"/>
          <w:sz w:val="22"/>
          <w:szCs w:val="22"/>
        </w:rPr>
        <w:t>serta</w:t>
      </w:r>
      <w:proofErr w:type="spellEnd"/>
      <w:r w:rsidR="00331575" w:rsidRPr="009C3073">
        <w:rPr>
          <w:rFonts w:asciiTheme="majorHAnsi" w:hAnsiTheme="majorHAnsi" w:cs="Arial"/>
          <w:sz w:val="22"/>
          <w:szCs w:val="22"/>
        </w:rPr>
        <w:t xml:space="preserve"> </w:t>
      </w:r>
      <w:proofErr w:type="spellStart"/>
      <w:r w:rsidR="00331575" w:rsidRPr="009C3073">
        <w:rPr>
          <w:rFonts w:asciiTheme="majorHAnsi" w:hAnsiTheme="majorHAnsi" w:cs="Arial"/>
          <w:sz w:val="22"/>
          <w:szCs w:val="22"/>
        </w:rPr>
        <w:t>berkesinambungan</w:t>
      </w:r>
      <w:proofErr w:type="spellEnd"/>
      <w:r w:rsidRPr="009C3073">
        <w:rPr>
          <w:rFonts w:asciiTheme="majorHAnsi" w:hAnsiTheme="majorHAnsi" w:cs="Arial"/>
          <w:sz w:val="22"/>
          <w:szCs w:val="22"/>
          <w:lang w:val="id-ID"/>
        </w:rPr>
        <w:t xml:space="preserve">, </w:t>
      </w:r>
      <w:proofErr w:type="spellStart"/>
      <w:r w:rsidR="00331575" w:rsidRPr="009C3073">
        <w:rPr>
          <w:rFonts w:asciiTheme="majorHAnsi" w:hAnsiTheme="majorHAnsi" w:cs="Arial"/>
          <w:sz w:val="22"/>
          <w:szCs w:val="22"/>
        </w:rPr>
        <w:t>maka</w:t>
      </w:r>
      <w:proofErr w:type="spellEnd"/>
      <w:r w:rsidR="00331575" w:rsidRPr="009C3073">
        <w:rPr>
          <w:rFonts w:asciiTheme="majorHAnsi" w:hAnsiTheme="majorHAnsi" w:cs="Arial"/>
          <w:sz w:val="22"/>
          <w:szCs w:val="22"/>
        </w:rPr>
        <w:t xml:space="preserve"> </w:t>
      </w:r>
      <w:r w:rsidRPr="009C3073">
        <w:rPr>
          <w:rFonts w:asciiTheme="majorHAnsi" w:hAnsiTheme="majorHAnsi" w:cs="Arial"/>
          <w:sz w:val="22"/>
          <w:szCs w:val="22"/>
          <w:lang w:val="id-ID"/>
        </w:rPr>
        <w:t xml:space="preserve">ruang lingkup program </w:t>
      </w:r>
      <w:r w:rsidR="00876AC1" w:rsidRPr="009C3073">
        <w:rPr>
          <w:rFonts w:asciiTheme="majorHAnsi" w:hAnsiTheme="majorHAnsi" w:cs="Arial"/>
          <w:sz w:val="22"/>
          <w:szCs w:val="22"/>
          <w:lang w:val="id-ID"/>
        </w:rPr>
        <w:t>Pengabdian kepada Masyarakat</w:t>
      </w:r>
      <w:r w:rsidRPr="009C3073">
        <w:rPr>
          <w:rFonts w:asciiTheme="majorHAnsi" w:hAnsiTheme="majorHAnsi" w:cs="Arial"/>
          <w:sz w:val="22"/>
          <w:szCs w:val="22"/>
          <w:lang w:val="id-ID"/>
        </w:rPr>
        <w:t xml:space="preserve"> </w:t>
      </w:r>
      <w:proofErr w:type="spellStart"/>
      <w:r w:rsidR="007B4E8B" w:rsidRPr="009C3073">
        <w:rPr>
          <w:rFonts w:asciiTheme="majorHAnsi" w:hAnsiTheme="majorHAnsi" w:cs="Arial"/>
          <w:sz w:val="22"/>
          <w:szCs w:val="22"/>
        </w:rPr>
        <w:t>dikategorikan</w:t>
      </w:r>
      <w:proofErr w:type="spellEnd"/>
      <w:r w:rsidR="007B4E8B" w:rsidRPr="009C3073">
        <w:rPr>
          <w:rFonts w:asciiTheme="majorHAnsi" w:hAnsiTheme="majorHAnsi" w:cs="Arial"/>
          <w:sz w:val="22"/>
          <w:szCs w:val="22"/>
        </w:rPr>
        <w:t xml:space="preserve"> </w:t>
      </w:r>
      <w:proofErr w:type="spellStart"/>
      <w:r w:rsidR="007B4E8B" w:rsidRPr="009C3073">
        <w:rPr>
          <w:rFonts w:asciiTheme="majorHAnsi" w:hAnsiTheme="majorHAnsi" w:cs="Arial"/>
          <w:sz w:val="22"/>
          <w:szCs w:val="22"/>
        </w:rPr>
        <w:t>sebagai</w:t>
      </w:r>
      <w:proofErr w:type="spellEnd"/>
      <w:r w:rsidR="007B4E8B" w:rsidRPr="009C3073">
        <w:rPr>
          <w:rFonts w:asciiTheme="majorHAnsi" w:hAnsiTheme="majorHAnsi" w:cs="Arial"/>
          <w:sz w:val="22"/>
          <w:szCs w:val="22"/>
        </w:rPr>
        <w:t xml:space="preserve"> </w:t>
      </w:r>
      <w:r w:rsidRPr="009C3073">
        <w:rPr>
          <w:rFonts w:asciiTheme="majorHAnsi" w:hAnsiTheme="majorHAnsi" w:cs="Arial"/>
          <w:sz w:val="22"/>
          <w:szCs w:val="22"/>
          <w:lang w:val="id-ID"/>
        </w:rPr>
        <w:t>berikut:</w:t>
      </w:r>
    </w:p>
    <w:p w:rsidR="00354446" w:rsidRPr="009C3073" w:rsidRDefault="00354446" w:rsidP="000F41E4">
      <w:pPr>
        <w:spacing w:line="276" w:lineRule="auto"/>
        <w:jc w:val="both"/>
        <w:rPr>
          <w:rFonts w:asciiTheme="majorHAnsi" w:hAnsiTheme="majorHAnsi" w:cs="Arial"/>
          <w:sz w:val="22"/>
          <w:szCs w:val="22"/>
          <w:lang w:val="id-ID"/>
        </w:rPr>
      </w:pPr>
    </w:p>
    <w:p w:rsidR="00345F16" w:rsidRPr="009C3073" w:rsidRDefault="00341711" w:rsidP="000F41E4">
      <w:pPr>
        <w:numPr>
          <w:ilvl w:val="0"/>
          <w:numId w:val="8"/>
        </w:numPr>
        <w:tabs>
          <w:tab w:val="clear" w:pos="720"/>
          <w:tab w:val="num" w:pos="360"/>
        </w:tabs>
        <w:spacing w:line="276" w:lineRule="auto"/>
        <w:ind w:left="360"/>
        <w:jc w:val="both"/>
        <w:rPr>
          <w:rFonts w:asciiTheme="majorHAnsi" w:hAnsiTheme="majorHAnsi" w:cs="Arial"/>
          <w:sz w:val="22"/>
          <w:szCs w:val="22"/>
          <w:lang w:val="id-ID"/>
        </w:rPr>
      </w:pPr>
      <w:proofErr w:type="spellStart"/>
      <w:r w:rsidRPr="009C3073">
        <w:rPr>
          <w:rFonts w:asciiTheme="majorHAnsi" w:hAnsiTheme="majorHAnsi" w:cs="Arial"/>
          <w:sz w:val="22"/>
          <w:szCs w:val="22"/>
        </w:rPr>
        <w:t>Pemberdayaan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masyarakat</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melalui</w:t>
      </w:r>
      <w:proofErr w:type="spellEnd"/>
      <w:r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penerapan</w:t>
      </w:r>
      <w:proofErr w:type="spellEnd"/>
      <w:r w:rsidR="0091230A"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karya</w:t>
      </w:r>
      <w:proofErr w:type="spellEnd"/>
      <w:r w:rsidR="0091230A"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cipta</w:t>
      </w:r>
      <w:proofErr w:type="spellEnd"/>
      <w:r w:rsidR="0091230A"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Pengabdian</w:t>
      </w:r>
      <w:proofErr w:type="spellEnd"/>
      <w:r w:rsidR="0091230A"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kepada</w:t>
      </w:r>
      <w:proofErr w:type="spellEnd"/>
      <w:r w:rsidR="0091230A"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Masyarakat</w:t>
      </w:r>
      <w:proofErr w:type="spellEnd"/>
      <w:r w:rsidR="0091230A"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yakni</w:t>
      </w:r>
      <w:proofErr w:type="spellEnd"/>
      <w:r w:rsidR="0091230A"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teknologi</w:t>
      </w:r>
      <w:proofErr w:type="spellEnd"/>
      <w:r w:rsidR="0091230A"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tepat</w:t>
      </w:r>
      <w:proofErr w:type="spellEnd"/>
      <w:r w:rsidR="0091230A"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guna</w:t>
      </w:r>
      <w:proofErr w:type="spellEnd"/>
      <w:r w:rsidR="0091230A"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dan</w:t>
      </w:r>
      <w:proofErr w:type="spellEnd"/>
      <w:r w:rsidR="0091230A" w:rsidRPr="009C3073">
        <w:rPr>
          <w:rFonts w:asciiTheme="majorHAnsi" w:hAnsiTheme="majorHAnsi" w:cs="Arial"/>
          <w:sz w:val="22"/>
          <w:szCs w:val="22"/>
        </w:rPr>
        <w:t xml:space="preserve"> </w:t>
      </w:r>
      <w:proofErr w:type="spellStart"/>
      <w:r w:rsidR="0091230A" w:rsidRPr="009C3073">
        <w:rPr>
          <w:rFonts w:asciiTheme="majorHAnsi" w:hAnsiTheme="majorHAnsi" w:cs="Arial"/>
          <w:sz w:val="22"/>
          <w:szCs w:val="22"/>
        </w:rPr>
        <w:t>penciptaan</w:t>
      </w:r>
      <w:proofErr w:type="spellEnd"/>
      <w:r w:rsidR="00345F16" w:rsidRPr="009C3073">
        <w:rPr>
          <w:rFonts w:asciiTheme="majorHAnsi" w:hAnsiTheme="majorHAnsi" w:cs="Arial"/>
          <w:sz w:val="22"/>
          <w:szCs w:val="22"/>
        </w:rPr>
        <w:t xml:space="preserve"> </w:t>
      </w:r>
      <w:proofErr w:type="spellStart"/>
      <w:r w:rsidR="00345F16" w:rsidRPr="009C3073">
        <w:rPr>
          <w:rFonts w:asciiTheme="majorHAnsi" w:hAnsiTheme="majorHAnsi" w:cs="Arial"/>
          <w:sz w:val="22"/>
          <w:szCs w:val="22"/>
        </w:rPr>
        <w:t>karya</w:t>
      </w:r>
      <w:proofErr w:type="spellEnd"/>
      <w:r w:rsidR="00345F16" w:rsidRPr="009C3073">
        <w:rPr>
          <w:rFonts w:asciiTheme="majorHAnsi" w:hAnsiTheme="majorHAnsi" w:cs="Arial"/>
          <w:sz w:val="22"/>
          <w:szCs w:val="22"/>
        </w:rPr>
        <w:t xml:space="preserve"> </w:t>
      </w:r>
      <w:proofErr w:type="spellStart"/>
      <w:r w:rsidR="00345F16" w:rsidRPr="009C3073">
        <w:rPr>
          <w:rFonts w:asciiTheme="majorHAnsi" w:hAnsiTheme="majorHAnsi" w:cs="Arial"/>
          <w:sz w:val="22"/>
          <w:szCs w:val="22"/>
        </w:rPr>
        <w:t>seni</w:t>
      </w:r>
      <w:proofErr w:type="spellEnd"/>
      <w:r w:rsidRPr="009C3073">
        <w:rPr>
          <w:rFonts w:asciiTheme="majorHAnsi" w:hAnsiTheme="majorHAnsi" w:cs="Arial"/>
          <w:sz w:val="22"/>
          <w:szCs w:val="22"/>
        </w:rPr>
        <w:t>/</w:t>
      </w:r>
      <w:proofErr w:type="spellStart"/>
      <w:r w:rsidRPr="009C3073">
        <w:rPr>
          <w:rFonts w:asciiTheme="majorHAnsi" w:hAnsiTheme="majorHAnsi" w:cs="Arial"/>
          <w:sz w:val="22"/>
          <w:szCs w:val="22"/>
        </w:rPr>
        <w:t>desain</w:t>
      </w:r>
      <w:proofErr w:type="spellEnd"/>
      <w:r w:rsidR="000A6E23" w:rsidRPr="009C3073">
        <w:rPr>
          <w:rFonts w:asciiTheme="majorHAnsi" w:hAnsiTheme="majorHAnsi" w:cs="Arial"/>
          <w:sz w:val="22"/>
          <w:szCs w:val="22"/>
        </w:rPr>
        <w:t>/</w:t>
      </w:r>
      <w:proofErr w:type="spellStart"/>
      <w:r w:rsidR="000A6E23" w:rsidRPr="009C3073">
        <w:rPr>
          <w:rFonts w:asciiTheme="majorHAnsi" w:hAnsiTheme="majorHAnsi" w:cs="Arial"/>
          <w:sz w:val="22"/>
          <w:szCs w:val="22"/>
        </w:rPr>
        <w:t>arsitektur</w:t>
      </w:r>
      <w:proofErr w:type="spellEnd"/>
      <w:r w:rsidR="000A6E23" w:rsidRPr="009C3073">
        <w:rPr>
          <w:rFonts w:asciiTheme="majorHAnsi" w:hAnsiTheme="majorHAnsi" w:cs="Arial"/>
          <w:sz w:val="22"/>
          <w:szCs w:val="22"/>
        </w:rPr>
        <w:t>/</w:t>
      </w:r>
      <w:proofErr w:type="spellStart"/>
      <w:r w:rsidR="000A6E23" w:rsidRPr="009C3073">
        <w:rPr>
          <w:rFonts w:asciiTheme="majorHAnsi" w:hAnsiTheme="majorHAnsi" w:cs="Arial"/>
          <w:sz w:val="22"/>
          <w:szCs w:val="22"/>
        </w:rPr>
        <w:t>perencanaan</w:t>
      </w:r>
      <w:proofErr w:type="spellEnd"/>
      <w:r w:rsidR="000A6E23" w:rsidRPr="009C3073">
        <w:rPr>
          <w:rFonts w:asciiTheme="majorHAnsi" w:hAnsiTheme="majorHAnsi" w:cs="Arial"/>
          <w:sz w:val="22"/>
          <w:szCs w:val="22"/>
        </w:rPr>
        <w:t xml:space="preserve"> </w:t>
      </w:r>
      <w:proofErr w:type="spellStart"/>
      <w:r w:rsidR="000A6E23" w:rsidRPr="009C3073">
        <w:rPr>
          <w:rFonts w:asciiTheme="majorHAnsi" w:hAnsiTheme="majorHAnsi" w:cs="Arial"/>
          <w:sz w:val="22"/>
          <w:szCs w:val="22"/>
        </w:rPr>
        <w:t>wilayah</w:t>
      </w:r>
      <w:proofErr w:type="spellEnd"/>
      <w:r w:rsidR="000A6E23" w:rsidRPr="009C3073">
        <w:rPr>
          <w:rFonts w:asciiTheme="majorHAnsi" w:hAnsiTheme="majorHAnsi" w:cs="Arial"/>
          <w:sz w:val="22"/>
          <w:szCs w:val="22"/>
        </w:rPr>
        <w:t xml:space="preserve"> </w:t>
      </w:r>
      <w:proofErr w:type="spellStart"/>
      <w:r w:rsidR="000A6E23" w:rsidRPr="009C3073">
        <w:rPr>
          <w:rFonts w:asciiTheme="majorHAnsi" w:hAnsiTheme="majorHAnsi" w:cs="Arial"/>
          <w:sz w:val="22"/>
          <w:szCs w:val="22"/>
        </w:rPr>
        <w:t>binaan</w:t>
      </w:r>
      <w:proofErr w:type="spellEnd"/>
      <w:r w:rsidR="0091230A" w:rsidRPr="009C3073">
        <w:rPr>
          <w:rFonts w:asciiTheme="majorHAnsi" w:hAnsiTheme="majorHAnsi" w:cs="Arial"/>
          <w:sz w:val="22"/>
          <w:szCs w:val="22"/>
        </w:rPr>
        <w:t>;</w:t>
      </w:r>
    </w:p>
    <w:p w:rsidR="0091230A" w:rsidRPr="009C3073" w:rsidRDefault="0091230A" w:rsidP="000F41E4">
      <w:pPr>
        <w:numPr>
          <w:ilvl w:val="0"/>
          <w:numId w:val="8"/>
        </w:numPr>
        <w:tabs>
          <w:tab w:val="clear" w:pos="720"/>
          <w:tab w:val="num" w:pos="360"/>
        </w:tabs>
        <w:spacing w:line="276" w:lineRule="auto"/>
        <w:ind w:left="360"/>
        <w:jc w:val="both"/>
        <w:rPr>
          <w:rFonts w:asciiTheme="majorHAnsi" w:hAnsiTheme="majorHAnsi" w:cs="Arial"/>
          <w:sz w:val="22"/>
          <w:szCs w:val="22"/>
          <w:lang w:val="id-ID"/>
        </w:rPr>
      </w:pPr>
      <w:proofErr w:type="spellStart"/>
      <w:r w:rsidRPr="009C3073">
        <w:rPr>
          <w:rFonts w:asciiTheme="majorHAnsi" w:hAnsiTheme="majorHAnsi" w:cs="Arial"/>
          <w:sz w:val="22"/>
          <w:szCs w:val="22"/>
        </w:rPr>
        <w:t>Pemberdayaan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masyarakat</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melalui</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penerapan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karya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tulis</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pengabdian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kepada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masyarakat</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yakni</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tulisan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ilmiah</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terkait</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pengabdian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kepada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masyarakat</w:t>
      </w:r>
      <w:proofErr w:type="spellEnd"/>
      <w:r w:rsidRPr="009C3073">
        <w:rPr>
          <w:rFonts w:asciiTheme="majorHAnsi" w:hAnsiTheme="majorHAnsi" w:cs="Arial"/>
          <w:sz w:val="22"/>
          <w:szCs w:val="22"/>
        </w:rPr>
        <w:t xml:space="preserve"> yang </w:t>
      </w:r>
      <w:proofErr w:type="spellStart"/>
      <w:r w:rsidRPr="009C3073">
        <w:rPr>
          <w:rFonts w:asciiTheme="majorHAnsi" w:hAnsiTheme="majorHAnsi" w:cs="Arial"/>
          <w:sz w:val="22"/>
          <w:szCs w:val="22"/>
        </w:rPr>
        <w:t>tidak</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dipublikasikan</w:t>
      </w:r>
      <w:proofErr w:type="spellEnd"/>
      <w:r w:rsidRPr="009C3073">
        <w:rPr>
          <w:rFonts w:asciiTheme="majorHAnsi" w:hAnsiTheme="majorHAnsi" w:cs="Arial"/>
          <w:sz w:val="22"/>
          <w:szCs w:val="22"/>
        </w:rPr>
        <w:t xml:space="preserve"> di </w:t>
      </w:r>
      <w:proofErr w:type="spellStart"/>
      <w:r w:rsidRPr="009C3073">
        <w:rPr>
          <w:rFonts w:asciiTheme="majorHAnsi" w:hAnsiTheme="majorHAnsi" w:cs="Arial"/>
          <w:sz w:val="22"/>
          <w:szCs w:val="22"/>
        </w:rPr>
        <w:t>luar</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jurnal</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ilmiah</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misalnya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modul</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pelatihan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buku</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tentang</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penerapan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ipteks</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tulisan</w:t>
      </w:r>
      <w:proofErr w:type="spellEnd"/>
      <w:r w:rsidRPr="009C3073">
        <w:rPr>
          <w:rFonts w:asciiTheme="majorHAnsi" w:hAnsiTheme="majorHAnsi" w:cs="Arial"/>
          <w:sz w:val="22"/>
          <w:szCs w:val="22"/>
        </w:rPr>
        <w:t xml:space="preserve"> yang </w:t>
      </w:r>
      <w:proofErr w:type="spellStart"/>
      <w:r w:rsidRPr="009C3073">
        <w:rPr>
          <w:rFonts w:asciiTheme="majorHAnsi" w:hAnsiTheme="majorHAnsi" w:cs="Arial"/>
          <w:sz w:val="22"/>
          <w:szCs w:val="22"/>
        </w:rPr>
        <w:t>dimuat</w:t>
      </w:r>
      <w:proofErr w:type="spellEnd"/>
      <w:r w:rsidRPr="009C3073">
        <w:rPr>
          <w:rFonts w:asciiTheme="majorHAnsi" w:hAnsiTheme="majorHAnsi" w:cs="Arial"/>
          <w:sz w:val="22"/>
          <w:szCs w:val="22"/>
        </w:rPr>
        <w:t xml:space="preserve"> di media </w:t>
      </w:r>
      <w:proofErr w:type="spellStart"/>
      <w:proofErr w:type="gramStart"/>
      <w:r w:rsidRPr="009C3073">
        <w:rPr>
          <w:rFonts w:asciiTheme="majorHAnsi" w:hAnsiTheme="majorHAnsi" w:cs="Arial"/>
          <w:sz w:val="22"/>
          <w:szCs w:val="22"/>
        </w:rPr>
        <w:t>massa</w:t>
      </w:r>
      <w:proofErr w:type="spellEnd"/>
      <w:proofErr w:type="gram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dan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tulisan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kuratorial</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pameran</w:t>
      </w:r>
      <w:proofErr w:type="spellEnd"/>
      <w:r w:rsidRPr="009C3073">
        <w:rPr>
          <w:rFonts w:asciiTheme="majorHAnsi" w:hAnsiTheme="majorHAnsi" w:cs="Arial"/>
          <w:sz w:val="22"/>
          <w:szCs w:val="22"/>
        </w:rPr>
        <w:t>.</w:t>
      </w:r>
    </w:p>
    <w:p w:rsidR="005E19D4" w:rsidRPr="009C3073" w:rsidRDefault="0091230A" w:rsidP="000F41E4">
      <w:pPr>
        <w:numPr>
          <w:ilvl w:val="0"/>
          <w:numId w:val="8"/>
        </w:numPr>
        <w:tabs>
          <w:tab w:val="clear" w:pos="720"/>
          <w:tab w:val="num" w:pos="360"/>
        </w:tabs>
        <w:spacing w:line="276" w:lineRule="auto"/>
        <w:ind w:left="360"/>
        <w:jc w:val="both"/>
        <w:rPr>
          <w:rFonts w:asciiTheme="majorHAnsi" w:hAnsiTheme="majorHAnsi" w:cs="Arial"/>
          <w:sz w:val="22"/>
          <w:szCs w:val="22"/>
          <w:lang w:val="id-ID"/>
        </w:rPr>
      </w:pPr>
      <w:proofErr w:type="spellStart"/>
      <w:r w:rsidRPr="009C3073">
        <w:rPr>
          <w:rFonts w:asciiTheme="majorHAnsi" w:hAnsiTheme="majorHAnsi" w:cs="Arial"/>
          <w:sz w:val="22"/>
          <w:szCs w:val="22"/>
        </w:rPr>
        <w:t>Pelaksanaan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kegiatan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pengabdian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kepada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masyarakat</w:t>
      </w:r>
      <w:proofErr w:type="spellEnd"/>
      <w:r w:rsidRPr="009C3073">
        <w:rPr>
          <w:rFonts w:asciiTheme="majorHAnsi" w:hAnsiTheme="majorHAnsi" w:cs="Arial"/>
          <w:sz w:val="22"/>
          <w:szCs w:val="22"/>
        </w:rPr>
        <w:t xml:space="preserve">, yang </w:t>
      </w:r>
      <w:proofErr w:type="spellStart"/>
      <w:r w:rsidRPr="009C3073">
        <w:rPr>
          <w:rFonts w:asciiTheme="majorHAnsi" w:hAnsiTheme="majorHAnsi" w:cs="Arial"/>
          <w:sz w:val="22"/>
          <w:szCs w:val="22"/>
        </w:rPr>
        <w:t>mencakup</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kegiatan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kepedulian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sosial</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w:t>
      </w:r>
      <w:r w:rsidR="00341711" w:rsidRPr="009C3073">
        <w:rPr>
          <w:rFonts w:asciiTheme="majorHAnsi" w:hAnsiTheme="majorHAnsi" w:cs="Arial"/>
          <w:sz w:val="22"/>
          <w:szCs w:val="22"/>
        </w:rPr>
        <w:t>endampingan</w:t>
      </w:r>
      <w:proofErr w:type="spellEnd"/>
      <w:r w:rsidR="00341711" w:rsidRPr="009C3073">
        <w:rPr>
          <w:rFonts w:asciiTheme="majorHAnsi" w:hAnsiTheme="majorHAnsi" w:cs="Arial"/>
          <w:sz w:val="22"/>
          <w:szCs w:val="22"/>
        </w:rPr>
        <w:t xml:space="preserve"> </w:t>
      </w:r>
      <w:proofErr w:type="spellStart"/>
      <w:r w:rsidR="00341711" w:rsidRPr="009C3073">
        <w:rPr>
          <w:rFonts w:asciiTheme="majorHAnsi" w:hAnsiTheme="majorHAnsi" w:cs="Arial"/>
          <w:sz w:val="22"/>
          <w:szCs w:val="22"/>
        </w:rPr>
        <w:t>masyarakat</w:t>
      </w:r>
      <w:proofErr w:type="spellEnd"/>
      <w:r w:rsidR="00341711" w:rsidRPr="009C3073">
        <w:rPr>
          <w:rFonts w:asciiTheme="majorHAnsi" w:hAnsiTheme="majorHAnsi" w:cs="Arial"/>
          <w:sz w:val="22"/>
          <w:szCs w:val="22"/>
        </w:rPr>
        <w:t xml:space="preserve"> </w:t>
      </w:r>
      <w:proofErr w:type="spellStart"/>
      <w:r w:rsidR="00341711" w:rsidRPr="009C3073">
        <w:rPr>
          <w:rFonts w:asciiTheme="majorHAnsi" w:hAnsiTheme="majorHAnsi" w:cs="Arial"/>
          <w:sz w:val="22"/>
          <w:szCs w:val="22"/>
        </w:rPr>
        <w:t>melalui</w:t>
      </w:r>
      <w:proofErr w:type="spellEnd"/>
      <w:r w:rsidR="00341711" w:rsidRPr="009C3073">
        <w:rPr>
          <w:rFonts w:asciiTheme="majorHAnsi" w:hAnsiTheme="majorHAnsi" w:cs="Arial"/>
          <w:sz w:val="22"/>
          <w:szCs w:val="22"/>
        </w:rPr>
        <w:t xml:space="preserve"> </w:t>
      </w:r>
      <w:proofErr w:type="spellStart"/>
      <w:r w:rsidR="00341711" w:rsidRPr="009C3073">
        <w:rPr>
          <w:rFonts w:asciiTheme="majorHAnsi" w:hAnsiTheme="majorHAnsi" w:cs="Arial"/>
          <w:sz w:val="22"/>
          <w:szCs w:val="22"/>
        </w:rPr>
        <w:t>k</w:t>
      </w:r>
      <w:r w:rsidR="00823F35" w:rsidRPr="009C3073">
        <w:rPr>
          <w:rFonts w:asciiTheme="majorHAnsi" w:hAnsiTheme="majorHAnsi" w:cs="Arial"/>
          <w:sz w:val="22"/>
          <w:szCs w:val="22"/>
        </w:rPr>
        <w:t>onsultansi</w:t>
      </w:r>
      <w:proofErr w:type="spellEnd"/>
      <w:r w:rsidR="00823F35" w:rsidRPr="009C3073">
        <w:rPr>
          <w:rFonts w:asciiTheme="majorHAnsi" w:hAnsiTheme="majorHAnsi" w:cs="Arial"/>
          <w:sz w:val="22"/>
          <w:szCs w:val="22"/>
        </w:rPr>
        <w:t xml:space="preserve">, </w:t>
      </w:r>
      <w:proofErr w:type="spellStart"/>
      <w:r w:rsidR="00823F35" w:rsidRPr="009C3073">
        <w:rPr>
          <w:rFonts w:asciiTheme="majorHAnsi" w:hAnsiTheme="majorHAnsi" w:cs="Arial"/>
          <w:sz w:val="22"/>
          <w:szCs w:val="22"/>
        </w:rPr>
        <w:t>penjaminan</w:t>
      </w:r>
      <w:proofErr w:type="spellEnd"/>
      <w:r w:rsidR="00823F35" w:rsidRPr="009C3073">
        <w:rPr>
          <w:rFonts w:asciiTheme="majorHAnsi" w:hAnsiTheme="majorHAnsi" w:cs="Arial"/>
          <w:sz w:val="22"/>
          <w:szCs w:val="22"/>
        </w:rPr>
        <w:t xml:space="preserve"> </w:t>
      </w:r>
      <w:proofErr w:type="spellStart"/>
      <w:r w:rsidR="00823F35" w:rsidRPr="009C3073">
        <w:rPr>
          <w:rFonts w:asciiTheme="majorHAnsi" w:hAnsiTheme="majorHAnsi" w:cs="Arial"/>
          <w:sz w:val="22"/>
          <w:szCs w:val="22"/>
        </w:rPr>
        <w:t>mutu</w:t>
      </w:r>
      <w:proofErr w:type="spellEnd"/>
      <w:r w:rsidR="00823F35" w:rsidRPr="009C3073">
        <w:rPr>
          <w:rFonts w:asciiTheme="majorHAnsi" w:hAnsiTheme="majorHAnsi" w:cs="Arial"/>
          <w:sz w:val="22"/>
          <w:szCs w:val="22"/>
        </w:rPr>
        <w:t xml:space="preserve">, </w:t>
      </w:r>
      <w:proofErr w:type="spellStart"/>
      <w:r w:rsidR="00823F35" w:rsidRPr="009C3073">
        <w:rPr>
          <w:rFonts w:asciiTheme="majorHAnsi" w:hAnsiTheme="majorHAnsi" w:cs="Arial"/>
          <w:sz w:val="22"/>
          <w:szCs w:val="22"/>
        </w:rPr>
        <w:t>perintisan</w:t>
      </w:r>
      <w:proofErr w:type="spellEnd"/>
      <w:r w:rsidR="00823F35" w:rsidRPr="009C3073">
        <w:rPr>
          <w:rFonts w:asciiTheme="majorHAnsi" w:hAnsiTheme="majorHAnsi" w:cs="Arial"/>
          <w:sz w:val="22"/>
          <w:szCs w:val="22"/>
        </w:rPr>
        <w:t xml:space="preserve"> </w:t>
      </w:r>
      <w:proofErr w:type="spellStart"/>
      <w:r w:rsidR="00823F35" w:rsidRPr="009C3073">
        <w:rPr>
          <w:rFonts w:asciiTheme="majorHAnsi" w:hAnsiTheme="majorHAnsi" w:cs="Arial"/>
          <w:sz w:val="22"/>
          <w:szCs w:val="22"/>
        </w:rPr>
        <w:t>dan</w:t>
      </w:r>
      <w:proofErr w:type="spellEnd"/>
      <w:r w:rsidR="00823F35" w:rsidRPr="009C3073">
        <w:rPr>
          <w:rFonts w:asciiTheme="majorHAnsi" w:hAnsiTheme="majorHAnsi" w:cs="Arial"/>
          <w:sz w:val="22"/>
          <w:szCs w:val="22"/>
        </w:rPr>
        <w:t xml:space="preserve"> </w:t>
      </w:r>
      <w:proofErr w:type="spellStart"/>
      <w:r w:rsidR="00823F35" w:rsidRPr="009C3073">
        <w:rPr>
          <w:rFonts w:asciiTheme="majorHAnsi" w:hAnsiTheme="majorHAnsi" w:cs="Arial"/>
          <w:sz w:val="22"/>
          <w:szCs w:val="22"/>
        </w:rPr>
        <w:t>peningkatan</w:t>
      </w:r>
      <w:proofErr w:type="spellEnd"/>
      <w:r w:rsidR="00823F35" w:rsidRPr="009C3073">
        <w:rPr>
          <w:rFonts w:asciiTheme="majorHAnsi" w:hAnsiTheme="majorHAnsi" w:cs="Arial"/>
          <w:sz w:val="22"/>
          <w:szCs w:val="22"/>
        </w:rPr>
        <w:t xml:space="preserve"> </w:t>
      </w:r>
      <w:proofErr w:type="spellStart"/>
      <w:r w:rsidR="00823F35" w:rsidRPr="009C3073">
        <w:rPr>
          <w:rFonts w:asciiTheme="majorHAnsi" w:hAnsiTheme="majorHAnsi" w:cs="Arial"/>
          <w:sz w:val="22"/>
          <w:szCs w:val="22"/>
        </w:rPr>
        <w:t>produktivitas</w:t>
      </w:r>
      <w:proofErr w:type="spellEnd"/>
      <w:r w:rsidR="00823F35" w:rsidRPr="009C3073">
        <w:rPr>
          <w:rFonts w:asciiTheme="majorHAnsi" w:hAnsiTheme="majorHAnsi" w:cs="Arial"/>
          <w:sz w:val="22"/>
          <w:szCs w:val="22"/>
        </w:rPr>
        <w:t xml:space="preserve"> </w:t>
      </w:r>
      <w:proofErr w:type="spellStart"/>
      <w:r w:rsidR="00823F35" w:rsidRPr="009C3073">
        <w:rPr>
          <w:rFonts w:asciiTheme="majorHAnsi" w:hAnsiTheme="majorHAnsi" w:cs="Arial"/>
          <w:sz w:val="22"/>
          <w:szCs w:val="22"/>
        </w:rPr>
        <w:t>kelompok</w:t>
      </w:r>
      <w:proofErr w:type="spellEnd"/>
      <w:r w:rsidR="00823F35" w:rsidRPr="009C3073">
        <w:rPr>
          <w:rFonts w:asciiTheme="majorHAnsi" w:hAnsiTheme="majorHAnsi" w:cs="Arial"/>
          <w:sz w:val="22"/>
          <w:szCs w:val="22"/>
        </w:rPr>
        <w:t xml:space="preserve"> </w:t>
      </w:r>
      <w:r w:rsidR="00345F16" w:rsidRPr="009C3073">
        <w:rPr>
          <w:rFonts w:asciiTheme="majorHAnsi" w:hAnsiTheme="majorHAnsi" w:cs="Arial"/>
          <w:sz w:val="22"/>
          <w:szCs w:val="22"/>
        </w:rPr>
        <w:t>u</w:t>
      </w:r>
      <w:r w:rsidR="00354446" w:rsidRPr="009C3073">
        <w:rPr>
          <w:rFonts w:asciiTheme="majorHAnsi" w:hAnsiTheme="majorHAnsi" w:cs="Arial"/>
          <w:sz w:val="22"/>
          <w:szCs w:val="22"/>
          <w:lang w:val="id-ID"/>
        </w:rPr>
        <w:t xml:space="preserve">saha </w:t>
      </w:r>
      <w:proofErr w:type="spellStart"/>
      <w:r w:rsidR="00823F35" w:rsidRPr="009C3073">
        <w:rPr>
          <w:rFonts w:asciiTheme="majorHAnsi" w:hAnsiTheme="majorHAnsi" w:cs="Arial"/>
          <w:sz w:val="22"/>
          <w:szCs w:val="22"/>
        </w:rPr>
        <w:t>oleh</w:t>
      </w:r>
      <w:proofErr w:type="spellEnd"/>
      <w:r w:rsidR="00823F35" w:rsidRPr="009C3073">
        <w:rPr>
          <w:rFonts w:asciiTheme="majorHAnsi" w:hAnsiTheme="majorHAnsi" w:cs="Arial"/>
          <w:sz w:val="22"/>
          <w:szCs w:val="22"/>
        </w:rPr>
        <w:t xml:space="preserve"> </w:t>
      </w:r>
      <w:proofErr w:type="spellStart"/>
      <w:r w:rsidR="00823F35" w:rsidRPr="009C3073">
        <w:rPr>
          <w:rFonts w:asciiTheme="majorHAnsi" w:hAnsiTheme="majorHAnsi" w:cs="Arial"/>
          <w:sz w:val="22"/>
          <w:szCs w:val="22"/>
        </w:rPr>
        <w:t>masyarakat</w:t>
      </w:r>
      <w:proofErr w:type="spellEnd"/>
      <w:r w:rsidR="00823F35" w:rsidRPr="009C3073">
        <w:rPr>
          <w:rFonts w:asciiTheme="majorHAnsi" w:hAnsiTheme="majorHAnsi" w:cs="Arial"/>
          <w:sz w:val="22"/>
          <w:szCs w:val="22"/>
        </w:rPr>
        <w:t>.</w:t>
      </w:r>
    </w:p>
    <w:p w:rsidR="00823F35" w:rsidRPr="009C3073" w:rsidRDefault="00823F35" w:rsidP="000F41E4">
      <w:pPr>
        <w:spacing w:line="276" w:lineRule="auto"/>
        <w:ind w:left="360"/>
        <w:jc w:val="both"/>
        <w:rPr>
          <w:rFonts w:asciiTheme="majorHAnsi" w:hAnsiTheme="majorHAnsi" w:cs="Arial"/>
          <w:sz w:val="22"/>
          <w:szCs w:val="22"/>
          <w:lang w:val="id-ID"/>
        </w:rPr>
      </w:pPr>
    </w:p>
    <w:p w:rsidR="0091230A" w:rsidRPr="009C3073" w:rsidRDefault="0091230A"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p>
    <w:p w:rsidR="008D1C45" w:rsidRPr="009C3073"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r w:rsidRPr="009C3073">
        <w:rPr>
          <w:rFonts w:asciiTheme="majorHAnsi" w:hAnsiTheme="majorHAnsi" w:cs="Arial"/>
          <w:b/>
          <w:sz w:val="22"/>
          <w:szCs w:val="22"/>
          <w:lang w:val="fi-FI"/>
        </w:rPr>
        <w:t xml:space="preserve">Prioritas Masalah Pengabdian kepada Masyarakat ITB </w:t>
      </w:r>
    </w:p>
    <w:p w:rsidR="008D1C45" w:rsidRPr="009C3073"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p>
    <w:p w:rsidR="008D1C45" w:rsidRPr="009C3073"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 xml:space="preserve">Bertolak dari </w:t>
      </w:r>
      <w:r w:rsidR="00104395" w:rsidRPr="009C3073">
        <w:rPr>
          <w:rFonts w:asciiTheme="majorHAnsi" w:hAnsiTheme="majorHAnsi" w:cs="Arial"/>
          <w:sz w:val="22"/>
          <w:szCs w:val="22"/>
          <w:lang w:val="fi-FI"/>
        </w:rPr>
        <w:t>UU RI no. 44/2015 tentang kewajiban Perguruan Tinggi untuk memiliki rencana strategis pengabdian kepada masyarakat</w:t>
      </w:r>
      <w:r w:rsidR="007861E4" w:rsidRPr="009C3073">
        <w:rPr>
          <w:rFonts w:asciiTheme="majorHAnsi" w:hAnsiTheme="majorHAnsi" w:cs="Arial"/>
          <w:sz w:val="22"/>
          <w:szCs w:val="22"/>
          <w:lang w:val="fi-FI"/>
        </w:rPr>
        <w:t>;</w:t>
      </w:r>
      <w:r w:rsidRPr="009C3073">
        <w:rPr>
          <w:rFonts w:asciiTheme="majorHAnsi" w:hAnsiTheme="majorHAnsi" w:cs="Arial"/>
          <w:sz w:val="22"/>
          <w:szCs w:val="22"/>
          <w:lang w:val="fi-FI"/>
        </w:rPr>
        <w:t xml:space="preserve"> SK Kementerian Desa PDTT </w:t>
      </w:r>
      <w:r w:rsidR="00522335" w:rsidRPr="009C3073">
        <w:rPr>
          <w:rFonts w:asciiTheme="majorHAnsi" w:hAnsiTheme="majorHAnsi" w:cs="Arial"/>
          <w:sz w:val="22"/>
          <w:szCs w:val="22"/>
          <w:lang w:val="fi-FI"/>
        </w:rPr>
        <w:t xml:space="preserve">no 51/2016 tentang pembentukan Forum Perguruan Tinggi untuk Desa di mana ITB merupakan koordinator nasionalnya, </w:t>
      </w:r>
      <w:r w:rsidRPr="009C3073">
        <w:rPr>
          <w:rFonts w:asciiTheme="majorHAnsi" w:hAnsiTheme="majorHAnsi" w:cs="Arial"/>
          <w:sz w:val="22"/>
          <w:szCs w:val="22"/>
          <w:lang w:val="fi-FI"/>
        </w:rPr>
        <w:t>dan</w:t>
      </w:r>
      <w:r w:rsidR="007861E4" w:rsidRPr="009C3073">
        <w:rPr>
          <w:rFonts w:asciiTheme="majorHAnsi" w:hAnsiTheme="majorHAnsi" w:cs="Arial"/>
          <w:sz w:val="22"/>
          <w:szCs w:val="22"/>
          <w:lang w:val="fi-FI"/>
        </w:rPr>
        <w:t>;</w:t>
      </w:r>
      <w:r w:rsidRPr="009C3073">
        <w:rPr>
          <w:rFonts w:asciiTheme="majorHAnsi" w:hAnsiTheme="majorHAnsi" w:cs="Arial"/>
          <w:sz w:val="22"/>
          <w:szCs w:val="22"/>
          <w:lang w:val="fi-FI"/>
        </w:rPr>
        <w:t xml:space="preserve"> Rencana Strategis Pengabdian kepada Masyarakat ITB 2016-2020, </w:t>
      </w:r>
      <w:r w:rsidR="00522335" w:rsidRPr="009C3073">
        <w:rPr>
          <w:rFonts w:asciiTheme="majorHAnsi" w:hAnsiTheme="majorHAnsi" w:cs="Arial"/>
          <w:sz w:val="22"/>
          <w:szCs w:val="22"/>
          <w:lang w:val="fi-FI"/>
        </w:rPr>
        <w:t xml:space="preserve">tentang </w:t>
      </w:r>
      <w:r w:rsidRPr="009C3073">
        <w:rPr>
          <w:rFonts w:asciiTheme="majorHAnsi" w:hAnsiTheme="majorHAnsi" w:cs="Arial"/>
          <w:sz w:val="22"/>
          <w:szCs w:val="22"/>
          <w:lang w:val="fi-FI"/>
        </w:rPr>
        <w:t>bidang prioritas dan unggulan</w:t>
      </w:r>
      <w:r w:rsidR="00522335" w:rsidRPr="009C3073">
        <w:rPr>
          <w:rFonts w:asciiTheme="majorHAnsi" w:hAnsiTheme="majorHAnsi" w:cs="Arial"/>
          <w:sz w:val="22"/>
          <w:szCs w:val="22"/>
          <w:lang w:val="fi-FI"/>
        </w:rPr>
        <w:t xml:space="preserve"> ITB</w:t>
      </w:r>
      <w:r w:rsidRPr="009C3073">
        <w:rPr>
          <w:rFonts w:asciiTheme="majorHAnsi" w:hAnsiTheme="majorHAnsi" w:cs="Arial"/>
          <w:sz w:val="22"/>
          <w:szCs w:val="22"/>
          <w:lang w:val="fi-FI"/>
        </w:rPr>
        <w:t>, maka bidang-bidang yang diprioritaskan dalam program Pengabdian kepada Ma</w:t>
      </w:r>
      <w:r w:rsidR="000A6E23" w:rsidRPr="009C3073">
        <w:rPr>
          <w:rFonts w:asciiTheme="majorHAnsi" w:hAnsiTheme="majorHAnsi" w:cs="Arial"/>
          <w:sz w:val="22"/>
          <w:szCs w:val="22"/>
          <w:lang w:val="fi-FI"/>
        </w:rPr>
        <w:t>s</w:t>
      </w:r>
      <w:r w:rsidRPr="009C3073">
        <w:rPr>
          <w:rFonts w:asciiTheme="majorHAnsi" w:hAnsiTheme="majorHAnsi" w:cs="Arial"/>
          <w:sz w:val="22"/>
          <w:szCs w:val="22"/>
          <w:lang w:val="fi-FI"/>
        </w:rPr>
        <w:t>yarakat adalah:</w:t>
      </w:r>
    </w:p>
    <w:p w:rsidR="008D1C45" w:rsidRPr="009C3073"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p>
    <w:p w:rsidR="008D1C45" w:rsidRPr="009C3073"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r w:rsidRPr="009C3073">
        <w:rPr>
          <w:rFonts w:asciiTheme="majorHAnsi" w:hAnsiTheme="majorHAnsi" w:cs="Arial"/>
          <w:b/>
          <w:sz w:val="22"/>
          <w:szCs w:val="22"/>
          <w:lang w:val="fi-FI"/>
        </w:rPr>
        <w:t>(1) Pemberdayaan Wilayah/Desa Binaan</w:t>
      </w:r>
    </w:p>
    <w:p w:rsidR="008D1C45" w:rsidRPr="009C3073"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id-ID"/>
        </w:rPr>
      </w:pPr>
      <w:r w:rsidRPr="009C3073">
        <w:rPr>
          <w:rFonts w:asciiTheme="majorHAnsi" w:hAnsiTheme="majorHAnsi" w:cs="Arial"/>
          <w:sz w:val="22"/>
          <w:szCs w:val="22"/>
          <w:lang w:val="id-ID"/>
        </w:rPr>
        <w:t xml:space="preserve">Pemberdayaan masyarakat melalui penerapan teknologi tepat guna yang mampu membantu penanganan masalah masyarakat di wilayah atau desa binaan. Adapun wilayah dan desa binaan setidaknya mewakili </w:t>
      </w:r>
      <w:r w:rsidR="007861E4" w:rsidRPr="009C3073">
        <w:rPr>
          <w:rFonts w:asciiTheme="majorHAnsi" w:hAnsiTheme="majorHAnsi" w:cs="Arial"/>
          <w:sz w:val="22"/>
          <w:szCs w:val="22"/>
          <w:lang w:val="id-ID"/>
        </w:rPr>
        <w:t xml:space="preserve">salah satu </w:t>
      </w:r>
      <w:r w:rsidRPr="009C3073">
        <w:rPr>
          <w:rFonts w:asciiTheme="majorHAnsi" w:hAnsiTheme="majorHAnsi" w:cs="Arial"/>
          <w:sz w:val="22"/>
          <w:szCs w:val="22"/>
          <w:lang w:val="id-ID"/>
        </w:rPr>
        <w:t xml:space="preserve">dari </w:t>
      </w:r>
      <w:r w:rsidR="00ED5D40" w:rsidRPr="009C3073">
        <w:rPr>
          <w:rFonts w:asciiTheme="majorHAnsi" w:hAnsiTheme="majorHAnsi" w:cs="Arial"/>
          <w:sz w:val="22"/>
          <w:szCs w:val="22"/>
          <w:lang w:val="id-ID"/>
        </w:rPr>
        <w:t xml:space="preserve">zonasi yang ditetapkan ITB </w:t>
      </w:r>
      <w:r w:rsidR="00ED5D40" w:rsidRPr="009C3073">
        <w:rPr>
          <w:rFonts w:asciiTheme="majorHAnsi" w:hAnsiTheme="majorHAnsi" w:cs="Arial"/>
          <w:sz w:val="22"/>
          <w:szCs w:val="22"/>
          <w:lang w:val="id-ID"/>
        </w:rPr>
        <w:lastRenderedPageBreak/>
        <w:t>dalam program pengabdian kepada masyarakat, yakni: zona Bandung, Jawa Barat, Jawa, Luar Jawa, dan Wilayah/Desa pedalaman atau perbatasan.</w:t>
      </w:r>
    </w:p>
    <w:p w:rsidR="00ED5D40" w:rsidRPr="009C3073" w:rsidRDefault="00ED5D40"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id-ID"/>
        </w:rPr>
      </w:pPr>
    </w:p>
    <w:p w:rsidR="008D1C45" w:rsidRPr="009C3073" w:rsidRDefault="0073296D"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id-ID"/>
        </w:rPr>
      </w:pPr>
      <w:r w:rsidRPr="009C3073">
        <w:rPr>
          <w:rFonts w:asciiTheme="majorHAnsi" w:hAnsiTheme="majorHAnsi" w:cs="Arial"/>
          <w:b/>
          <w:sz w:val="22"/>
          <w:szCs w:val="22"/>
          <w:lang w:val="id-ID"/>
        </w:rPr>
        <w:t xml:space="preserve">(2) Mitigasi, </w:t>
      </w:r>
      <w:r w:rsidR="00D61362" w:rsidRPr="009C3073">
        <w:rPr>
          <w:rFonts w:asciiTheme="majorHAnsi" w:hAnsiTheme="majorHAnsi" w:cs="Arial"/>
          <w:b/>
          <w:sz w:val="22"/>
          <w:szCs w:val="22"/>
          <w:lang w:val="id-ID"/>
        </w:rPr>
        <w:t>Adaptasi</w:t>
      </w:r>
      <w:r w:rsidR="008D1C45" w:rsidRPr="009C3073">
        <w:rPr>
          <w:rFonts w:asciiTheme="majorHAnsi" w:hAnsiTheme="majorHAnsi" w:cs="Arial"/>
          <w:b/>
          <w:sz w:val="22"/>
          <w:szCs w:val="22"/>
          <w:lang w:val="id-ID"/>
        </w:rPr>
        <w:t xml:space="preserve"> </w:t>
      </w:r>
      <w:r w:rsidRPr="009C3073">
        <w:rPr>
          <w:rFonts w:asciiTheme="majorHAnsi" w:hAnsiTheme="majorHAnsi" w:cs="Arial"/>
          <w:b/>
          <w:sz w:val="22"/>
          <w:szCs w:val="22"/>
          <w:lang w:val="id-ID"/>
        </w:rPr>
        <w:t xml:space="preserve">dan Penanggulangan </w:t>
      </w:r>
      <w:r w:rsidR="008D1C45" w:rsidRPr="009C3073">
        <w:rPr>
          <w:rFonts w:asciiTheme="majorHAnsi" w:hAnsiTheme="majorHAnsi" w:cs="Arial"/>
          <w:b/>
          <w:sz w:val="22"/>
          <w:szCs w:val="22"/>
          <w:lang w:val="id-ID"/>
        </w:rPr>
        <w:t>Bencana</w:t>
      </w:r>
    </w:p>
    <w:p w:rsidR="006B321C" w:rsidRPr="009C3073" w:rsidRDefault="00181B56"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r w:rsidRPr="009C3073">
        <w:rPr>
          <w:rFonts w:asciiTheme="majorHAnsi" w:hAnsiTheme="majorHAnsi" w:cs="Arial"/>
          <w:sz w:val="22"/>
          <w:szCs w:val="22"/>
          <w:lang w:val="id-ID"/>
        </w:rPr>
        <w:t xml:space="preserve">Program prioritas mitigasi, </w:t>
      </w:r>
      <w:r w:rsidR="006B321C" w:rsidRPr="009C3073">
        <w:rPr>
          <w:rFonts w:asciiTheme="majorHAnsi" w:hAnsiTheme="majorHAnsi" w:cs="Arial"/>
          <w:sz w:val="22"/>
          <w:szCs w:val="22"/>
          <w:lang w:val="id-ID"/>
        </w:rPr>
        <w:t xml:space="preserve">adaptasi </w:t>
      </w:r>
      <w:r w:rsidRPr="009C3073">
        <w:rPr>
          <w:rFonts w:asciiTheme="majorHAnsi" w:hAnsiTheme="majorHAnsi" w:cs="Arial"/>
          <w:sz w:val="22"/>
          <w:szCs w:val="22"/>
          <w:lang w:val="id-ID"/>
        </w:rPr>
        <w:t xml:space="preserve">dan penanggulangan </w:t>
      </w:r>
      <w:r w:rsidR="006B321C" w:rsidRPr="009C3073">
        <w:rPr>
          <w:rFonts w:asciiTheme="majorHAnsi" w:hAnsiTheme="majorHAnsi" w:cs="Arial"/>
          <w:sz w:val="22"/>
          <w:szCs w:val="22"/>
          <w:lang w:val="id-ID"/>
        </w:rPr>
        <w:t xml:space="preserve">bencana perlu dilaksanakan menanggapi meningkatnya jumlah kejadian bencana alam di Indonesia. Kegiatan </w:t>
      </w:r>
      <w:r w:rsidRPr="009C3073">
        <w:rPr>
          <w:rFonts w:asciiTheme="majorHAnsi" w:hAnsiTheme="majorHAnsi" w:cs="Arial"/>
          <w:sz w:val="22"/>
          <w:szCs w:val="22"/>
          <w:lang w:val="id-ID"/>
        </w:rPr>
        <w:t>mitigasi, adaptasi dan penanggulangan bencana</w:t>
      </w:r>
      <w:r w:rsidR="006B321C" w:rsidRPr="009C3073">
        <w:rPr>
          <w:rFonts w:asciiTheme="majorHAnsi" w:hAnsiTheme="majorHAnsi" w:cs="Arial"/>
          <w:sz w:val="22"/>
          <w:szCs w:val="22"/>
          <w:lang w:val="id-ID"/>
        </w:rPr>
        <w:t xml:space="preserve"> merupakan ran</w:t>
      </w:r>
      <w:r w:rsidR="00E3412B" w:rsidRPr="009C3073">
        <w:rPr>
          <w:rFonts w:asciiTheme="majorHAnsi" w:hAnsiTheme="majorHAnsi" w:cs="Arial"/>
          <w:sz w:val="22"/>
          <w:szCs w:val="22"/>
          <w:lang w:val="id-ID"/>
        </w:rPr>
        <w:t>gkaian upaya untuk mengurangi ri</w:t>
      </w:r>
      <w:r w:rsidR="006B321C" w:rsidRPr="009C3073">
        <w:rPr>
          <w:rFonts w:asciiTheme="majorHAnsi" w:hAnsiTheme="majorHAnsi" w:cs="Arial"/>
          <w:sz w:val="22"/>
          <w:szCs w:val="22"/>
          <w:lang w:val="id-ID"/>
        </w:rPr>
        <w:t xml:space="preserve">siko </w:t>
      </w:r>
      <w:r w:rsidR="00555C19" w:rsidRPr="009C3073">
        <w:rPr>
          <w:rFonts w:asciiTheme="majorHAnsi" w:hAnsiTheme="majorHAnsi" w:cs="Arial"/>
          <w:sz w:val="22"/>
          <w:szCs w:val="22"/>
          <w:lang w:val="id-ID"/>
        </w:rPr>
        <w:t xml:space="preserve">dan dampak </w:t>
      </w:r>
      <w:r w:rsidR="006B321C" w:rsidRPr="009C3073">
        <w:rPr>
          <w:rFonts w:asciiTheme="majorHAnsi" w:hAnsiTheme="majorHAnsi" w:cs="Arial"/>
          <w:sz w:val="22"/>
          <w:szCs w:val="22"/>
          <w:lang w:val="id-ID"/>
        </w:rPr>
        <w:t>bencana</w:t>
      </w:r>
      <w:r w:rsidR="00555C19" w:rsidRPr="009C3073">
        <w:rPr>
          <w:rFonts w:asciiTheme="majorHAnsi" w:hAnsiTheme="majorHAnsi" w:cs="Arial"/>
          <w:sz w:val="22"/>
          <w:szCs w:val="22"/>
          <w:lang w:val="id-ID"/>
        </w:rPr>
        <w:t xml:space="preserve">, serta </w:t>
      </w:r>
      <w:r w:rsidR="006B321C" w:rsidRPr="009C3073">
        <w:rPr>
          <w:rFonts w:asciiTheme="majorHAnsi" w:hAnsiTheme="majorHAnsi" w:cs="Arial"/>
          <w:sz w:val="22"/>
          <w:szCs w:val="22"/>
          <w:lang w:val="id-ID"/>
        </w:rPr>
        <w:t xml:space="preserve">penyesuaian antara sistem alam dan manusia terhadap stimulus bencana alam, sehingga memperkecil </w:t>
      </w:r>
      <w:r w:rsidR="00555C19" w:rsidRPr="009C3073">
        <w:rPr>
          <w:rFonts w:asciiTheme="majorHAnsi" w:hAnsiTheme="majorHAnsi" w:cs="Arial"/>
          <w:sz w:val="22"/>
          <w:szCs w:val="22"/>
          <w:lang w:val="id-ID"/>
        </w:rPr>
        <w:t>penyebab</w:t>
      </w:r>
      <w:r w:rsidR="006B321C" w:rsidRPr="009C3073">
        <w:rPr>
          <w:rFonts w:asciiTheme="majorHAnsi" w:hAnsiTheme="majorHAnsi" w:cs="Arial"/>
          <w:sz w:val="22"/>
          <w:szCs w:val="22"/>
          <w:lang w:val="id-ID"/>
        </w:rPr>
        <w:t xml:space="preserve"> kerugian dan memperbesar manfaat</w:t>
      </w:r>
      <w:r w:rsidR="00D61362" w:rsidRPr="009C3073">
        <w:rPr>
          <w:rFonts w:asciiTheme="majorHAnsi" w:hAnsiTheme="majorHAnsi" w:cs="Arial"/>
          <w:sz w:val="22"/>
          <w:szCs w:val="22"/>
          <w:lang w:val="id-ID"/>
        </w:rPr>
        <w:t xml:space="preserve">. Contoh kegiatan </w:t>
      </w:r>
      <w:r w:rsidRPr="009C3073">
        <w:rPr>
          <w:rFonts w:asciiTheme="majorHAnsi" w:hAnsiTheme="majorHAnsi" w:cs="Arial"/>
          <w:sz w:val="22"/>
          <w:szCs w:val="22"/>
          <w:lang w:val="id-ID"/>
        </w:rPr>
        <w:t>mitigasi, adaptasi dan penanggulangan bencana</w:t>
      </w:r>
      <w:r w:rsidR="00D61362" w:rsidRPr="009C3073">
        <w:rPr>
          <w:rFonts w:asciiTheme="majorHAnsi" w:hAnsiTheme="majorHAnsi" w:cs="Arial"/>
          <w:sz w:val="22"/>
          <w:szCs w:val="22"/>
          <w:lang w:val="id-ID"/>
        </w:rPr>
        <w:t xml:space="preserve"> yang sedang dilaksanakan ITB adalah: pengembangan sistem monitoring dan peringatan dini bencana, media komunikasi visual kebencanaan, pengembangan aplik</w:t>
      </w:r>
      <w:r w:rsidR="00E3412B" w:rsidRPr="009C3073">
        <w:rPr>
          <w:rFonts w:asciiTheme="majorHAnsi" w:hAnsiTheme="majorHAnsi" w:cs="Arial"/>
          <w:sz w:val="22"/>
          <w:szCs w:val="22"/>
          <w:lang w:val="id-ID"/>
        </w:rPr>
        <w:t>asi manajemen dan pengurangan ri</w:t>
      </w:r>
      <w:r w:rsidR="00D61362" w:rsidRPr="009C3073">
        <w:rPr>
          <w:rFonts w:asciiTheme="majorHAnsi" w:hAnsiTheme="majorHAnsi" w:cs="Arial"/>
          <w:sz w:val="22"/>
          <w:szCs w:val="22"/>
          <w:lang w:val="id-ID"/>
        </w:rPr>
        <w:t>siko</w:t>
      </w:r>
      <w:r w:rsidR="00E3412B" w:rsidRPr="009C3073">
        <w:rPr>
          <w:rFonts w:asciiTheme="majorHAnsi" w:hAnsiTheme="majorHAnsi" w:cs="Arial"/>
          <w:sz w:val="22"/>
          <w:szCs w:val="22"/>
          <w:lang w:val="id-ID"/>
        </w:rPr>
        <w:t xml:space="preserve"> dan dampak</w:t>
      </w:r>
      <w:r w:rsidR="00D61362" w:rsidRPr="009C3073">
        <w:rPr>
          <w:rFonts w:asciiTheme="majorHAnsi" w:hAnsiTheme="majorHAnsi" w:cs="Arial"/>
          <w:sz w:val="22"/>
          <w:szCs w:val="22"/>
          <w:lang w:val="id-ID"/>
        </w:rPr>
        <w:t xml:space="preserve"> bencana, perintisan sekolah siaga bencana, dan sebagainya.</w:t>
      </w:r>
    </w:p>
    <w:p w:rsidR="00D04F49" w:rsidRPr="009C3073" w:rsidRDefault="00D04F49"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p>
    <w:p w:rsidR="008D1C45" w:rsidRPr="009C3073"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id-ID"/>
        </w:rPr>
      </w:pPr>
      <w:r w:rsidRPr="009C3073">
        <w:rPr>
          <w:rFonts w:asciiTheme="majorHAnsi" w:hAnsiTheme="majorHAnsi" w:cs="Arial"/>
          <w:b/>
          <w:sz w:val="22"/>
          <w:szCs w:val="22"/>
          <w:lang w:val="id-ID"/>
        </w:rPr>
        <w:t>(3) Industri Kreatif dan Pariwisata</w:t>
      </w:r>
    </w:p>
    <w:p w:rsidR="001E078E" w:rsidRPr="009C3073" w:rsidRDefault="001E078E"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r w:rsidRPr="009C3073">
        <w:rPr>
          <w:rFonts w:asciiTheme="majorHAnsi" w:hAnsiTheme="majorHAnsi" w:cs="Arial"/>
          <w:sz w:val="22"/>
          <w:szCs w:val="22"/>
          <w:lang w:val="id-ID"/>
        </w:rPr>
        <w:t xml:space="preserve">Program industri kreatif dan peningkatan kualitas kepariwisataan merupakan rangkaian upaya pemanfaatan kreativitas, keterampilan, serta pengembangan potensi budaya lokal untuk meningkatkan kesejahteraan dan kualitas pariwisata di Indonesia. Program ini juga dimaksudkan sebagai pemanfaatan dan penguatan potensi kreatif dan inovasi bidang seni rupa, desain, arsitektur dan perencanaan yang dimiliki ITB, misalnya inovasi berbasis desain di bidang </w:t>
      </w:r>
      <w:r w:rsidRPr="009C3073">
        <w:rPr>
          <w:rFonts w:asciiTheme="majorHAnsi" w:hAnsiTheme="majorHAnsi" w:cs="Arial"/>
          <w:i/>
          <w:sz w:val="22"/>
          <w:szCs w:val="22"/>
          <w:lang w:val="id-ID"/>
        </w:rPr>
        <w:t>fashion</w:t>
      </w:r>
      <w:r w:rsidRPr="009C3073">
        <w:rPr>
          <w:rFonts w:asciiTheme="majorHAnsi" w:hAnsiTheme="majorHAnsi" w:cs="Arial"/>
          <w:sz w:val="22"/>
          <w:szCs w:val="22"/>
          <w:lang w:val="id-ID"/>
        </w:rPr>
        <w:t>, desain produk industri, pemanfaatan material alam dan material maju untuk produk hunian, dan sebagainya.</w:t>
      </w:r>
    </w:p>
    <w:p w:rsidR="00C85E13" w:rsidRPr="009C3073" w:rsidRDefault="00C85E13"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p>
    <w:p w:rsidR="008D1C45" w:rsidRPr="009C3073"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id-ID"/>
        </w:rPr>
      </w:pPr>
    </w:p>
    <w:p w:rsidR="00C85E13" w:rsidRPr="009C3073" w:rsidRDefault="00C85E13" w:rsidP="000F41E4">
      <w:pPr>
        <w:spacing w:line="276" w:lineRule="auto"/>
        <w:rPr>
          <w:rFonts w:asciiTheme="majorHAnsi" w:hAnsiTheme="majorHAnsi" w:cs="Arial"/>
          <w:b/>
          <w:color w:val="000000"/>
          <w:sz w:val="22"/>
          <w:szCs w:val="22"/>
          <w:lang w:val="fi-FI"/>
        </w:rPr>
      </w:pPr>
      <w:r w:rsidRPr="009C3073">
        <w:rPr>
          <w:rFonts w:asciiTheme="majorHAnsi" w:hAnsiTheme="majorHAnsi" w:cs="Arial"/>
          <w:b/>
          <w:color w:val="000000"/>
          <w:sz w:val="22"/>
          <w:szCs w:val="22"/>
          <w:lang w:val="fi-FI"/>
        </w:rPr>
        <w:t>Kategori Kegiatan</w:t>
      </w:r>
      <w:r w:rsidR="00113C6D" w:rsidRPr="009C3073">
        <w:rPr>
          <w:rFonts w:asciiTheme="majorHAnsi" w:hAnsiTheme="majorHAnsi" w:cs="Arial"/>
          <w:b/>
          <w:color w:val="000000"/>
          <w:sz w:val="22"/>
          <w:szCs w:val="22"/>
          <w:lang w:val="fi-FI"/>
        </w:rPr>
        <w:t xml:space="preserve"> dan Pendanaan</w:t>
      </w:r>
    </w:p>
    <w:p w:rsidR="00C85E13" w:rsidRPr="009C3073" w:rsidRDefault="00C85E13" w:rsidP="000F41E4">
      <w:pPr>
        <w:spacing w:line="276" w:lineRule="auto"/>
        <w:jc w:val="both"/>
        <w:rPr>
          <w:rFonts w:asciiTheme="majorHAnsi" w:hAnsiTheme="majorHAnsi" w:cs="Arial"/>
          <w:color w:val="000000"/>
          <w:sz w:val="22"/>
          <w:szCs w:val="22"/>
          <w:lang w:val="id-ID"/>
        </w:rPr>
      </w:pPr>
      <w:r w:rsidRPr="009C3073">
        <w:rPr>
          <w:rFonts w:asciiTheme="majorHAnsi" w:hAnsiTheme="majorHAnsi" w:cs="Arial"/>
          <w:color w:val="000000"/>
          <w:sz w:val="22"/>
          <w:szCs w:val="22"/>
          <w:lang w:val="id-ID"/>
        </w:rPr>
        <w:t xml:space="preserve">Pendanaan Program Pengabdian kepada Masyarakat </w:t>
      </w:r>
      <w:r w:rsidRPr="009C3073">
        <w:rPr>
          <w:rFonts w:asciiTheme="majorHAnsi" w:hAnsiTheme="majorHAnsi" w:cs="Arial"/>
          <w:color w:val="000000"/>
          <w:sz w:val="22"/>
          <w:szCs w:val="22"/>
          <w:lang w:val="fi-FI"/>
        </w:rPr>
        <w:t xml:space="preserve">bersifat kompetitif melalui pengusulan proposal oleh </w:t>
      </w:r>
      <w:r w:rsidRPr="009C3073">
        <w:rPr>
          <w:rFonts w:asciiTheme="majorHAnsi" w:hAnsiTheme="majorHAnsi" w:cs="Arial"/>
          <w:color w:val="000000"/>
          <w:sz w:val="22"/>
          <w:szCs w:val="22"/>
          <w:lang w:val="id-ID"/>
        </w:rPr>
        <w:t xml:space="preserve">staf dosen </w:t>
      </w:r>
      <w:r w:rsidRPr="009C3073">
        <w:rPr>
          <w:rFonts w:asciiTheme="majorHAnsi" w:hAnsiTheme="majorHAnsi" w:cs="Arial"/>
          <w:color w:val="000000"/>
          <w:sz w:val="22"/>
          <w:szCs w:val="22"/>
          <w:lang w:val="fi-FI"/>
        </w:rPr>
        <w:t xml:space="preserve">ITB. </w:t>
      </w:r>
      <w:r w:rsidRPr="009C3073">
        <w:rPr>
          <w:rFonts w:asciiTheme="majorHAnsi" w:hAnsiTheme="majorHAnsi" w:cs="Arial"/>
          <w:color w:val="000000"/>
          <w:sz w:val="22"/>
          <w:szCs w:val="22"/>
          <w:lang w:val="id-ID"/>
        </w:rPr>
        <w:t xml:space="preserve">Pengusulan dapat dilakukan oleh kelompok dosen dan diusulkan melalui Fakultas/Sekolah/Pusat/Pusat Penelitian. </w:t>
      </w:r>
      <w:r w:rsidRPr="009C3073">
        <w:rPr>
          <w:rFonts w:asciiTheme="majorHAnsi" w:hAnsiTheme="majorHAnsi" w:cs="Arial"/>
          <w:color w:val="000000"/>
          <w:sz w:val="22"/>
          <w:szCs w:val="22"/>
          <w:lang w:val="fi-FI"/>
        </w:rPr>
        <w:t xml:space="preserve">Nilai kelayakan proposal yang diusulkan dievaluasi oleh LPPM </w:t>
      </w:r>
      <w:proofErr w:type="spellStart"/>
      <w:r w:rsidRPr="009C3073">
        <w:rPr>
          <w:rFonts w:asciiTheme="majorHAnsi" w:hAnsiTheme="majorHAnsi" w:cs="Arial"/>
          <w:sz w:val="22"/>
          <w:szCs w:val="22"/>
        </w:rPr>
        <w:t>dengan</w:t>
      </w:r>
      <w:proofErr w:type="spellEnd"/>
      <w:r w:rsidRPr="009C3073">
        <w:rPr>
          <w:rFonts w:asciiTheme="majorHAnsi" w:hAnsiTheme="majorHAnsi" w:cs="Arial"/>
          <w:sz w:val="22"/>
          <w:szCs w:val="22"/>
        </w:rPr>
        <w:t xml:space="preserve"> </w:t>
      </w:r>
      <w:r w:rsidRPr="009C3073">
        <w:rPr>
          <w:rFonts w:asciiTheme="majorHAnsi" w:hAnsiTheme="majorHAnsi" w:cs="Arial"/>
          <w:sz w:val="22"/>
          <w:szCs w:val="22"/>
          <w:lang w:val="id-ID"/>
        </w:rPr>
        <w:t>menugaskan dewan penilai (</w:t>
      </w:r>
      <w:r w:rsidRPr="009C3073">
        <w:rPr>
          <w:rFonts w:asciiTheme="majorHAnsi" w:hAnsiTheme="majorHAnsi" w:cs="Arial"/>
          <w:i/>
          <w:sz w:val="22"/>
          <w:szCs w:val="22"/>
          <w:lang w:val="id-ID"/>
        </w:rPr>
        <w:t>board of reviewer</w:t>
      </w:r>
      <w:r w:rsidRPr="009C3073">
        <w:rPr>
          <w:rFonts w:asciiTheme="majorHAnsi" w:hAnsiTheme="majorHAnsi" w:cs="Arial"/>
          <w:sz w:val="22"/>
          <w:szCs w:val="22"/>
          <w:lang w:val="id-ID"/>
        </w:rPr>
        <w:t>) untuk mengevaluasi</w:t>
      </w:r>
      <w:r w:rsidRPr="009C3073">
        <w:rPr>
          <w:rFonts w:asciiTheme="majorHAnsi" w:hAnsiTheme="majorHAnsi" w:cs="Arial"/>
          <w:sz w:val="22"/>
          <w:szCs w:val="22"/>
        </w:rPr>
        <w:t xml:space="preserve">. Proposal </w:t>
      </w:r>
      <w:r w:rsidRPr="009C3073">
        <w:rPr>
          <w:rFonts w:asciiTheme="majorHAnsi" w:hAnsiTheme="majorHAnsi" w:cs="Arial"/>
          <w:color w:val="000000"/>
          <w:sz w:val="22"/>
          <w:szCs w:val="22"/>
          <w:lang w:val="fi-FI"/>
        </w:rPr>
        <w:t xml:space="preserve">yang memenuhi kriteria kelayakan diputuskan untuk didanai sesuai ketersediaan alokasi </w:t>
      </w:r>
      <w:proofErr w:type="gramStart"/>
      <w:r w:rsidRPr="009C3073">
        <w:rPr>
          <w:rFonts w:asciiTheme="majorHAnsi" w:hAnsiTheme="majorHAnsi" w:cs="Arial"/>
          <w:color w:val="000000"/>
          <w:sz w:val="22"/>
          <w:szCs w:val="22"/>
          <w:lang w:val="fi-FI"/>
        </w:rPr>
        <w:t>dana</w:t>
      </w:r>
      <w:proofErr w:type="gramEnd"/>
      <w:r w:rsidRPr="009C3073">
        <w:rPr>
          <w:rFonts w:asciiTheme="majorHAnsi" w:hAnsiTheme="majorHAnsi" w:cs="Arial"/>
          <w:color w:val="000000"/>
          <w:sz w:val="22"/>
          <w:szCs w:val="22"/>
          <w:lang w:val="fi-FI"/>
        </w:rPr>
        <w:t>. Kegiatan pegabdian ini dievaluasi dan dimonitor secara berkala oleh LPPM.</w:t>
      </w:r>
    </w:p>
    <w:p w:rsidR="00C85E13" w:rsidRPr="009C3073" w:rsidRDefault="00C85E13" w:rsidP="000F41E4">
      <w:pPr>
        <w:spacing w:line="276" w:lineRule="auto"/>
        <w:jc w:val="both"/>
        <w:rPr>
          <w:rFonts w:asciiTheme="majorHAnsi" w:hAnsiTheme="majorHAnsi" w:cs="Arial"/>
          <w:color w:val="000000"/>
          <w:sz w:val="22"/>
          <w:szCs w:val="22"/>
          <w:lang w:val="id-ID"/>
        </w:rPr>
      </w:pPr>
    </w:p>
    <w:p w:rsidR="00C85E13" w:rsidRPr="009C3073" w:rsidRDefault="00C85E13"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r w:rsidRPr="009C3073">
        <w:rPr>
          <w:rFonts w:asciiTheme="majorHAnsi" w:hAnsiTheme="majorHAnsi" w:cs="Arial"/>
          <w:sz w:val="22"/>
          <w:szCs w:val="22"/>
          <w:lang w:val="id-ID"/>
        </w:rPr>
        <w:t>Program Pengabdian kepada Masyarakat ITB 201</w:t>
      </w:r>
      <w:r w:rsidR="00EA7425" w:rsidRPr="009C3073">
        <w:rPr>
          <w:rFonts w:asciiTheme="majorHAnsi" w:hAnsiTheme="majorHAnsi" w:cs="Arial"/>
          <w:sz w:val="22"/>
          <w:szCs w:val="22"/>
          <w:lang w:val="en-AU"/>
        </w:rPr>
        <w:t>9</w:t>
      </w:r>
      <w:r w:rsidRPr="009C3073">
        <w:rPr>
          <w:rFonts w:asciiTheme="majorHAnsi" w:hAnsiTheme="majorHAnsi" w:cs="Arial"/>
          <w:sz w:val="22"/>
          <w:szCs w:val="22"/>
          <w:lang w:val="id-ID"/>
        </w:rPr>
        <w:t xml:space="preserve"> didanai melalui dana </w:t>
      </w:r>
      <w:r w:rsidRPr="009C3073">
        <w:rPr>
          <w:rFonts w:asciiTheme="majorHAnsi" w:hAnsiTheme="majorHAnsi" w:cs="Arial"/>
          <w:sz w:val="22"/>
          <w:szCs w:val="22"/>
        </w:rPr>
        <w:t>ITB</w:t>
      </w:r>
      <w:r w:rsidRPr="009C3073">
        <w:rPr>
          <w:rFonts w:asciiTheme="majorHAnsi" w:hAnsiTheme="majorHAnsi" w:cs="Arial"/>
          <w:sz w:val="22"/>
          <w:szCs w:val="22"/>
          <w:lang w:val="fi-FI"/>
        </w:rPr>
        <w:t xml:space="preserve">. Nilai anggaran program pengabdian masyarakat dialokasikan </w:t>
      </w:r>
      <w:r w:rsidRPr="009C3073">
        <w:rPr>
          <w:rFonts w:asciiTheme="majorHAnsi" w:hAnsiTheme="majorHAnsi" w:cs="Arial"/>
          <w:sz w:val="22"/>
          <w:szCs w:val="22"/>
          <w:lang w:val="id-ID"/>
        </w:rPr>
        <w:t>pada tahun 201</w:t>
      </w:r>
      <w:r w:rsidR="00EA7425" w:rsidRPr="009C3073">
        <w:rPr>
          <w:rFonts w:asciiTheme="majorHAnsi" w:hAnsiTheme="majorHAnsi" w:cs="Arial"/>
          <w:sz w:val="22"/>
          <w:szCs w:val="22"/>
        </w:rPr>
        <w:t>9</w:t>
      </w:r>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untuk</w:t>
      </w:r>
      <w:proofErr w:type="spellEnd"/>
      <w:r w:rsidRPr="009C3073">
        <w:rPr>
          <w:rFonts w:asciiTheme="majorHAnsi" w:hAnsiTheme="majorHAnsi" w:cs="Arial"/>
          <w:sz w:val="22"/>
          <w:szCs w:val="22"/>
        </w:rPr>
        <w:t xml:space="preserve"> </w:t>
      </w:r>
      <w:r w:rsidRPr="009C3073">
        <w:rPr>
          <w:rFonts w:asciiTheme="majorHAnsi" w:hAnsiTheme="majorHAnsi" w:cs="Arial"/>
          <w:sz w:val="22"/>
          <w:szCs w:val="22"/>
          <w:lang w:val="id-ID"/>
        </w:rPr>
        <w:t>set</w:t>
      </w:r>
      <w:r w:rsidRPr="009C3073">
        <w:rPr>
          <w:rFonts w:asciiTheme="majorHAnsi" w:hAnsiTheme="majorHAnsi" w:cs="Arial"/>
          <w:sz w:val="22"/>
          <w:szCs w:val="22"/>
          <w:lang w:val="fi-FI"/>
        </w:rPr>
        <w:t xml:space="preserve">iap usulan dialokasikan menerima dana maksimum Rp. </w:t>
      </w:r>
      <w:r w:rsidRPr="009C3073">
        <w:rPr>
          <w:rFonts w:asciiTheme="majorHAnsi" w:hAnsiTheme="majorHAnsi" w:cs="Arial"/>
          <w:sz w:val="22"/>
          <w:szCs w:val="22"/>
        </w:rPr>
        <w:t>5</w:t>
      </w:r>
      <w:r w:rsidRPr="009C3073">
        <w:rPr>
          <w:rFonts w:asciiTheme="majorHAnsi" w:hAnsiTheme="majorHAnsi" w:cs="Arial"/>
          <w:sz w:val="22"/>
          <w:szCs w:val="22"/>
          <w:lang w:val="id-ID"/>
        </w:rPr>
        <w:t>0</w:t>
      </w:r>
      <w:r w:rsidRPr="009C3073">
        <w:rPr>
          <w:rFonts w:asciiTheme="majorHAnsi" w:hAnsiTheme="majorHAnsi" w:cs="Arial"/>
          <w:sz w:val="22"/>
          <w:szCs w:val="22"/>
          <w:lang w:val="fi-FI"/>
        </w:rPr>
        <w:t>.000.000 (</w:t>
      </w:r>
      <w:proofErr w:type="gramStart"/>
      <w:r w:rsidRPr="009C3073">
        <w:rPr>
          <w:rFonts w:asciiTheme="majorHAnsi" w:hAnsiTheme="majorHAnsi" w:cs="Arial"/>
          <w:sz w:val="22"/>
          <w:szCs w:val="22"/>
        </w:rPr>
        <w:t>lima</w:t>
      </w:r>
      <w:proofErr w:type="gramEnd"/>
      <w:r w:rsidRPr="009C3073">
        <w:rPr>
          <w:rFonts w:asciiTheme="majorHAnsi" w:hAnsiTheme="majorHAnsi" w:cs="Arial"/>
          <w:sz w:val="22"/>
          <w:szCs w:val="22"/>
          <w:lang w:val="fi-FI"/>
        </w:rPr>
        <w:t xml:space="preserve"> puluh juta rupiah).</w:t>
      </w:r>
      <w:r w:rsidRPr="009C3073">
        <w:rPr>
          <w:rFonts w:asciiTheme="majorHAnsi" w:hAnsiTheme="majorHAnsi" w:cs="Arial"/>
          <w:sz w:val="22"/>
          <w:szCs w:val="22"/>
          <w:lang w:val="id-ID"/>
        </w:rPr>
        <w:t xml:space="preserve"> </w:t>
      </w:r>
    </w:p>
    <w:p w:rsidR="00C85E13" w:rsidRPr="009C3073" w:rsidRDefault="00C85E13"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p>
    <w:p w:rsidR="00522335" w:rsidRPr="009C3073" w:rsidRDefault="0052233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id-ID"/>
        </w:rPr>
      </w:pPr>
    </w:p>
    <w:p w:rsidR="00544D01" w:rsidRPr="009C3073" w:rsidRDefault="0060186A"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r w:rsidRPr="009C3073">
        <w:rPr>
          <w:rFonts w:asciiTheme="majorHAnsi" w:hAnsiTheme="majorHAnsi" w:cs="Arial"/>
          <w:b/>
          <w:sz w:val="22"/>
          <w:szCs w:val="22"/>
          <w:lang w:val="fi-FI"/>
        </w:rPr>
        <w:t>Keluaran (</w:t>
      </w:r>
      <w:r w:rsidR="00544D01" w:rsidRPr="009C3073">
        <w:rPr>
          <w:rFonts w:asciiTheme="majorHAnsi" w:hAnsiTheme="majorHAnsi" w:cs="Arial"/>
          <w:b/>
          <w:sz w:val="22"/>
          <w:szCs w:val="22"/>
          <w:lang w:val="fi-FI"/>
        </w:rPr>
        <w:t>Output</w:t>
      </w:r>
      <w:r w:rsidRPr="009C3073">
        <w:rPr>
          <w:rFonts w:asciiTheme="majorHAnsi" w:hAnsiTheme="majorHAnsi" w:cs="Arial"/>
          <w:b/>
          <w:sz w:val="22"/>
          <w:szCs w:val="22"/>
          <w:lang w:val="fi-FI"/>
        </w:rPr>
        <w:t>)</w:t>
      </w:r>
    </w:p>
    <w:p w:rsidR="008066E9" w:rsidRPr="009C3073" w:rsidRDefault="008066E9"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p>
    <w:p w:rsidR="008066E9" w:rsidRPr="009C3073" w:rsidRDefault="008066E9"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Keluaran yang dapat diukur dari kegiatan pengabdian masyarakat dapat berupa salah satu atau lebih dari kategori berikut :</w:t>
      </w:r>
    </w:p>
    <w:p w:rsidR="008066E9" w:rsidRPr="009C3073" w:rsidRDefault="008066E9"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p>
    <w:p w:rsidR="00EF6F6C" w:rsidRPr="009C3073" w:rsidRDefault="00EF6F6C" w:rsidP="000F41E4">
      <w:pPr>
        <w:tabs>
          <w:tab w:val="left" w:pos="720"/>
          <w:tab w:val="left" w:pos="1440"/>
          <w:tab w:val="left" w:pos="2160"/>
          <w:tab w:val="left" w:pos="2880"/>
          <w:tab w:val="left" w:pos="3600"/>
          <w:tab w:val="left" w:pos="4320"/>
          <w:tab w:val="left" w:pos="5040"/>
          <w:tab w:val="left" w:pos="5850"/>
        </w:tabs>
        <w:spacing w:line="276" w:lineRule="auto"/>
        <w:ind w:left="360" w:hanging="360"/>
        <w:jc w:val="both"/>
        <w:rPr>
          <w:rFonts w:asciiTheme="majorHAnsi" w:hAnsiTheme="majorHAnsi" w:cs="Arial"/>
          <w:sz w:val="22"/>
          <w:szCs w:val="22"/>
          <w:lang w:val="fi-FI"/>
        </w:rPr>
      </w:pPr>
      <w:r w:rsidRPr="009C3073">
        <w:rPr>
          <w:rFonts w:asciiTheme="majorHAnsi" w:hAnsiTheme="majorHAnsi" w:cs="Arial"/>
          <w:sz w:val="22"/>
          <w:szCs w:val="22"/>
          <w:lang w:val="fi-FI"/>
        </w:rPr>
        <w:t>(a) Produk teknologi tepat guna (TTG) dan karya seni/desain</w:t>
      </w:r>
      <w:r w:rsidR="00104395" w:rsidRPr="009C3073">
        <w:rPr>
          <w:rFonts w:asciiTheme="majorHAnsi" w:hAnsiTheme="majorHAnsi" w:cs="Arial"/>
          <w:sz w:val="22"/>
          <w:szCs w:val="22"/>
          <w:lang w:val="fi-FI"/>
        </w:rPr>
        <w:t>/arsitektur/perencanaan wilayah</w:t>
      </w:r>
      <w:r w:rsidRPr="009C3073">
        <w:rPr>
          <w:rFonts w:asciiTheme="majorHAnsi" w:hAnsiTheme="majorHAnsi" w:cs="Arial"/>
          <w:sz w:val="22"/>
          <w:szCs w:val="22"/>
          <w:lang w:val="fi-FI"/>
        </w:rPr>
        <w:t xml:space="preserve"> untuk pemberdayaan masyarakat</w:t>
      </w:r>
      <w:r w:rsidR="007861E4" w:rsidRPr="009C3073">
        <w:rPr>
          <w:rFonts w:asciiTheme="majorHAnsi" w:hAnsiTheme="majorHAnsi" w:cs="Arial"/>
          <w:sz w:val="22"/>
          <w:szCs w:val="22"/>
          <w:lang w:val="fi-FI"/>
        </w:rPr>
        <w:t>, misalnya</w:t>
      </w:r>
      <w:r w:rsidRPr="009C3073">
        <w:rPr>
          <w:rFonts w:asciiTheme="majorHAnsi" w:hAnsiTheme="majorHAnsi" w:cs="Arial"/>
          <w:sz w:val="22"/>
          <w:szCs w:val="22"/>
          <w:lang w:val="fi-FI"/>
        </w:rPr>
        <w:t>:</w:t>
      </w:r>
    </w:p>
    <w:p w:rsidR="00C87AFD" w:rsidRPr="009C3073" w:rsidRDefault="00EF6F6C"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lastRenderedPageBreak/>
        <w:t xml:space="preserve">Penerapan produk teknologi tepat guna, berupa </w:t>
      </w:r>
      <w:r w:rsidR="0034772C" w:rsidRPr="009C3073">
        <w:rPr>
          <w:rFonts w:asciiTheme="majorHAnsi" w:hAnsiTheme="majorHAnsi" w:cs="Arial"/>
          <w:sz w:val="22"/>
          <w:szCs w:val="22"/>
          <w:lang w:val="fi-FI"/>
        </w:rPr>
        <w:t>i</w:t>
      </w:r>
      <w:r w:rsidR="00C87AFD" w:rsidRPr="009C3073">
        <w:rPr>
          <w:rFonts w:asciiTheme="majorHAnsi" w:hAnsiTheme="majorHAnsi" w:cs="Arial"/>
          <w:sz w:val="22"/>
          <w:szCs w:val="22"/>
          <w:lang w:val="fi-FI"/>
        </w:rPr>
        <w:t>nstalasi alat atau fasilitas untuk peningkatan kesejahteraan masyarakat</w:t>
      </w:r>
      <w:r w:rsidRPr="009C3073">
        <w:rPr>
          <w:rFonts w:asciiTheme="majorHAnsi" w:hAnsiTheme="majorHAnsi" w:cs="Arial"/>
          <w:sz w:val="22"/>
          <w:szCs w:val="22"/>
          <w:lang w:val="fi-FI"/>
        </w:rPr>
        <w:t>;</w:t>
      </w:r>
    </w:p>
    <w:p w:rsidR="00EF6F6C" w:rsidRPr="009C3073" w:rsidRDefault="00EF6F6C"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Desain produk untuk pemberdayaan masyarakat di wilayah binaan;</w:t>
      </w:r>
    </w:p>
    <w:p w:rsidR="000A6E23" w:rsidRPr="009C3073" w:rsidRDefault="000A6E23"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Model kebijakan dan tata kelola pengembangan infrastruktur wilayah binaan;</w:t>
      </w:r>
    </w:p>
    <w:p w:rsidR="00EF6F6C" w:rsidRPr="009C3073" w:rsidRDefault="00EF6F6C"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Karya seni untuk peningkatan produktivitas dan penguatan identitas budaya masyarakat.</w:t>
      </w:r>
    </w:p>
    <w:p w:rsidR="00EF6F6C" w:rsidRPr="009C3073" w:rsidRDefault="00EF6F6C"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p>
    <w:p w:rsidR="00EF6F6C" w:rsidRPr="009C3073" w:rsidRDefault="00EF6F6C" w:rsidP="000F41E4">
      <w:pPr>
        <w:tabs>
          <w:tab w:val="left" w:pos="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(b) Penerapan karya tulis pengabdian kepada masyarakat</w:t>
      </w:r>
      <w:r w:rsidR="007861E4" w:rsidRPr="009C3073">
        <w:rPr>
          <w:rFonts w:asciiTheme="majorHAnsi" w:hAnsiTheme="majorHAnsi" w:cs="Arial"/>
          <w:sz w:val="22"/>
          <w:szCs w:val="22"/>
          <w:lang w:val="fi-FI"/>
        </w:rPr>
        <w:t>, contohnya</w:t>
      </w:r>
      <w:r w:rsidRPr="009C3073">
        <w:rPr>
          <w:rFonts w:asciiTheme="majorHAnsi" w:hAnsiTheme="majorHAnsi" w:cs="Arial"/>
          <w:sz w:val="22"/>
          <w:szCs w:val="22"/>
          <w:lang w:val="fi-FI"/>
        </w:rPr>
        <w:t>:</w:t>
      </w:r>
    </w:p>
    <w:p w:rsidR="00EF6F6C" w:rsidRPr="009C3073" w:rsidRDefault="00EF6F6C"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Modul pelatihan dan penyuluhan sebagai hasil dari kegiatan kepedulian sosial dan pendampingan;</w:t>
      </w:r>
    </w:p>
    <w:p w:rsidR="00BC3D0F" w:rsidRPr="009C3073"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Buku pengabdian kepada masyarakat tentang cara menerapkan ipteks bagi masyarakat;</w:t>
      </w:r>
    </w:p>
    <w:p w:rsidR="00BC3D0F" w:rsidRPr="009C3073"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Buku ajar untuk peserta didik dalam rangka pemberdayaan masyarakat;</w:t>
      </w:r>
    </w:p>
    <w:p w:rsidR="00BC3D0F" w:rsidRPr="009C3073"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Buku katalog yang merupakan hasil kegiatan kuratoria</w:t>
      </w:r>
      <w:r w:rsidR="00D47853" w:rsidRPr="009C3073">
        <w:rPr>
          <w:rFonts w:asciiTheme="majorHAnsi" w:hAnsiTheme="majorHAnsi" w:cs="Arial"/>
          <w:sz w:val="22"/>
          <w:szCs w:val="22"/>
          <w:lang w:val="fi-FI"/>
        </w:rPr>
        <w:t>l suatu pameran seni dan desain</w:t>
      </w:r>
      <w:r w:rsidRPr="009C3073">
        <w:rPr>
          <w:rFonts w:asciiTheme="majorHAnsi" w:hAnsiTheme="majorHAnsi" w:cs="Arial"/>
          <w:sz w:val="22"/>
          <w:szCs w:val="22"/>
          <w:lang w:val="fi-FI"/>
        </w:rPr>
        <w:t>.</w:t>
      </w:r>
    </w:p>
    <w:p w:rsidR="00BC3D0F" w:rsidRPr="009C3073" w:rsidRDefault="00BC3D0F"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p>
    <w:p w:rsidR="00BC3D0F" w:rsidRPr="009C3073" w:rsidRDefault="00BC3D0F"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c) Pelaksanaan kegiatan pengabdian kepada masyarakat</w:t>
      </w:r>
      <w:r w:rsidR="007861E4" w:rsidRPr="009C3073">
        <w:rPr>
          <w:rFonts w:asciiTheme="majorHAnsi" w:hAnsiTheme="majorHAnsi" w:cs="Arial"/>
          <w:sz w:val="22"/>
          <w:szCs w:val="22"/>
          <w:lang w:val="fi-FI"/>
        </w:rPr>
        <w:t>, misalnya:</w:t>
      </w:r>
    </w:p>
    <w:p w:rsidR="00BC3D0F" w:rsidRPr="009C3073"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Kegiatan mitigasi, adaptasi dan penanggulangan bencana alam (banjir, longsor, gempa bumi, dan bencana alam lainnya);</w:t>
      </w:r>
    </w:p>
    <w:p w:rsidR="00BC3D0F" w:rsidRPr="009C3073"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 xml:space="preserve">Kegiatan kepedulian sosial dalam </w:t>
      </w:r>
      <w:r w:rsidR="007861E4" w:rsidRPr="009C3073">
        <w:rPr>
          <w:rFonts w:asciiTheme="majorHAnsi" w:hAnsiTheme="majorHAnsi" w:cs="Arial"/>
          <w:sz w:val="22"/>
          <w:szCs w:val="22"/>
          <w:lang w:val="fi-FI"/>
        </w:rPr>
        <w:t xml:space="preserve">rangka </w:t>
      </w:r>
      <w:r w:rsidRPr="009C3073">
        <w:rPr>
          <w:rFonts w:asciiTheme="majorHAnsi" w:hAnsiTheme="majorHAnsi" w:cs="Arial"/>
          <w:sz w:val="22"/>
          <w:szCs w:val="22"/>
          <w:lang w:val="fi-FI"/>
        </w:rPr>
        <w:t>peningkatan kualitas pendidikan, kesehatan dan kesejahteraan</w:t>
      </w:r>
      <w:r w:rsidR="007861E4" w:rsidRPr="009C3073">
        <w:rPr>
          <w:rFonts w:asciiTheme="majorHAnsi" w:hAnsiTheme="majorHAnsi" w:cs="Arial"/>
          <w:sz w:val="22"/>
          <w:szCs w:val="22"/>
          <w:lang w:val="fi-FI"/>
        </w:rPr>
        <w:t xml:space="preserve"> di masyarakat wilayah tertentu</w:t>
      </w:r>
      <w:r w:rsidRPr="009C3073">
        <w:rPr>
          <w:rFonts w:asciiTheme="majorHAnsi" w:hAnsiTheme="majorHAnsi" w:cs="Arial"/>
          <w:sz w:val="22"/>
          <w:szCs w:val="22"/>
          <w:lang w:val="fi-FI"/>
        </w:rPr>
        <w:t>;</w:t>
      </w:r>
    </w:p>
    <w:p w:rsidR="008066E9" w:rsidRPr="009C3073"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 xml:space="preserve">Kegiatan pendampingan dalam rangka perintisan dan </w:t>
      </w:r>
      <w:r w:rsidR="00D47853" w:rsidRPr="009C3073">
        <w:rPr>
          <w:rFonts w:asciiTheme="majorHAnsi" w:hAnsiTheme="majorHAnsi" w:cs="Arial"/>
          <w:sz w:val="22"/>
          <w:szCs w:val="22"/>
          <w:lang w:val="id-ID"/>
        </w:rPr>
        <w:t>p</w:t>
      </w:r>
      <w:r w:rsidR="008066E9" w:rsidRPr="009C3073">
        <w:rPr>
          <w:rFonts w:asciiTheme="majorHAnsi" w:hAnsiTheme="majorHAnsi" w:cs="Arial"/>
          <w:sz w:val="22"/>
          <w:szCs w:val="22"/>
          <w:lang w:val="fi-FI"/>
        </w:rPr>
        <w:t>eningkatan produksi / pendapatan UKM</w:t>
      </w:r>
      <w:r w:rsidR="000E1001" w:rsidRPr="009C3073">
        <w:rPr>
          <w:rFonts w:asciiTheme="majorHAnsi" w:hAnsiTheme="majorHAnsi" w:cs="Arial"/>
          <w:sz w:val="22"/>
          <w:szCs w:val="22"/>
          <w:lang w:val="id-ID"/>
        </w:rPr>
        <w:t xml:space="preserve"> </w:t>
      </w:r>
      <w:r w:rsidRPr="009C3073">
        <w:rPr>
          <w:rFonts w:asciiTheme="majorHAnsi" w:hAnsiTheme="majorHAnsi" w:cs="Arial"/>
          <w:sz w:val="22"/>
          <w:szCs w:val="22"/>
          <w:lang w:val="fi-FI"/>
        </w:rPr>
        <w:t xml:space="preserve">/ </w:t>
      </w:r>
      <w:r w:rsidR="008D1C45" w:rsidRPr="009C3073">
        <w:rPr>
          <w:rFonts w:asciiTheme="majorHAnsi" w:hAnsiTheme="majorHAnsi" w:cs="Arial"/>
          <w:sz w:val="22"/>
          <w:szCs w:val="22"/>
          <w:lang w:val="fi-FI"/>
        </w:rPr>
        <w:t>Badan Usaha Milik Desa (BUMDes).</w:t>
      </w:r>
    </w:p>
    <w:p w:rsidR="008D1C45" w:rsidRPr="009C3073" w:rsidRDefault="008D1C45" w:rsidP="000F41E4">
      <w:pPr>
        <w:tabs>
          <w:tab w:val="left" w:pos="720"/>
          <w:tab w:val="left" w:pos="1440"/>
          <w:tab w:val="left" w:pos="2160"/>
          <w:tab w:val="left" w:pos="2880"/>
          <w:tab w:val="left" w:pos="3600"/>
          <w:tab w:val="left" w:pos="4320"/>
          <w:tab w:val="left" w:pos="5040"/>
          <w:tab w:val="left" w:pos="5850"/>
        </w:tabs>
        <w:spacing w:line="276" w:lineRule="auto"/>
        <w:ind w:left="720"/>
        <w:jc w:val="both"/>
        <w:rPr>
          <w:rFonts w:asciiTheme="majorHAnsi" w:hAnsiTheme="majorHAnsi" w:cs="Arial"/>
          <w:sz w:val="22"/>
          <w:szCs w:val="22"/>
          <w:lang w:val="fi-FI"/>
        </w:rPr>
      </w:pPr>
    </w:p>
    <w:p w:rsidR="008066E9" w:rsidRPr="009C3073" w:rsidRDefault="008066E9"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p>
    <w:p w:rsidR="008066E9" w:rsidRPr="009C3073" w:rsidRDefault="008066E9"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r w:rsidRPr="009C3073">
        <w:rPr>
          <w:rFonts w:asciiTheme="majorHAnsi" w:hAnsiTheme="majorHAnsi" w:cs="Arial"/>
          <w:b/>
          <w:sz w:val="22"/>
          <w:szCs w:val="22"/>
          <w:lang w:val="fi-FI"/>
        </w:rPr>
        <w:t>Dampak (</w:t>
      </w:r>
      <w:r w:rsidRPr="009C3073">
        <w:rPr>
          <w:rFonts w:asciiTheme="majorHAnsi" w:hAnsiTheme="majorHAnsi" w:cs="Arial"/>
          <w:b/>
          <w:i/>
          <w:sz w:val="22"/>
          <w:szCs w:val="22"/>
          <w:lang w:val="fi-FI"/>
        </w:rPr>
        <w:t>Outcome</w:t>
      </w:r>
      <w:r w:rsidRPr="009C3073">
        <w:rPr>
          <w:rFonts w:asciiTheme="majorHAnsi" w:hAnsiTheme="majorHAnsi" w:cs="Arial"/>
          <w:b/>
          <w:sz w:val="22"/>
          <w:szCs w:val="22"/>
          <w:lang w:val="fi-FI"/>
        </w:rPr>
        <w:t>)</w:t>
      </w:r>
    </w:p>
    <w:p w:rsidR="00544D01" w:rsidRPr="009C3073" w:rsidRDefault="0000249A"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9C3073">
        <w:rPr>
          <w:rFonts w:asciiTheme="majorHAnsi" w:hAnsiTheme="majorHAnsi" w:cs="Arial"/>
          <w:sz w:val="22"/>
          <w:szCs w:val="22"/>
          <w:lang w:val="fi-FI"/>
        </w:rPr>
        <w:t xml:space="preserve">Terbentuknya masyarakat di </w:t>
      </w:r>
      <w:r w:rsidR="0076499B" w:rsidRPr="009C3073">
        <w:rPr>
          <w:rFonts w:asciiTheme="majorHAnsi" w:hAnsiTheme="majorHAnsi" w:cs="Arial"/>
          <w:sz w:val="22"/>
          <w:szCs w:val="22"/>
          <w:lang w:val="fi-FI"/>
        </w:rPr>
        <w:t>wilayah</w:t>
      </w:r>
      <w:r w:rsidRPr="009C3073">
        <w:rPr>
          <w:rFonts w:asciiTheme="majorHAnsi" w:hAnsiTheme="majorHAnsi" w:cs="Arial"/>
          <w:sz w:val="22"/>
          <w:szCs w:val="22"/>
          <w:lang w:val="fi-FI"/>
        </w:rPr>
        <w:t xml:space="preserve"> atau </w:t>
      </w:r>
      <w:r w:rsidR="00124986" w:rsidRPr="009C3073">
        <w:rPr>
          <w:rFonts w:asciiTheme="majorHAnsi" w:hAnsiTheme="majorHAnsi" w:cs="Arial"/>
          <w:sz w:val="22"/>
          <w:szCs w:val="22"/>
          <w:lang w:val="fi-FI"/>
        </w:rPr>
        <w:t xml:space="preserve">kawasan </w:t>
      </w:r>
      <w:r w:rsidRPr="009C3073">
        <w:rPr>
          <w:rFonts w:asciiTheme="majorHAnsi" w:hAnsiTheme="majorHAnsi" w:cs="Arial"/>
          <w:sz w:val="22"/>
          <w:szCs w:val="22"/>
          <w:lang w:val="fi-FI"/>
        </w:rPr>
        <w:t>desa</w:t>
      </w:r>
      <w:r w:rsidR="0076499B" w:rsidRPr="009C3073">
        <w:rPr>
          <w:rFonts w:asciiTheme="majorHAnsi" w:hAnsiTheme="majorHAnsi" w:cs="Arial"/>
          <w:sz w:val="22"/>
          <w:szCs w:val="22"/>
          <w:lang w:val="fi-FI"/>
        </w:rPr>
        <w:t xml:space="preserve"> binaan yang diindikasikan dengan m</w:t>
      </w:r>
      <w:r w:rsidR="008066E9" w:rsidRPr="009C3073">
        <w:rPr>
          <w:rFonts w:asciiTheme="majorHAnsi" w:hAnsiTheme="majorHAnsi" w:cs="Arial"/>
          <w:sz w:val="22"/>
          <w:szCs w:val="22"/>
          <w:lang w:val="fi-FI"/>
        </w:rPr>
        <w:t>eningkatnya kualitas hidup dan apresiasi masyarakat terhadap dunia perguruan tinggi terutama ITB serta terjalinnya hubungan harmonis antara dunia perguruan tinggi dan masyarakat.</w:t>
      </w:r>
    </w:p>
    <w:p w:rsidR="00CD41E3" w:rsidRPr="009C3073" w:rsidRDefault="00CD41E3" w:rsidP="000F41E4">
      <w:pPr>
        <w:spacing w:line="276" w:lineRule="auto"/>
        <w:jc w:val="both"/>
        <w:rPr>
          <w:rFonts w:asciiTheme="majorHAnsi" w:hAnsiTheme="majorHAnsi" w:cs="Arial"/>
          <w:b/>
          <w:sz w:val="22"/>
          <w:szCs w:val="22"/>
        </w:rPr>
      </w:pPr>
    </w:p>
    <w:p w:rsidR="00927C44" w:rsidRPr="009C3073" w:rsidRDefault="00927C44" w:rsidP="000F41E4">
      <w:pPr>
        <w:spacing w:line="276" w:lineRule="auto"/>
        <w:jc w:val="both"/>
        <w:rPr>
          <w:rFonts w:asciiTheme="majorHAnsi" w:hAnsiTheme="majorHAnsi" w:cs="Arial"/>
          <w:b/>
          <w:sz w:val="22"/>
          <w:szCs w:val="22"/>
        </w:rPr>
      </w:pPr>
      <w:r w:rsidRPr="009C3073">
        <w:rPr>
          <w:rFonts w:asciiTheme="majorHAnsi" w:hAnsiTheme="majorHAnsi" w:cs="Arial"/>
          <w:b/>
          <w:sz w:val="22"/>
          <w:szCs w:val="22"/>
          <w:lang w:val="id-ID"/>
        </w:rPr>
        <w:t>Strategi</w:t>
      </w:r>
    </w:p>
    <w:p w:rsidR="00927C44" w:rsidRPr="009C3073" w:rsidRDefault="00927C44" w:rsidP="000F41E4">
      <w:pPr>
        <w:spacing w:line="276" w:lineRule="auto"/>
        <w:jc w:val="both"/>
        <w:rPr>
          <w:rFonts w:asciiTheme="majorHAnsi" w:hAnsiTheme="majorHAnsi" w:cs="Arial"/>
          <w:sz w:val="22"/>
          <w:szCs w:val="22"/>
          <w:lang w:val="id-ID"/>
        </w:rPr>
      </w:pPr>
      <w:r w:rsidRPr="009C3073">
        <w:rPr>
          <w:rFonts w:asciiTheme="majorHAnsi" w:hAnsiTheme="majorHAnsi" w:cs="Arial"/>
          <w:sz w:val="22"/>
          <w:szCs w:val="22"/>
          <w:lang w:val="id-ID"/>
        </w:rPr>
        <w:t xml:space="preserve">Strategi dalam merancang dan mengimplementasikan </w:t>
      </w:r>
      <w:r w:rsidR="00E50560" w:rsidRPr="009C3073">
        <w:rPr>
          <w:rFonts w:asciiTheme="majorHAnsi" w:hAnsiTheme="majorHAnsi" w:cs="Arial"/>
          <w:sz w:val="22"/>
          <w:szCs w:val="22"/>
        </w:rPr>
        <w:t xml:space="preserve">program </w:t>
      </w:r>
      <w:r w:rsidRPr="009C3073">
        <w:rPr>
          <w:rFonts w:asciiTheme="majorHAnsi" w:hAnsiTheme="majorHAnsi" w:cs="Arial"/>
          <w:sz w:val="22"/>
          <w:szCs w:val="22"/>
          <w:lang w:val="id-ID"/>
        </w:rPr>
        <w:t>adalah:</w:t>
      </w:r>
    </w:p>
    <w:p w:rsidR="00927C44" w:rsidRPr="009C3073" w:rsidRDefault="00927C44" w:rsidP="000F41E4">
      <w:pPr>
        <w:numPr>
          <w:ilvl w:val="0"/>
          <w:numId w:val="10"/>
        </w:numPr>
        <w:tabs>
          <w:tab w:val="clear" w:pos="720"/>
          <w:tab w:val="num" w:pos="360"/>
        </w:tabs>
        <w:spacing w:line="276" w:lineRule="auto"/>
        <w:ind w:left="360"/>
        <w:jc w:val="both"/>
        <w:rPr>
          <w:rFonts w:asciiTheme="majorHAnsi" w:hAnsiTheme="majorHAnsi" w:cs="Arial"/>
          <w:sz w:val="22"/>
          <w:szCs w:val="22"/>
          <w:lang w:val="id-ID"/>
        </w:rPr>
      </w:pPr>
      <w:r w:rsidRPr="009C3073">
        <w:rPr>
          <w:rFonts w:asciiTheme="majorHAnsi" w:hAnsiTheme="majorHAnsi" w:cs="Arial"/>
          <w:sz w:val="22"/>
          <w:szCs w:val="22"/>
          <w:lang w:val="id-ID"/>
        </w:rPr>
        <w:t>Responsif terhadap kebutuhan masyarakat (individual dan/atau institusi) dalam hal sains, teknologi</w:t>
      </w:r>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dan</w:t>
      </w:r>
      <w:proofErr w:type="spellEnd"/>
      <w:r w:rsidRPr="009C3073">
        <w:rPr>
          <w:rFonts w:asciiTheme="majorHAnsi" w:hAnsiTheme="majorHAnsi" w:cs="Arial"/>
          <w:sz w:val="22"/>
          <w:szCs w:val="22"/>
        </w:rPr>
        <w:t xml:space="preserve"> </w:t>
      </w:r>
      <w:r w:rsidR="0000249A" w:rsidRPr="009C3073">
        <w:rPr>
          <w:rFonts w:asciiTheme="majorHAnsi" w:hAnsiTheme="majorHAnsi" w:cs="Arial"/>
          <w:sz w:val="22"/>
          <w:szCs w:val="22"/>
          <w:lang w:val="id-ID"/>
        </w:rPr>
        <w:t>seni;</w:t>
      </w:r>
    </w:p>
    <w:p w:rsidR="0000249A" w:rsidRPr="009C3073" w:rsidRDefault="0000249A" w:rsidP="000F41E4">
      <w:pPr>
        <w:numPr>
          <w:ilvl w:val="0"/>
          <w:numId w:val="10"/>
        </w:numPr>
        <w:tabs>
          <w:tab w:val="clear" w:pos="720"/>
          <w:tab w:val="num" w:pos="360"/>
        </w:tabs>
        <w:spacing w:line="276" w:lineRule="auto"/>
        <w:ind w:left="360"/>
        <w:jc w:val="both"/>
        <w:rPr>
          <w:rFonts w:asciiTheme="majorHAnsi" w:hAnsiTheme="majorHAnsi" w:cs="Arial"/>
          <w:sz w:val="22"/>
          <w:szCs w:val="22"/>
          <w:lang w:val="id-ID"/>
        </w:rPr>
      </w:pPr>
      <w:r w:rsidRPr="009C3073">
        <w:rPr>
          <w:rFonts w:asciiTheme="majorHAnsi" w:hAnsiTheme="majorHAnsi" w:cs="Arial"/>
          <w:sz w:val="22"/>
          <w:szCs w:val="22"/>
          <w:lang w:val="id-ID"/>
        </w:rPr>
        <w:t xml:space="preserve">Bekerjasama secara aktif dan </w:t>
      </w:r>
      <w:r w:rsidR="00124986" w:rsidRPr="009C3073">
        <w:rPr>
          <w:rFonts w:asciiTheme="majorHAnsi" w:hAnsiTheme="majorHAnsi" w:cs="Arial"/>
          <w:sz w:val="22"/>
          <w:szCs w:val="22"/>
          <w:lang w:val="id-ID"/>
        </w:rPr>
        <w:t xml:space="preserve">berkelanjutan </w:t>
      </w:r>
      <w:r w:rsidRPr="009C3073">
        <w:rPr>
          <w:rFonts w:asciiTheme="majorHAnsi" w:hAnsiTheme="majorHAnsi" w:cs="Arial"/>
          <w:sz w:val="22"/>
          <w:szCs w:val="22"/>
          <w:lang w:val="id-ID"/>
        </w:rPr>
        <w:t xml:space="preserve">dengan </w:t>
      </w:r>
      <w:r w:rsidR="00124986" w:rsidRPr="009C3073">
        <w:rPr>
          <w:rFonts w:asciiTheme="majorHAnsi" w:hAnsiTheme="majorHAnsi" w:cs="Arial"/>
          <w:sz w:val="22"/>
          <w:szCs w:val="22"/>
          <w:lang w:val="id-ID"/>
        </w:rPr>
        <w:t>para pemangku kepentingan dalam pemberdayaan masyarakat, yakni: pemerintah, kelompok usaha dan industri, organisasi masyarakat, perguruan tinggi lain, dan masyarakat di wilayah binaan;</w:t>
      </w:r>
    </w:p>
    <w:p w:rsidR="00927C44" w:rsidRPr="009C3073" w:rsidRDefault="00927C44" w:rsidP="000F41E4">
      <w:pPr>
        <w:numPr>
          <w:ilvl w:val="0"/>
          <w:numId w:val="10"/>
        </w:numPr>
        <w:tabs>
          <w:tab w:val="clear" w:pos="720"/>
          <w:tab w:val="num" w:pos="360"/>
        </w:tabs>
        <w:spacing w:line="276" w:lineRule="auto"/>
        <w:ind w:left="360"/>
        <w:jc w:val="both"/>
        <w:rPr>
          <w:rFonts w:asciiTheme="majorHAnsi" w:hAnsiTheme="majorHAnsi" w:cs="Arial"/>
          <w:sz w:val="22"/>
          <w:szCs w:val="22"/>
          <w:lang w:val="id-ID"/>
        </w:rPr>
      </w:pPr>
      <w:r w:rsidRPr="009C3073">
        <w:rPr>
          <w:rFonts w:asciiTheme="majorHAnsi" w:hAnsiTheme="majorHAnsi" w:cs="Arial"/>
          <w:sz w:val="22"/>
          <w:szCs w:val="22"/>
          <w:lang w:val="id-ID"/>
        </w:rPr>
        <w:t xml:space="preserve">Merintis usaha mandiri berlandaskan prinsip </w:t>
      </w:r>
      <w:r w:rsidR="00124986" w:rsidRPr="009C3073">
        <w:rPr>
          <w:rFonts w:asciiTheme="majorHAnsi" w:hAnsiTheme="majorHAnsi" w:cs="Arial"/>
          <w:i/>
          <w:iCs/>
          <w:sz w:val="22"/>
          <w:szCs w:val="22"/>
          <w:lang w:val="id-ID"/>
        </w:rPr>
        <w:t>knowledge-b</w:t>
      </w:r>
      <w:r w:rsidRPr="009C3073">
        <w:rPr>
          <w:rFonts w:asciiTheme="majorHAnsi" w:hAnsiTheme="majorHAnsi" w:cs="Arial"/>
          <w:i/>
          <w:iCs/>
          <w:sz w:val="22"/>
          <w:szCs w:val="22"/>
          <w:lang w:val="id-ID"/>
        </w:rPr>
        <w:t xml:space="preserve">ased </w:t>
      </w:r>
      <w:r w:rsidR="00124986" w:rsidRPr="009C3073">
        <w:rPr>
          <w:rFonts w:asciiTheme="majorHAnsi" w:hAnsiTheme="majorHAnsi" w:cs="Arial"/>
          <w:i/>
          <w:iCs/>
          <w:sz w:val="22"/>
          <w:szCs w:val="22"/>
          <w:lang w:val="id-ID"/>
        </w:rPr>
        <w:t>e</w:t>
      </w:r>
      <w:r w:rsidRPr="009C3073">
        <w:rPr>
          <w:rFonts w:asciiTheme="majorHAnsi" w:hAnsiTheme="majorHAnsi" w:cs="Arial"/>
          <w:i/>
          <w:iCs/>
          <w:sz w:val="22"/>
          <w:szCs w:val="22"/>
          <w:lang w:val="id-ID"/>
        </w:rPr>
        <w:t>conomy</w:t>
      </w:r>
      <w:r w:rsidR="00124986" w:rsidRPr="009C3073">
        <w:rPr>
          <w:rFonts w:asciiTheme="majorHAnsi" w:hAnsiTheme="majorHAnsi" w:cs="Arial"/>
          <w:i/>
          <w:iCs/>
          <w:sz w:val="22"/>
          <w:szCs w:val="22"/>
          <w:lang w:val="id-ID"/>
        </w:rPr>
        <w:t>.</w:t>
      </w:r>
    </w:p>
    <w:p w:rsidR="00927C44" w:rsidRPr="009C3073" w:rsidRDefault="00927C44" w:rsidP="000F41E4">
      <w:pPr>
        <w:spacing w:line="276" w:lineRule="auto"/>
        <w:rPr>
          <w:rFonts w:asciiTheme="majorHAnsi" w:hAnsiTheme="majorHAnsi" w:cs="Arial"/>
          <w:sz w:val="22"/>
          <w:szCs w:val="22"/>
          <w:lang w:val="fi-FI"/>
        </w:rPr>
      </w:pPr>
    </w:p>
    <w:p w:rsidR="00522335" w:rsidRPr="009C3073" w:rsidRDefault="00522335" w:rsidP="000F41E4">
      <w:pPr>
        <w:spacing w:line="276" w:lineRule="auto"/>
        <w:rPr>
          <w:rFonts w:asciiTheme="majorHAnsi" w:hAnsiTheme="majorHAnsi" w:cs="Arial"/>
          <w:sz w:val="22"/>
          <w:szCs w:val="22"/>
          <w:lang w:val="id-ID"/>
        </w:rPr>
      </w:pPr>
    </w:p>
    <w:p w:rsidR="008B6717" w:rsidRPr="009C3073" w:rsidRDefault="008B6717"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r w:rsidRPr="009C3073">
        <w:rPr>
          <w:rFonts w:asciiTheme="majorHAnsi" w:hAnsiTheme="majorHAnsi" w:cs="Arial"/>
          <w:b/>
          <w:sz w:val="22"/>
          <w:szCs w:val="22"/>
          <w:lang w:val="fi-FI"/>
        </w:rPr>
        <w:t>Waktu Pelaksanaan</w:t>
      </w:r>
    </w:p>
    <w:p w:rsidR="006E2801" w:rsidRPr="009C3073" w:rsidRDefault="00B10252"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color w:val="000000" w:themeColor="text1"/>
          <w:sz w:val="22"/>
          <w:szCs w:val="22"/>
          <w:lang w:val="id-ID"/>
        </w:rPr>
      </w:pPr>
      <w:r w:rsidRPr="009C3073">
        <w:rPr>
          <w:rFonts w:asciiTheme="majorHAnsi" w:hAnsiTheme="majorHAnsi" w:cs="Arial"/>
          <w:color w:val="000000" w:themeColor="text1"/>
          <w:sz w:val="22"/>
          <w:szCs w:val="22"/>
          <w:lang w:val="id-ID"/>
        </w:rPr>
        <w:t xml:space="preserve">Program pengabdian kepada masyarakat yang diusulkan dapat bersifat multi tahun (maksimum 3 tahun) dengan ketentuan </w:t>
      </w:r>
      <w:proofErr w:type="spellStart"/>
      <w:r w:rsidR="003427A8" w:rsidRPr="009C3073">
        <w:rPr>
          <w:rFonts w:asciiTheme="majorHAnsi" w:hAnsiTheme="majorHAnsi" w:cs="Arial"/>
          <w:color w:val="000000" w:themeColor="text1"/>
          <w:sz w:val="22"/>
          <w:szCs w:val="22"/>
        </w:rPr>
        <w:t>capaian</w:t>
      </w:r>
      <w:proofErr w:type="spellEnd"/>
      <w:r w:rsidR="003427A8" w:rsidRPr="009C3073">
        <w:rPr>
          <w:rFonts w:asciiTheme="majorHAnsi" w:hAnsiTheme="majorHAnsi" w:cs="Arial"/>
          <w:color w:val="000000" w:themeColor="text1"/>
          <w:sz w:val="22"/>
          <w:szCs w:val="22"/>
          <w:lang w:val="id-ID"/>
        </w:rPr>
        <w:t xml:space="preserve"> </w:t>
      </w:r>
      <w:r w:rsidRPr="009C3073">
        <w:rPr>
          <w:rFonts w:asciiTheme="majorHAnsi" w:hAnsiTheme="majorHAnsi" w:cs="Arial"/>
          <w:color w:val="000000" w:themeColor="text1"/>
          <w:sz w:val="22"/>
          <w:szCs w:val="22"/>
          <w:lang w:val="id-ID"/>
        </w:rPr>
        <w:t>hasil kegiatan tahun berjalan</w:t>
      </w:r>
      <w:r w:rsidR="0076499B" w:rsidRPr="009C3073">
        <w:rPr>
          <w:rFonts w:asciiTheme="majorHAnsi" w:hAnsiTheme="majorHAnsi" w:cs="Arial"/>
          <w:color w:val="000000" w:themeColor="text1"/>
          <w:sz w:val="22"/>
          <w:szCs w:val="22"/>
        </w:rPr>
        <w:t xml:space="preserve"> </w:t>
      </w:r>
      <w:proofErr w:type="spellStart"/>
      <w:r w:rsidR="0076499B" w:rsidRPr="009C3073">
        <w:rPr>
          <w:rFonts w:asciiTheme="majorHAnsi" w:hAnsiTheme="majorHAnsi" w:cs="Arial"/>
          <w:color w:val="000000" w:themeColor="text1"/>
          <w:sz w:val="22"/>
          <w:szCs w:val="22"/>
        </w:rPr>
        <w:t>dinyatakan</w:t>
      </w:r>
      <w:proofErr w:type="spellEnd"/>
      <w:r w:rsidR="0076499B" w:rsidRPr="009C3073">
        <w:rPr>
          <w:rFonts w:asciiTheme="majorHAnsi" w:hAnsiTheme="majorHAnsi" w:cs="Arial"/>
          <w:color w:val="000000" w:themeColor="text1"/>
          <w:sz w:val="22"/>
          <w:szCs w:val="22"/>
        </w:rPr>
        <w:t xml:space="preserve"> </w:t>
      </w:r>
      <w:proofErr w:type="spellStart"/>
      <w:r w:rsidR="0076499B" w:rsidRPr="009C3073">
        <w:rPr>
          <w:rFonts w:asciiTheme="majorHAnsi" w:hAnsiTheme="majorHAnsi" w:cs="Arial"/>
          <w:color w:val="000000" w:themeColor="text1"/>
          <w:sz w:val="22"/>
          <w:szCs w:val="22"/>
        </w:rPr>
        <w:t>berhasil</w:t>
      </w:r>
      <w:proofErr w:type="spellEnd"/>
      <w:r w:rsidR="0076499B" w:rsidRPr="009C3073">
        <w:rPr>
          <w:rFonts w:asciiTheme="majorHAnsi" w:hAnsiTheme="majorHAnsi" w:cs="Arial"/>
          <w:color w:val="000000" w:themeColor="text1"/>
          <w:sz w:val="22"/>
          <w:szCs w:val="22"/>
        </w:rPr>
        <w:t xml:space="preserve"> </w:t>
      </w:r>
      <w:proofErr w:type="spellStart"/>
      <w:r w:rsidR="0076499B" w:rsidRPr="009C3073">
        <w:rPr>
          <w:rFonts w:asciiTheme="majorHAnsi" w:hAnsiTheme="majorHAnsi" w:cs="Arial"/>
          <w:color w:val="000000" w:themeColor="text1"/>
          <w:sz w:val="22"/>
          <w:szCs w:val="22"/>
        </w:rPr>
        <w:t>dengan</w:t>
      </w:r>
      <w:proofErr w:type="spellEnd"/>
      <w:r w:rsidR="0076499B" w:rsidRPr="009C3073">
        <w:rPr>
          <w:rFonts w:asciiTheme="majorHAnsi" w:hAnsiTheme="majorHAnsi" w:cs="Arial"/>
          <w:color w:val="000000" w:themeColor="text1"/>
          <w:sz w:val="22"/>
          <w:szCs w:val="22"/>
        </w:rPr>
        <w:t xml:space="preserve"> </w:t>
      </w:r>
      <w:proofErr w:type="spellStart"/>
      <w:r w:rsidR="0076499B" w:rsidRPr="009C3073">
        <w:rPr>
          <w:rFonts w:asciiTheme="majorHAnsi" w:hAnsiTheme="majorHAnsi" w:cs="Arial"/>
          <w:color w:val="000000" w:themeColor="text1"/>
          <w:sz w:val="22"/>
          <w:szCs w:val="22"/>
        </w:rPr>
        <w:t>baik</w:t>
      </w:r>
      <w:proofErr w:type="spellEnd"/>
      <w:r w:rsidRPr="009C3073">
        <w:rPr>
          <w:rFonts w:asciiTheme="majorHAnsi" w:hAnsiTheme="majorHAnsi" w:cs="Arial"/>
          <w:color w:val="000000" w:themeColor="text1"/>
          <w:sz w:val="22"/>
          <w:szCs w:val="22"/>
          <w:lang w:val="id-ID"/>
        </w:rPr>
        <w:t xml:space="preserve"> dan proposal lanjutan </w:t>
      </w:r>
      <w:r w:rsidR="00B55548" w:rsidRPr="009C3073">
        <w:rPr>
          <w:rFonts w:asciiTheme="majorHAnsi" w:hAnsiTheme="majorHAnsi" w:cs="Arial"/>
          <w:color w:val="000000" w:themeColor="text1"/>
          <w:sz w:val="22"/>
          <w:szCs w:val="22"/>
          <w:lang w:val="id-ID"/>
        </w:rPr>
        <w:t xml:space="preserve">yang diajukan  di </w:t>
      </w:r>
      <w:r w:rsidRPr="009C3073">
        <w:rPr>
          <w:rFonts w:asciiTheme="majorHAnsi" w:hAnsiTheme="majorHAnsi" w:cs="Arial"/>
          <w:color w:val="000000" w:themeColor="text1"/>
          <w:sz w:val="22"/>
          <w:szCs w:val="22"/>
          <w:lang w:val="id-ID"/>
        </w:rPr>
        <w:t xml:space="preserve">tahun berikutnya dinyatakan layak untuk didanai. </w:t>
      </w:r>
    </w:p>
    <w:p w:rsidR="006E2801" w:rsidRPr="009C3073" w:rsidRDefault="006E2801"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color w:val="000000" w:themeColor="text1"/>
          <w:sz w:val="22"/>
          <w:szCs w:val="22"/>
          <w:lang w:val="id-ID"/>
        </w:rPr>
      </w:pPr>
    </w:p>
    <w:p w:rsidR="006E2801" w:rsidRPr="009C3073" w:rsidRDefault="006E2801"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color w:val="000000" w:themeColor="text1"/>
          <w:sz w:val="22"/>
          <w:szCs w:val="22"/>
        </w:rPr>
      </w:pPr>
      <w:proofErr w:type="spellStart"/>
      <w:r w:rsidRPr="009C3073">
        <w:rPr>
          <w:rFonts w:asciiTheme="majorHAnsi" w:hAnsiTheme="majorHAnsi" w:cs="Arial"/>
          <w:color w:val="000000" w:themeColor="text1"/>
          <w:sz w:val="22"/>
          <w:szCs w:val="22"/>
        </w:rPr>
        <w:lastRenderedPageBreak/>
        <w:t>Bagi</w:t>
      </w:r>
      <w:proofErr w:type="spellEnd"/>
      <w:r w:rsidRPr="009C3073">
        <w:rPr>
          <w:rFonts w:asciiTheme="majorHAnsi" w:hAnsiTheme="majorHAnsi" w:cs="Arial"/>
          <w:color w:val="000000" w:themeColor="text1"/>
          <w:sz w:val="22"/>
          <w:szCs w:val="22"/>
        </w:rPr>
        <w:t xml:space="preserve"> program </w:t>
      </w:r>
      <w:proofErr w:type="spellStart"/>
      <w:r w:rsidRPr="009C3073">
        <w:rPr>
          <w:rFonts w:asciiTheme="majorHAnsi" w:hAnsiTheme="majorHAnsi" w:cs="Arial"/>
          <w:color w:val="000000" w:themeColor="text1"/>
          <w:sz w:val="22"/>
          <w:szCs w:val="22"/>
        </w:rPr>
        <w:t>pengabdian</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kepada</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masyarakat</w:t>
      </w:r>
      <w:proofErr w:type="spellEnd"/>
      <w:r w:rsidRPr="009C3073">
        <w:rPr>
          <w:rFonts w:asciiTheme="majorHAnsi" w:hAnsiTheme="majorHAnsi" w:cs="Arial"/>
          <w:color w:val="000000" w:themeColor="text1"/>
          <w:sz w:val="22"/>
          <w:szCs w:val="22"/>
        </w:rPr>
        <w:t xml:space="preserve"> yang </w:t>
      </w:r>
      <w:proofErr w:type="spellStart"/>
      <w:r w:rsidRPr="009C3073">
        <w:rPr>
          <w:rFonts w:asciiTheme="majorHAnsi" w:hAnsiTheme="majorHAnsi" w:cs="Arial"/>
          <w:color w:val="000000" w:themeColor="text1"/>
          <w:sz w:val="22"/>
          <w:szCs w:val="22"/>
        </w:rPr>
        <w:t>merupakan</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lanjutan</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dari</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tahun</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sebelumnya</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mohon</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mencantumkan</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keterangan</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b/>
          <w:color w:val="000000" w:themeColor="text1"/>
          <w:sz w:val="22"/>
          <w:szCs w:val="22"/>
        </w:rPr>
        <w:t>Lanjutan</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pada</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judul</w:t>
      </w:r>
      <w:proofErr w:type="spellEnd"/>
      <w:r w:rsidRPr="009C3073">
        <w:rPr>
          <w:rFonts w:asciiTheme="majorHAnsi" w:hAnsiTheme="majorHAnsi" w:cs="Arial"/>
          <w:color w:val="000000" w:themeColor="text1"/>
          <w:sz w:val="22"/>
          <w:szCs w:val="22"/>
        </w:rPr>
        <w:t xml:space="preserve"> proposal </w:t>
      </w:r>
      <w:proofErr w:type="spellStart"/>
      <w:r w:rsidRPr="009C3073">
        <w:rPr>
          <w:rFonts w:asciiTheme="majorHAnsi" w:hAnsiTheme="majorHAnsi" w:cs="Arial"/>
          <w:color w:val="000000" w:themeColor="text1"/>
          <w:sz w:val="22"/>
          <w:szCs w:val="22"/>
        </w:rPr>
        <w:t>serta</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memberikan</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deskripsi</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capaian</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tahun</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sebelumnya</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pada</w:t>
      </w:r>
      <w:proofErr w:type="spellEnd"/>
      <w:r w:rsidRPr="009C3073">
        <w:rPr>
          <w:rFonts w:asciiTheme="majorHAnsi" w:hAnsiTheme="majorHAnsi" w:cs="Arial"/>
          <w:color w:val="000000" w:themeColor="text1"/>
          <w:sz w:val="22"/>
          <w:szCs w:val="22"/>
        </w:rPr>
        <w:t xml:space="preserve"> </w:t>
      </w:r>
      <w:proofErr w:type="spellStart"/>
      <w:r w:rsidRPr="009C3073">
        <w:rPr>
          <w:rFonts w:asciiTheme="majorHAnsi" w:hAnsiTheme="majorHAnsi" w:cs="Arial"/>
          <w:color w:val="000000" w:themeColor="text1"/>
          <w:sz w:val="22"/>
          <w:szCs w:val="22"/>
        </w:rPr>
        <w:t>isi</w:t>
      </w:r>
      <w:proofErr w:type="spellEnd"/>
      <w:r w:rsidRPr="009C3073">
        <w:rPr>
          <w:rFonts w:asciiTheme="majorHAnsi" w:hAnsiTheme="majorHAnsi" w:cs="Arial"/>
          <w:color w:val="000000" w:themeColor="text1"/>
          <w:sz w:val="22"/>
          <w:szCs w:val="22"/>
        </w:rPr>
        <w:t xml:space="preserve"> proposal. </w:t>
      </w:r>
    </w:p>
    <w:p w:rsidR="006E2801" w:rsidRPr="009C3073" w:rsidRDefault="006E2801"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color w:val="000000" w:themeColor="text1"/>
          <w:sz w:val="22"/>
          <w:szCs w:val="22"/>
          <w:lang w:val="id-ID"/>
        </w:rPr>
      </w:pPr>
    </w:p>
    <w:p w:rsidR="008B6717" w:rsidRPr="009C3073" w:rsidRDefault="00B10252"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color w:val="000000" w:themeColor="text1"/>
          <w:sz w:val="22"/>
          <w:szCs w:val="22"/>
          <w:lang w:val="fi-FI"/>
        </w:rPr>
      </w:pPr>
      <w:r w:rsidRPr="009C3073">
        <w:rPr>
          <w:rFonts w:asciiTheme="majorHAnsi" w:hAnsiTheme="majorHAnsi" w:cs="Arial"/>
          <w:color w:val="000000" w:themeColor="text1"/>
          <w:sz w:val="22"/>
          <w:szCs w:val="22"/>
          <w:lang w:val="id-ID"/>
        </w:rPr>
        <w:t>Kegiatan untuk tahun 201</w:t>
      </w:r>
      <w:r w:rsidR="00EA7425" w:rsidRPr="009C3073">
        <w:rPr>
          <w:rFonts w:asciiTheme="majorHAnsi" w:hAnsiTheme="majorHAnsi" w:cs="Arial"/>
          <w:color w:val="000000" w:themeColor="text1"/>
          <w:sz w:val="22"/>
          <w:szCs w:val="22"/>
          <w:lang w:val="en-AU"/>
        </w:rPr>
        <w:t>9</w:t>
      </w:r>
      <w:r w:rsidRPr="009C3073">
        <w:rPr>
          <w:rFonts w:asciiTheme="majorHAnsi" w:hAnsiTheme="majorHAnsi" w:cs="Arial"/>
          <w:color w:val="000000" w:themeColor="text1"/>
          <w:sz w:val="22"/>
          <w:szCs w:val="22"/>
          <w:lang w:val="id-ID"/>
        </w:rPr>
        <w:t xml:space="preserve">, </w:t>
      </w:r>
      <w:r w:rsidR="008B6717" w:rsidRPr="009C3073">
        <w:rPr>
          <w:rFonts w:asciiTheme="majorHAnsi" w:hAnsiTheme="majorHAnsi" w:cs="Arial"/>
          <w:color w:val="000000" w:themeColor="text1"/>
          <w:sz w:val="22"/>
          <w:szCs w:val="22"/>
          <w:lang w:val="fi-FI"/>
        </w:rPr>
        <w:t xml:space="preserve">dilaksanakan selama </w:t>
      </w:r>
      <w:r w:rsidRPr="009C3073">
        <w:rPr>
          <w:rFonts w:asciiTheme="majorHAnsi" w:hAnsiTheme="majorHAnsi" w:cs="Arial"/>
          <w:color w:val="000000" w:themeColor="text1"/>
          <w:sz w:val="22"/>
          <w:szCs w:val="22"/>
          <w:lang w:val="id-ID"/>
        </w:rPr>
        <w:t xml:space="preserve">maksimum </w:t>
      </w:r>
      <w:r w:rsidR="00240319" w:rsidRPr="009C3073">
        <w:rPr>
          <w:rFonts w:asciiTheme="majorHAnsi" w:hAnsiTheme="majorHAnsi" w:cs="Arial"/>
          <w:color w:val="000000" w:themeColor="text1"/>
          <w:sz w:val="22"/>
          <w:szCs w:val="22"/>
          <w:lang w:val="en-AU"/>
        </w:rPr>
        <w:t>10</w:t>
      </w:r>
      <w:r w:rsidR="00F61FA0" w:rsidRPr="009C3073">
        <w:rPr>
          <w:rFonts w:asciiTheme="majorHAnsi" w:hAnsiTheme="majorHAnsi" w:cs="Arial"/>
          <w:color w:val="000000" w:themeColor="text1"/>
          <w:sz w:val="22"/>
          <w:szCs w:val="22"/>
          <w:lang w:val="id-ID"/>
        </w:rPr>
        <w:t xml:space="preserve"> bulan mulai Bulan </w:t>
      </w:r>
      <w:proofErr w:type="spellStart"/>
      <w:r w:rsidR="00240319" w:rsidRPr="009C3073">
        <w:rPr>
          <w:rFonts w:asciiTheme="majorHAnsi" w:hAnsiTheme="majorHAnsi" w:cs="Arial"/>
          <w:color w:val="000000" w:themeColor="text1"/>
          <w:sz w:val="22"/>
          <w:szCs w:val="22"/>
          <w:lang w:val="en-AU"/>
        </w:rPr>
        <w:t>Maret</w:t>
      </w:r>
      <w:proofErr w:type="spellEnd"/>
      <w:r w:rsidR="00F61FA0" w:rsidRPr="009C3073">
        <w:rPr>
          <w:rFonts w:asciiTheme="majorHAnsi" w:hAnsiTheme="majorHAnsi" w:cs="Arial"/>
          <w:color w:val="000000" w:themeColor="text1"/>
          <w:sz w:val="22"/>
          <w:szCs w:val="22"/>
          <w:lang w:val="id-ID"/>
        </w:rPr>
        <w:t xml:space="preserve"> </w:t>
      </w:r>
      <w:r w:rsidR="003A6461" w:rsidRPr="009C3073">
        <w:rPr>
          <w:rFonts w:asciiTheme="majorHAnsi" w:hAnsiTheme="majorHAnsi" w:cs="Arial"/>
          <w:color w:val="000000" w:themeColor="text1"/>
          <w:sz w:val="22"/>
          <w:szCs w:val="22"/>
          <w:lang w:val="id-ID"/>
        </w:rPr>
        <w:t xml:space="preserve">s/d </w:t>
      </w:r>
      <w:r w:rsidR="00B55548" w:rsidRPr="009C3073">
        <w:rPr>
          <w:rFonts w:asciiTheme="majorHAnsi" w:hAnsiTheme="majorHAnsi" w:cs="Arial"/>
          <w:color w:val="000000" w:themeColor="text1"/>
          <w:sz w:val="22"/>
          <w:szCs w:val="22"/>
          <w:lang w:val="id-ID"/>
        </w:rPr>
        <w:t>November</w:t>
      </w:r>
      <w:r w:rsidR="00F61FA0" w:rsidRPr="009C3073">
        <w:rPr>
          <w:rFonts w:asciiTheme="majorHAnsi" w:hAnsiTheme="majorHAnsi" w:cs="Arial"/>
          <w:color w:val="000000" w:themeColor="text1"/>
          <w:sz w:val="22"/>
          <w:szCs w:val="22"/>
          <w:lang w:val="id-ID"/>
        </w:rPr>
        <w:t xml:space="preserve"> 201</w:t>
      </w:r>
      <w:r w:rsidR="009D629C" w:rsidRPr="009C3073">
        <w:rPr>
          <w:rFonts w:asciiTheme="majorHAnsi" w:hAnsiTheme="majorHAnsi" w:cs="Arial"/>
          <w:color w:val="000000" w:themeColor="text1"/>
          <w:sz w:val="22"/>
          <w:szCs w:val="22"/>
          <w:lang w:val="en-AU"/>
        </w:rPr>
        <w:t>9</w:t>
      </w:r>
      <w:r w:rsidR="00B35AE0" w:rsidRPr="009C3073">
        <w:rPr>
          <w:rFonts w:asciiTheme="majorHAnsi" w:hAnsiTheme="majorHAnsi" w:cs="Arial"/>
          <w:color w:val="000000" w:themeColor="text1"/>
          <w:sz w:val="22"/>
          <w:szCs w:val="22"/>
          <w:lang w:val="id-ID"/>
        </w:rPr>
        <w:t xml:space="preserve">. Batas akhir pemasukan proposal adalah tanggal </w:t>
      </w:r>
      <w:r w:rsidR="00E91104" w:rsidRPr="009C3073">
        <w:rPr>
          <w:rFonts w:asciiTheme="majorHAnsi" w:hAnsiTheme="majorHAnsi" w:cs="Arial"/>
          <w:color w:val="000000" w:themeColor="text1"/>
          <w:sz w:val="22"/>
          <w:szCs w:val="22"/>
          <w:lang w:val="en-AU"/>
        </w:rPr>
        <w:t xml:space="preserve">31 </w:t>
      </w:r>
      <w:proofErr w:type="spellStart"/>
      <w:r w:rsidR="00E91104" w:rsidRPr="009C3073">
        <w:rPr>
          <w:rFonts w:asciiTheme="majorHAnsi" w:hAnsiTheme="majorHAnsi" w:cs="Arial"/>
          <w:color w:val="000000" w:themeColor="text1"/>
          <w:sz w:val="22"/>
          <w:szCs w:val="22"/>
          <w:lang w:val="en-AU"/>
        </w:rPr>
        <w:t>Januari</w:t>
      </w:r>
      <w:proofErr w:type="spellEnd"/>
      <w:r w:rsidR="00E91104" w:rsidRPr="009C3073">
        <w:rPr>
          <w:rFonts w:asciiTheme="majorHAnsi" w:hAnsiTheme="majorHAnsi" w:cs="Arial"/>
          <w:color w:val="000000" w:themeColor="text1"/>
          <w:sz w:val="22"/>
          <w:szCs w:val="22"/>
          <w:lang w:val="en-AU"/>
        </w:rPr>
        <w:t xml:space="preserve"> 2019</w:t>
      </w:r>
      <w:r w:rsidRPr="009C3073">
        <w:rPr>
          <w:rFonts w:asciiTheme="majorHAnsi" w:hAnsiTheme="majorHAnsi" w:cs="Arial"/>
          <w:color w:val="000000" w:themeColor="text1"/>
          <w:sz w:val="22"/>
          <w:szCs w:val="22"/>
          <w:lang w:val="id-ID"/>
        </w:rPr>
        <w:t xml:space="preserve"> </w:t>
      </w:r>
      <w:r w:rsidR="00B35AE0" w:rsidRPr="009C3073">
        <w:rPr>
          <w:rFonts w:asciiTheme="majorHAnsi" w:hAnsiTheme="majorHAnsi" w:cs="Arial"/>
          <w:color w:val="000000" w:themeColor="text1"/>
          <w:sz w:val="22"/>
          <w:szCs w:val="22"/>
          <w:lang w:val="id-ID"/>
        </w:rPr>
        <w:t xml:space="preserve">secara online melalui http://research.itb.ac.id. </w:t>
      </w:r>
      <w:r w:rsidR="00F61FA0" w:rsidRPr="009C3073">
        <w:rPr>
          <w:rFonts w:asciiTheme="majorHAnsi" w:hAnsiTheme="majorHAnsi" w:cs="Arial"/>
          <w:color w:val="000000" w:themeColor="text1"/>
          <w:sz w:val="22"/>
          <w:szCs w:val="22"/>
          <w:lang w:val="id-ID"/>
        </w:rPr>
        <w:t xml:space="preserve"> </w:t>
      </w:r>
      <w:r w:rsidR="008B6717" w:rsidRPr="009C3073">
        <w:rPr>
          <w:rFonts w:asciiTheme="majorHAnsi" w:hAnsiTheme="majorHAnsi" w:cs="Arial"/>
          <w:color w:val="000000" w:themeColor="text1"/>
          <w:sz w:val="22"/>
          <w:szCs w:val="22"/>
          <w:lang w:val="fi-FI"/>
        </w:rPr>
        <w:t xml:space="preserve"> </w:t>
      </w:r>
    </w:p>
    <w:p w:rsidR="008B6717" w:rsidRPr="009C3073" w:rsidRDefault="008B6717" w:rsidP="000F41E4">
      <w:pPr>
        <w:spacing w:line="276" w:lineRule="auto"/>
        <w:rPr>
          <w:rFonts w:asciiTheme="majorHAnsi" w:hAnsiTheme="majorHAnsi" w:cs="Arial"/>
          <w:sz w:val="22"/>
          <w:szCs w:val="22"/>
          <w:lang w:val="fi-FI"/>
        </w:rPr>
      </w:pPr>
    </w:p>
    <w:p w:rsidR="00DB0150" w:rsidRPr="009C3073" w:rsidRDefault="00DB0150" w:rsidP="000F41E4">
      <w:pPr>
        <w:spacing w:line="276" w:lineRule="auto"/>
        <w:rPr>
          <w:rFonts w:asciiTheme="majorHAnsi" w:hAnsiTheme="majorHAnsi" w:cs="Arial"/>
          <w:b/>
          <w:sz w:val="22"/>
          <w:szCs w:val="22"/>
          <w:lang w:val="en-AU"/>
        </w:rPr>
      </w:pPr>
      <w:r w:rsidRPr="009C3073">
        <w:rPr>
          <w:rFonts w:asciiTheme="majorHAnsi" w:hAnsiTheme="majorHAnsi" w:cs="Arial"/>
          <w:b/>
          <w:sz w:val="22"/>
          <w:szCs w:val="22"/>
          <w:lang w:val="fi-FI"/>
        </w:rPr>
        <w:t>Agenda</w:t>
      </w:r>
      <w:r w:rsidR="000E7360" w:rsidRPr="009C3073">
        <w:rPr>
          <w:rFonts w:asciiTheme="majorHAnsi" w:hAnsiTheme="majorHAnsi" w:cs="Arial"/>
          <w:b/>
          <w:sz w:val="22"/>
          <w:szCs w:val="22"/>
          <w:lang w:val="fi-FI"/>
        </w:rPr>
        <w:t xml:space="preserve"> Tahun 201</w:t>
      </w:r>
      <w:r w:rsidR="00AA0CDD" w:rsidRPr="009C3073">
        <w:rPr>
          <w:rFonts w:asciiTheme="majorHAnsi" w:hAnsiTheme="majorHAnsi" w:cs="Arial"/>
          <w:b/>
          <w:sz w:val="22"/>
          <w:szCs w:val="22"/>
          <w:lang w:val="en-AU"/>
        </w:rPr>
        <w:t>8</w:t>
      </w:r>
    </w:p>
    <w:p w:rsidR="00D50E42" w:rsidRPr="009C3073" w:rsidRDefault="00D50E42" w:rsidP="000F41E4">
      <w:pPr>
        <w:spacing w:line="276" w:lineRule="auto"/>
        <w:rPr>
          <w:rFonts w:asciiTheme="majorHAnsi" w:hAnsiTheme="majorHAnsi" w:cs="Arial"/>
          <w:b/>
          <w:sz w:val="22"/>
          <w:szCs w:val="22"/>
          <w:lang w:val="fi-FI"/>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4111"/>
      </w:tblGrid>
      <w:tr w:rsidR="003D3B54" w:rsidRPr="009C3073" w:rsidTr="00533809">
        <w:tc>
          <w:tcPr>
            <w:tcW w:w="817" w:type="dxa"/>
          </w:tcPr>
          <w:p w:rsidR="003D3B54" w:rsidRPr="009C3073" w:rsidRDefault="003D3B54" w:rsidP="000F41E4">
            <w:pPr>
              <w:spacing w:line="276" w:lineRule="auto"/>
              <w:ind w:right="175"/>
              <w:jc w:val="center"/>
              <w:rPr>
                <w:rFonts w:asciiTheme="majorHAnsi" w:hAnsiTheme="majorHAnsi" w:cs="Arial"/>
                <w:b/>
                <w:sz w:val="22"/>
                <w:szCs w:val="22"/>
                <w:lang w:val="fi-FI"/>
              </w:rPr>
            </w:pPr>
            <w:r w:rsidRPr="009C3073">
              <w:rPr>
                <w:rFonts w:asciiTheme="majorHAnsi" w:hAnsiTheme="majorHAnsi" w:cs="Arial"/>
                <w:b/>
                <w:sz w:val="22"/>
                <w:szCs w:val="22"/>
                <w:lang w:val="fi-FI"/>
              </w:rPr>
              <w:t>No</w:t>
            </w:r>
          </w:p>
        </w:tc>
        <w:tc>
          <w:tcPr>
            <w:tcW w:w="3544" w:type="dxa"/>
          </w:tcPr>
          <w:p w:rsidR="003D3B54" w:rsidRPr="009C3073" w:rsidRDefault="003D3B54" w:rsidP="000F41E4">
            <w:pPr>
              <w:spacing w:line="276" w:lineRule="auto"/>
              <w:jc w:val="center"/>
              <w:rPr>
                <w:rFonts w:asciiTheme="majorHAnsi" w:hAnsiTheme="majorHAnsi" w:cs="Arial"/>
                <w:b/>
                <w:sz w:val="22"/>
                <w:szCs w:val="22"/>
                <w:lang w:val="fi-FI"/>
              </w:rPr>
            </w:pPr>
            <w:r w:rsidRPr="009C3073">
              <w:rPr>
                <w:rFonts w:asciiTheme="majorHAnsi" w:hAnsiTheme="majorHAnsi" w:cs="Arial"/>
                <w:b/>
                <w:sz w:val="22"/>
                <w:szCs w:val="22"/>
                <w:lang w:val="fi-FI"/>
              </w:rPr>
              <w:t>Kegiatan</w:t>
            </w:r>
          </w:p>
        </w:tc>
        <w:tc>
          <w:tcPr>
            <w:tcW w:w="4111" w:type="dxa"/>
          </w:tcPr>
          <w:p w:rsidR="003D3B54" w:rsidRPr="009C3073" w:rsidRDefault="003D3B54" w:rsidP="000F41E4">
            <w:pPr>
              <w:spacing w:line="276" w:lineRule="auto"/>
              <w:jc w:val="center"/>
              <w:rPr>
                <w:rFonts w:asciiTheme="majorHAnsi" w:hAnsiTheme="majorHAnsi" w:cs="Arial"/>
                <w:b/>
                <w:sz w:val="22"/>
                <w:szCs w:val="22"/>
                <w:lang w:val="fi-FI"/>
              </w:rPr>
            </w:pPr>
            <w:r w:rsidRPr="009C3073">
              <w:rPr>
                <w:rFonts w:asciiTheme="majorHAnsi" w:hAnsiTheme="majorHAnsi" w:cs="Arial"/>
                <w:b/>
                <w:sz w:val="22"/>
                <w:szCs w:val="22"/>
                <w:lang w:val="fi-FI"/>
              </w:rPr>
              <w:t>Waktu</w:t>
            </w:r>
          </w:p>
        </w:tc>
      </w:tr>
      <w:tr w:rsidR="003D3B54" w:rsidRPr="009C3073" w:rsidTr="00533809">
        <w:tc>
          <w:tcPr>
            <w:tcW w:w="817" w:type="dxa"/>
          </w:tcPr>
          <w:p w:rsidR="003D3B54" w:rsidRPr="009C3073" w:rsidRDefault="00312845" w:rsidP="000F41E4">
            <w:pPr>
              <w:spacing w:line="276" w:lineRule="auto"/>
              <w:ind w:right="175"/>
              <w:jc w:val="center"/>
              <w:rPr>
                <w:rFonts w:asciiTheme="majorHAnsi" w:hAnsiTheme="majorHAnsi" w:cs="Arial"/>
                <w:sz w:val="22"/>
                <w:szCs w:val="22"/>
                <w:lang w:val="id-ID"/>
              </w:rPr>
            </w:pPr>
            <w:r w:rsidRPr="009C3073">
              <w:rPr>
                <w:rFonts w:asciiTheme="majorHAnsi" w:hAnsiTheme="majorHAnsi" w:cs="Arial"/>
                <w:sz w:val="22"/>
                <w:szCs w:val="22"/>
                <w:lang w:val="id-ID"/>
              </w:rPr>
              <w:t>1</w:t>
            </w:r>
          </w:p>
        </w:tc>
        <w:tc>
          <w:tcPr>
            <w:tcW w:w="3544" w:type="dxa"/>
          </w:tcPr>
          <w:p w:rsidR="003D3B54" w:rsidRPr="009C3073" w:rsidRDefault="003D3B54" w:rsidP="000F41E4">
            <w:pPr>
              <w:spacing w:line="276" w:lineRule="auto"/>
              <w:rPr>
                <w:rFonts w:asciiTheme="majorHAnsi" w:hAnsiTheme="majorHAnsi" w:cs="Arial"/>
                <w:sz w:val="22"/>
                <w:szCs w:val="22"/>
                <w:lang w:val="sv-SE"/>
              </w:rPr>
            </w:pPr>
            <w:r w:rsidRPr="009C3073">
              <w:rPr>
                <w:rFonts w:asciiTheme="majorHAnsi" w:hAnsiTheme="majorHAnsi" w:cs="Arial"/>
                <w:sz w:val="22"/>
                <w:szCs w:val="22"/>
                <w:lang w:val="sv-SE"/>
              </w:rPr>
              <w:t>Call for proposal program</w:t>
            </w:r>
          </w:p>
        </w:tc>
        <w:tc>
          <w:tcPr>
            <w:tcW w:w="4111" w:type="dxa"/>
            <w:shd w:val="clear" w:color="auto" w:fill="auto"/>
          </w:tcPr>
          <w:p w:rsidR="003D3B54" w:rsidRPr="009C3073" w:rsidRDefault="00E91104" w:rsidP="009D629C">
            <w:pPr>
              <w:spacing w:line="276" w:lineRule="auto"/>
              <w:rPr>
                <w:rFonts w:asciiTheme="majorHAnsi" w:hAnsiTheme="majorHAnsi" w:cs="Arial"/>
                <w:sz w:val="22"/>
                <w:szCs w:val="22"/>
              </w:rPr>
            </w:pPr>
            <w:r w:rsidRPr="009C3073">
              <w:rPr>
                <w:rFonts w:asciiTheme="majorHAnsi" w:hAnsiTheme="majorHAnsi" w:cs="Arial"/>
                <w:sz w:val="22"/>
                <w:szCs w:val="22"/>
                <w:lang w:val="en-AU"/>
              </w:rPr>
              <w:t xml:space="preserve">2 </w:t>
            </w:r>
            <w:proofErr w:type="spellStart"/>
            <w:r w:rsidRPr="009C3073">
              <w:rPr>
                <w:rFonts w:asciiTheme="majorHAnsi" w:hAnsiTheme="majorHAnsi" w:cs="Arial"/>
                <w:sz w:val="22"/>
                <w:szCs w:val="22"/>
                <w:lang w:val="en-AU"/>
              </w:rPr>
              <w:t>Januari</w:t>
            </w:r>
            <w:proofErr w:type="spellEnd"/>
            <w:r w:rsidRPr="009C3073">
              <w:rPr>
                <w:rFonts w:asciiTheme="majorHAnsi" w:hAnsiTheme="majorHAnsi" w:cs="Arial"/>
                <w:sz w:val="22"/>
                <w:szCs w:val="22"/>
                <w:lang w:val="en-AU"/>
              </w:rPr>
              <w:t xml:space="preserve"> 2019</w:t>
            </w:r>
          </w:p>
        </w:tc>
      </w:tr>
      <w:tr w:rsidR="003D3B54" w:rsidRPr="009C3073" w:rsidTr="00533809">
        <w:tc>
          <w:tcPr>
            <w:tcW w:w="817" w:type="dxa"/>
          </w:tcPr>
          <w:p w:rsidR="003D3B54" w:rsidRPr="009C3073" w:rsidRDefault="00312845" w:rsidP="000F41E4">
            <w:pPr>
              <w:tabs>
                <w:tab w:val="left" w:pos="150"/>
              </w:tabs>
              <w:spacing w:line="276" w:lineRule="auto"/>
              <w:ind w:right="175"/>
              <w:jc w:val="center"/>
              <w:rPr>
                <w:rFonts w:asciiTheme="majorHAnsi" w:hAnsiTheme="majorHAnsi" w:cs="Arial"/>
                <w:sz w:val="22"/>
                <w:szCs w:val="22"/>
                <w:lang w:val="id-ID"/>
              </w:rPr>
            </w:pPr>
            <w:r w:rsidRPr="009C3073">
              <w:rPr>
                <w:rFonts w:asciiTheme="majorHAnsi" w:hAnsiTheme="majorHAnsi" w:cs="Arial"/>
                <w:sz w:val="22"/>
                <w:szCs w:val="22"/>
                <w:lang w:val="id-ID"/>
              </w:rPr>
              <w:t>2</w:t>
            </w:r>
          </w:p>
        </w:tc>
        <w:tc>
          <w:tcPr>
            <w:tcW w:w="3544" w:type="dxa"/>
          </w:tcPr>
          <w:p w:rsidR="003D3B54" w:rsidRPr="009C3073" w:rsidRDefault="003D3B54" w:rsidP="000F41E4">
            <w:pPr>
              <w:spacing w:line="276" w:lineRule="auto"/>
              <w:rPr>
                <w:rFonts w:asciiTheme="majorHAnsi" w:hAnsiTheme="majorHAnsi" w:cs="Arial"/>
                <w:sz w:val="22"/>
                <w:szCs w:val="22"/>
                <w:lang w:val="sv-SE"/>
              </w:rPr>
            </w:pPr>
            <w:r w:rsidRPr="009C3073">
              <w:rPr>
                <w:rFonts w:asciiTheme="majorHAnsi" w:hAnsiTheme="majorHAnsi" w:cs="Arial"/>
                <w:sz w:val="22"/>
                <w:szCs w:val="22"/>
                <w:lang w:val="sv-SE"/>
              </w:rPr>
              <w:t>Pemasukan proposal program</w:t>
            </w:r>
          </w:p>
        </w:tc>
        <w:tc>
          <w:tcPr>
            <w:tcW w:w="4111" w:type="dxa"/>
          </w:tcPr>
          <w:p w:rsidR="003D3B54" w:rsidRPr="009C3073" w:rsidRDefault="00E91104" w:rsidP="009D629C">
            <w:pPr>
              <w:spacing w:line="276" w:lineRule="auto"/>
              <w:rPr>
                <w:rFonts w:asciiTheme="majorHAnsi" w:hAnsiTheme="majorHAnsi" w:cs="Arial"/>
                <w:sz w:val="22"/>
                <w:szCs w:val="22"/>
                <w:lang w:val="en-AU"/>
              </w:rPr>
            </w:pPr>
            <w:r w:rsidRPr="009C3073">
              <w:rPr>
                <w:rFonts w:asciiTheme="majorHAnsi" w:hAnsiTheme="majorHAnsi" w:cs="Arial"/>
                <w:sz w:val="22"/>
                <w:szCs w:val="22"/>
                <w:lang w:val="en-AU"/>
              </w:rPr>
              <w:t xml:space="preserve">2 – 31 </w:t>
            </w:r>
            <w:proofErr w:type="spellStart"/>
            <w:r w:rsidRPr="009C3073">
              <w:rPr>
                <w:rFonts w:asciiTheme="majorHAnsi" w:hAnsiTheme="majorHAnsi" w:cs="Arial"/>
                <w:sz w:val="22"/>
                <w:szCs w:val="22"/>
                <w:lang w:val="en-AU"/>
              </w:rPr>
              <w:t>Januari</w:t>
            </w:r>
            <w:proofErr w:type="spellEnd"/>
            <w:r w:rsidRPr="009C3073">
              <w:rPr>
                <w:rFonts w:asciiTheme="majorHAnsi" w:hAnsiTheme="majorHAnsi" w:cs="Arial"/>
                <w:sz w:val="22"/>
                <w:szCs w:val="22"/>
                <w:lang w:val="en-AU"/>
              </w:rPr>
              <w:t xml:space="preserve"> 2019</w:t>
            </w:r>
          </w:p>
        </w:tc>
      </w:tr>
      <w:tr w:rsidR="003D3B54" w:rsidRPr="009C3073" w:rsidTr="00533809">
        <w:tc>
          <w:tcPr>
            <w:tcW w:w="817" w:type="dxa"/>
          </w:tcPr>
          <w:p w:rsidR="003D3B54" w:rsidRPr="009C3073" w:rsidRDefault="00312845" w:rsidP="000F41E4">
            <w:pPr>
              <w:tabs>
                <w:tab w:val="left" w:pos="150"/>
              </w:tabs>
              <w:spacing w:line="276" w:lineRule="auto"/>
              <w:ind w:right="175"/>
              <w:jc w:val="center"/>
              <w:rPr>
                <w:rFonts w:asciiTheme="majorHAnsi" w:hAnsiTheme="majorHAnsi" w:cs="Arial"/>
                <w:sz w:val="22"/>
                <w:szCs w:val="22"/>
                <w:lang w:val="id-ID"/>
              </w:rPr>
            </w:pPr>
            <w:r w:rsidRPr="009C3073">
              <w:rPr>
                <w:rFonts w:asciiTheme="majorHAnsi" w:hAnsiTheme="majorHAnsi" w:cs="Arial"/>
                <w:sz w:val="22"/>
                <w:szCs w:val="22"/>
                <w:lang w:val="id-ID"/>
              </w:rPr>
              <w:t>3</w:t>
            </w:r>
          </w:p>
        </w:tc>
        <w:tc>
          <w:tcPr>
            <w:tcW w:w="3544" w:type="dxa"/>
          </w:tcPr>
          <w:p w:rsidR="003D3B54" w:rsidRPr="009C3073" w:rsidRDefault="003D3B54" w:rsidP="000F41E4">
            <w:pPr>
              <w:spacing w:line="276" w:lineRule="auto"/>
              <w:rPr>
                <w:rFonts w:asciiTheme="majorHAnsi" w:hAnsiTheme="majorHAnsi" w:cs="Arial"/>
                <w:sz w:val="22"/>
                <w:szCs w:val="22"/>
                <w:lang w:val="sv-SE"/>
              </w:rPr>
            </w:pPr>
            <w:r w:rsidRPr="009C3073">
              <w:rPr>
                <w:rFonts w:asciiTheme="majorHAnsi" w:hAnsiTheme="majorHAnsi" w:cs="Arial"/>
                <w:sz w:val="22"/>
                <w:szCs w:val="22"/>
                <w:lang w:val="sv-SE"/>
              </w:rPr>
              <w:t xml:space="preserve">Evaluasi proposal program </w:t>
            </w:r>
          </w:p>
        </w:tc>
        <w:tc>
          <w:tcPr>
            <w:tcW w:w="4111" w:type="dxa"/>
          </w:tcPr>
          <w:p w:rsidR="003D3B54" w:rsidRPr="009C3073" w:rsidRDefault="00E91104" w:rsidP="00E91104">
            <w:pPr>
              <w:spacing w:line="276" w:lineRule="auto"/>
              <w:rPr>
                <w:rFonts w:asciiTheme="majorHAnsi" w:hAnsiTheme="majorHAnsi" w:cs="Arial"/>
                <w:sz w:val="22"/>
                <w:szCs w:val="22"/>
                <w:lang w:val="id-ID"/>
              </w:rPr>
            </w:pPr>
            <w:r w:rsidRPr="009C3073">
              <w:rPr>
                <w:rFonts w:asciiTheme="majorHAnsi" w:hAnsiTheme="majorHAnsi" w:cs="Arial"/>
                <w:sz w:val="22"/>
                <w:szCs w:val="22"/>
                <w:lang w:val="en-AU"/>
              </w:rPr>
              <w:t xml:space="preserve">1 – 21 </w:t>
            </w:r>
            <w:proofErr w:type="spellStart"/>
            <w:r w:rsidRPr="009C3073">
              <w:rPr>
                <w:rFonts w:asciiTheme="majorHAnsi" w:hAnsiTheme="majorHAnsi" w:cs="Arial"/>
                <w:sz w:val="22"/>
                <w:szCs w:val="22"/>
                <w:lang w:val="en-AU"/>
              </w:rPr>
              <w:t>Februari</w:t>
            </w:r>
            <w:proofErr w:type="spellEnd"/>
            <w:r w:rsidR="000D4170" w:rsidRPr="009C3073">
              <w:rPr>
                <w:rFonts w:asciiTheme="majorHAnsi" w:hAnsiTheme="majorHAnsi" w:cs="Arial"/>
                <w:sz w:val="22"/>
                <w:szCs w:val="22"/>
                <w:lang w:val="en-AU"/>
              </w:rPr>
              <w:t xml:space="preserve"> 201</w:t>
            </w:r>
            <w:r w:rsidR="009D629C" w:rsidRPr="009C3073">
              <w:rPr>
                <w:rFonts w:asciiTheme="majorHAnsi" w:hAnsiTheme="majorHAnsi" w:cs="Arial"/>
                <w:sz w:val="22"/>
                <w:szCs w:val="22"/>
                <w:lang w:val="en-AU"/>
              </w:rPr>
              <w:t>9</w:t>
            </w:r>
            <w:r w:rsidR="00B10252" w:rsidRPr="009C3073">
              <w:rPr>
                <w:rFonts w:asciiTheme="majorHAnsi" w:hAnsiTheme="majorHAnsi" w:cs="Arial"/>
                <w:sz w:val="22"/>
                <w:szCs w:val="22"/>
                <w:lang w:val="id-ID"/>
              </w:rPr>
              <w:t xml:space="preserve"> </w:t>
            </w:r>
          </w:p>
        </w:tc>
      </w:tr>
      <w:tr w:rsidR="003D3B54" w:rsidRPr="009C3073" w:rsidTr="00533809">
        <w:tc>
          <w:tcPr>
            <w:tcW w:w="817" w:type="dxa"/>
          </w:tcPr>
          <w:p w:rsidR="003D3B54" w:rsidRPr="009C3073" w:rsidRDefault="00312845" w:rsidP="000F41E4">
            <w:pPr>
              <w:tabs>
                <w:tab w:val="left" w:pos="150"/>
              </w:tabs>
              <w:spacing w:line="276" w:lineRule="auto"/>
              <w:ind w:right="175"/>
              <w:jc w:val="center"/>
              <w:rPr>
                <w:rFonts w:asciiTheme="majorHAnsi" w:hAnsiTheme="majorHAnsi" w:cs="Arial"/>
                <w:sz w:val="22"/>
                <w:szCs w:val="22"/>
                <w:lang w:val="id-ID"/>
              </w:rPr>
            </w:pPr>
            <w:r w:rsidRPr="009C3073">
              <w:rPr>
                <w:rFonts w:asciiTheme="majorHAnsi" w:hAnsiTheme="majorHAnsi" w:cs="Arial"/>
                <w:sz w:val="22"/>
                <w:szCs w:val="22"/>
                <w:lang w:val="id-ID"/>
              </w:rPr>
              <w:t>4</w:t>
            </w:r>
          </w:p>
        </w:tc>
        <w:tc>
          <w:tcPr>
            <w:tcW w:w="3544" w:type="dxa"/>
          </w:tcPr>
          <w:p w:rsidR="003D3B54" w:rsidRPr="009C3073" w:rsidRDefault="003D3B54" w:rsidP="000F41E4">
            <w:pPr>
              <w:spacing w:line="276" w:lineRule="auto"/>
              <w:rPr>
                <w:rFonts w:asciiTheme="majorHAnsi" w:hAnsiTheme="majorHAnsi" w:cs="Arial"/>
                <w:sz w:val="22"/>
                <w:szCs w:val="22"/>
                <w:lang w:val="sv-SE"/>
              </w:rPr>
            </w:pPr>
            <w:r w:rsidRPr="009C3073">
              <w:rPr>
                <w:rFonts w:asciiTheme="majorHAnsi" w:hAnsiTheme="majorHAnsi" w:cs="Arial"/>
                <w:sz w:val="22"/>
                <w:szCs w:val="22"/>
                <w:lang w:val="sv-SE"/>
              </w:rPr>
              <w:t xml:space="preserve">Penentuan pemenang proposal </w:t>
            </w:r>
          </w:p>
        </w:tc>
        <w:tc>
          <w:tcPr>
            <w:tcW w:w="4111" w:type="dxa"/>
          </w:tcPr>
          <w:p w:rsidR="003D3B54" w:rsidRPr="009C3073" w:rsidRDefault="00F41965" w:rsidP="009D629C">
            <w:pPr>
              <w:spacing w:line="276" w:lineRule="auto"/>
              <w:rPr>
                <w:rFonts w:asciiTheme="majorHAnsi" w:hAnsiTheme="majorHAnsi" w:cs="Arial"/>
                <w:sz w:val="22"/>
                <w:szCs w:val="22"/>
                <w:lang w:val="sv-SE"/>
              </w:rPr>
            </w:pPr>
            <w:r w:rsidRPr="009C3073">
              <w:rPr>
                <w:rFonts w:asciiTheme="majorHAnsi" w:hAnsiTheme="majorHAnsi" w:cs="Arial"/>
                <w:sz w:val="22"/>
                <w:szCs w:val="22"/>
              </w:rPr>
              <w:t>28</w:t>
            </w:r>
            <w:r w:rsidR="00807AD7" w:rsidRPr="009C3073">
              <w:rPr>
                <w:rFonts w:asciiTheme="majorHAnsi" w:hAnsiTheme="majorHAnsi" w:cs="Arial"/>
                <w:sz w:val="22"/>
                <w:szCs w:val="22"/>
                <w:lang w:val="id-ID"/>
              </w:rPr>
              <w:t xml:space="preserve"> </w:t>
            </w:r>
            <w:proofErr w:type="spellStart"/>
            <w:r w:rsidR="00240319" w:rsidRPr="009C3073">
              <w:rPr>
                <w:rFonts w:asciiTheme="majorHAnsi" w:hAnsiTheme="majorHAnsi" w:cs="Arial"/>
                <w:sz w:val="22"/>
                <w:szCs w:val="22"/>
                <w:lang w:val="en-AU"/>
              </w:rPr>
              <w:t>Februari</w:t>
            </w:r>
            <w:proofErr w:type="spellEnd"/>
            <w:r w:rsidR="00240319" w:rsidRPr="009C3073">
              <w:rPr>
                <w:rFonts w:asciiTheme="majorHAnsi" w:hAnsiTheme="majorHAnsi" w:cs="Arial"/>
                <w:sz w:val="22"/>
                <w:szCs w:val="22"/>
                <w:lang w:val="en-AU"/>
              </w:rPr>
              <w:t xml:space="preserve"> 201</w:t>
            </w:r>
            <w:r w:rsidR="009D629C" w:rsidRPr="009C3073">
              <w:rPr>
                <w:rFonts w:asciiTheme="majorHAnsi" w:hAnsiTheme="majorHAnsi" w:cs="Arial"/>
                <w:sz w:val="22"/>
                <w:szCs w:val="22"/>
                <w:lang w:val="en-AU"/>
              </w:rPr>
              <w:t>9</w:t>
            </w:r>
            <w:r w:rsidR="00B35AE0" w:rsidRPr="009C3073">
              <w:rPr>
                <w:rFonts w:asciiTheme="majorHAnsi" w:hAnsiTheme="majorHAnsi" w:cs="Arial"/>
                <w:sz w:val="22"/>
                <w:szCs w:val="22"/>
                <w:lang w:val="id-ID"/>
              </w:rPr>
              <w:t xml:space="preserve"> </w:t>
            </w:r>
          </w:p>
        </w:tc>
      </w:tr>
      <w:tr w:rsidR="003D3B54" w:rsidRPr="009C3073" w:rsidTr="00533809">
        <w:tc>
          <w:tcPr>
            <w:tcW w:w="817" w:type="dxa"/>
          </w:tcPr>
          <w:p w:rsidR="003D3B54" w:rsidRPr="009C3073" w:rsidRDefault="00312845" w:rsidP="000F41E4">
            <w:pPr>
              <w:tabs>
                <w:tab w:val="left" w:pos="150"/>
              </w:tabs>
              <w:spacing w:line="276" w:lineRule="auto"/>
              <w:ind w:right="175"/>
              <w:jc w:val="center"/>
              <w:rPr>
                <w:rFonts w:asciiTheme="majorHAnsi" w:hAnsiTheme="majorHAnsi" w:cs="Arial"/>
                <w:sz w:val="22"/>
                <w:szCs w:val="22"/>
                <w:lang w:val="id-ID"/>
              </w:rPr>
            </w:pPr>
            <w:r w:rsidRPr="009C3073">
              <w:rPr>
                <w:rFonts w:asciiTheme="majorHAnsi" w:hAnsiTheme="majorHAnsi" w:cs="Arial"/>
                <w:sz w:val="22"/>
                <w:szCs w:val="22"/>
                <w:lang w:val="id-ID"/>
              </w:rPr>
              <w:t>5</w:t>
            </w:r>
          </w:p>
        </w:tc>
        <w:tc>
          <w:tcPr>
            <w:tcW w:w="3544" w:type="dxa"/>
          </w:tcPr>
          <w:p w:rsidR="003D3B54" w:rsidRPr="009C3073" w:rsidRDefault="003D3B54" w:rsidP="000F41E4">
            <w:p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 xml:space="preserve">Pelaksanaan </w:t>
            </w:r>
          </w:p>
        </w:tc>
        <w:tc>
          <w:tcPr>
            <w:tcW w:w="4111" w:type="dxa"/>
          </w:tcPr>
          <w:p w:rsidR="003D3B54" w:rsidRPr="009C3073" w:rsidRDefault="00240319" w:rsidP="009D629C">
            <w:pPr>
              <w:spacing w:line="276" w:lineRule="auto"/>
              <w:rPr>
                <w:rFonts w:asciiTheme="majorHAnsi" w:hAnsiTheme="majorHAnsi" w:cs="Arial"/>
                <w:sz w:val="22"/>
                <w:szCs w:val="22"/>
                <w:lang w:val="en-AU"/>
              </w:rPr>
            </w:pPr>
            <w:proofErr w:type="spellStart"/>
            <w:r w:rsidRPr="009C3073">
              <w:rPr>
                <w:rFonts w:asciiTheme="majorHAnsi" w:hAnsiTheme="majorHAnsi" w:cs="Arial"/>
                <w:sz w:val="22"/>
                <w:szCs w:val="22"/>
                <w:lang w:val="en-AU"/>
              </w:rPr>
              <w:t>Maret</w:t>
            </w:r>
            <w:proofErr w:type="spellEnd"/>
            <w:r w:rsidR="00B10252" w:rsidRPr="009C3073">
              <w:rPr>
                <w:rFonts w:asciiTheme="majorHAnsi" w:hAnsiTheme="majorHAnsi" w:cs="Arial"/>
                <w:sz w:val="22"/>
                <w:szCs w:val="22"/>
                <w:lang w:val="id-ID"/>
              </w:rPr>
              <w:t xml:space="preserve"> – </w:t>
            </w:r>
            <w:r w:rsidR="00B55548" w:rsidRPr="009C3073">
              <w:rPr>
                <w:rFonts w:asciiTheme="majorHAnsi" w:hAnsiTheme="majorHAnsi" w:cs="Arial"/>
                <w:sz w:val="22"/>
                <w:szCs w:val="22"/>
                <w:lang w:val="id-ID"/>
              </w:rPr>
              <w:t>November</w:t>
            </w:r>
            <w:r w:rsidR="00B10252" w:rsidRPr="009C3073">
              <w:rPr>
                <w:rFonts w:asciiTheme="majorHAnsi" w:hAnsiTheme="majorHAnsi" w:cs="Arial"/>
                <w:sz w:val="22"/>
                <w:szCs w:val="22"/>
                <w:lang w:val="id-ID"/>
              </w:rPr>
              <w:t xml:space="preserve"> 201</w:t>
            </w:r>
            <w:r w:rsidR="009D629C" w:rsidRPr="009C3073">
              <w:rPr>
                <w:rFonts w:asciiTheme="majorHAnsi" w:hAnsiTheme="majorHAnsi" w:cs="Arial"/>
                <w:sz w:val="22"/>
                <w:szCs w:val="22"/>
                <w:lang w:val="en-AU"/>
              </w:rPr>
              <w:t>9</w:t>
            </w:r>
          </w:p>
        </w:tc>
      </w:tr>
      <w:tr w:rsidR="009C3073" w:rsidRPr="009C3073" w:rsidTr="00533809">
        <w:tc>
          <w:tcPr>
            <w:tcW w:w="817" w:type="dxa"/>
          </w:tcPr>
          <w:p w:rsidR="009C3073" w:rsidRPr="009C3073" w:rsidRDefault="009C3073" w:rsidP="000F41E4">
            <w:pPr>
              <w:tabs>
                <w:tab w:val="left" w:pos="150"/>
              </w:tabs>
              <w:spacing w:line="276" w:lineRule="auto"/>
              <w:ind w:right="175"/>
              <w:jc w:val="center"/>
              <w:rPr>
                <w:rFonts w:asciiTheme="majorHAnsi" w:hAnsiTheme="majorHAnsi" w:cs="Arial"/>
                <w:sz w:val="22"/>
                <w:szCs w:val="22"/>
              </w:rPr>
            </w:pPr>
            <w:r>
              <w:rPr>
                <w:rFonts w:asciiTheme="majorHAnsi" w:hAnsiTheme="majorHAnsi" w:cs="Arial"/>
                <w:sz w:val="22"/>
                <w:szCs w:val="22"/>
              </w:rPr>
              <w:t>6</w:t>
            </w:r>
          </w:p>
        </w:tc>
        <w:tc>
          <w:tcPr>
            <w:tcW w:w="3544" w:type="dxa"/>
          </w:tcPr>
          <w:p w:rsidR="009C3073" w:rsidRPr="009C3073" w:rsidRDefault="009C3073" w:rsidP="009C3073">
            <w:p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Monitoring dan Evaluasi</w:t>
            </w:r>
          </w:p>
        </w:tc>
        <w:tc>
          <w:tcPr>
            <w:tcW w:w="4111" w:type="dxa"/>
          </w:tcPr>
          <w:p w:rsidR="009C3073" w:rsidRPr="009C3073" w:rsidRDefault="009C3073" w:rsidP="009D629C">
            <w:pPr>
              <w:spacing w:line="276" w:lineRule="auto"/>
              <w:rPr>
                <w:rFonts w:asciiTheme="majorHAnsi" w:hAnsiTheme="majorHAnsi" w:cs="Arial"/>
                <w:sz w:val="22"/>
                <w:szCs w:val="22"/>
              </w:rPr>
            </w:pPr>
            <w:proofErr w:type="spellStart"/>
            <w:r w:rsidRPr="009C3073">
              <w:rPr>
                <w:rFonts w:asciiTheme="majorHAnsi" w:hAnsiTheme="majorHAnsi" w:cs="Arial"/>
                <w:sz w:val="22"/>
                <w:szCs w:val="22"/>
              </w:rPr>
              <w:t>Agustus</w:t>
            </w:r>
            <w:proofErr w:type="spellEnd"/>
            <w:r w:rsidRPr="009C3073">
              <w:rPr>
                <w:rFonts w:asciiTheme="majorHAnsi" w:hAnsiTheme="majorHAnsi" w:cs="Arial"/>
                <w:sz w:val="22"/>
                <w:szCs w:val="22"/>
              </w:rPr>
              <w:t xml:space="preserve"> 2019</w:t>
            </w:r>
          </w:p>
        </w:tc>
      </w:tr>
      <w:tr w:rsidR="003D3B54" w:rsidRPr="009C3073" w:rsidTr="00533809">
        <w:tc>
          <w:tcPr>
            <w:tcW w:w="817" w:type="dxa"/>
          </w:tcPr>
          <w:p w:rsidR="003D3B54" w:rsidRPr="009C3073" w:rsidRDefault="009C3073" w:rsidP="000F41E4">
            <w:pPr>
              <w:tabs>
                <w:tab w:val="left" w:pos="150"/>
              </w:tabs>
              <w:spacing w:line="276" w:lineRule="auto"/>
              <w:ind w:right="175"/>
              <w:jc w:val="center"/>
              <w:rPr>
                <w:rFonts w:asciiTheme="majorHAnsi" w:hAnsiTheme="majorHAnsi" w:cs="Arial"/>
                <w:sz w:val="22"/>
                <w:szCs w:val="22"/>
                <w:lang w:val="id-ID"/>
              </w:rPr>
            </w:pPr>
            <w:r>
              <w:rPr>
                <w:rFonts w:asciiTheme="majorHAnsi" w:hAnsiTheme="majorHAnsi" w:cs="Arial"/>
                <w:sz w:val="22"/>
                <w:szCs w:val="22"/>
                <w:lang w:val="id-ID"/>
              </w:rPr>
              <w:t>7</w:t>
            </w:r>
          </w:p>
        </w:tc>
        <w:tc>
          <w:tcPr>
            <w:tcW w:w="3544" w:type="dxa"/>
          </w:tcPr>
          <w:p w:rsidR="003D3B54" w:rsidRPr="009C3073" w:rsidRDefault="003D3B54" w:rsidP="000F41E4">
            <w:p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Pelaporan</w:t>
            </w:r>
          </w:p>
        </w:tc>
        <w:tc>
          <w:tcPr>
            <w:tcW w:w="4111" w:type="dxa"/>
          </w:tcPr>
          <w:p w:rsidR="003D3B54" w:rsidRPr="009C3073" w:rsidRDefault="00B55548" w:rsidP="009D629C">
            <w:pPr>
              <w:spacing w:line="276" w:lineRule="auto"/>
              <w:rPr>
                <w:rFonts w:asciiTheme="majorHAnsi" w:hAnsiTheme="majorHAnsi" w:cs="Arial"/>
                <w:sz w:val="22"/>
                <w:szCs w:val="22"/>
                <w:lang w:val="en-AU"/>
              </w:rPr>
            </w:pPr>
            <w:r w:rsidRPr="009C3073">
              <w:rPr>
                <w:rFonts w:asciiTheme="majorHAnsi" w:hAnsiTheme="majorHAnsi" w:cs="Arial"/>
                <w:sz w:val="22"/>
                <w:szCs w:val="22"/>
                <w:lang w:val="id-ID"/>
              </w:rPr>
              <w:t>Akhir</w:t>
            </w:r>
            <w:r w:rsidR="00B35AE0" w:rsidRPr="009C3073">
              <w:rPr>
                <w:rFonts w:asciiTheme="majorHAnsi" w:hAnsiTheme="majorHAnsi" w:cs="Arial"/>
                <w:sz w:val="22"/>
                <w:szCs w:val="22"/>
                <w:lang w:val="id-ID"/>
              </w:rPr>
              <w:t xml:space="preserve"> </w:t>
            </w:r>
            <w:r w:rsidR="00F61FA0" w:rsidRPr="009C3073">
              <w:rPr>
                <w:rFonts w:asciiTheme="majorHAnsi" w:hAnsiTheme="majorHAnsi" w:cs="Arial"/>
                <w:sz w:val="22"/>
                <w:szCs w:val="22"/>
                <w:lang w:val="id-ID"/>
              </w:rPr>
              <w:t>November</w:t>
            </w:r>
            <w:r w:rsidR="00B35AE0" w:rsidRPr="009C3073">
              <w:rPr>
                <w:rFonts w:asciiTheme="majorHAnsi" w:hAnsiTheme="majorHAnsi" w:cs="Arial"/>
                <w:sz w:val="22"/>
                <w:szCs w:val="22"/>
                <w:lang w:val="id-ID"/>
              </w:rPr>
              <w:t xml:space="preserve"> 201</w:t>
            </w:r>
            <w:r w:rsidR="009D629C" w:rsidRPr="009C3073">
              <w:rPr>
                <w:rFonts w:asciiTheme="majorHAnsi" w:hAnsiTheme="majorHAnsi" w:cs="Arial"/>
                <w:sz w:val="22"/>
                <w:szCs w:val="22"/>
                <w:lang w:val="en-AU"/>
              </w:rPr>
              <w:t>9</w:t>
            </w:r>
          </w:p>
        </w:tc>
      </w:tr>
    </w:tbl>
    <w:p w:rsidR="00C51BD6" w:rsidRPr="009C3073" w:rsidRDefault="00C51BD6" w:rsidP="000F41E4">
      <w:pPr>
        <w:spacing w:line="276" w:lineRule="auto"/>
        <w:jc w:val="center"/>
        <w:rPr>
          <w:rFonts w:asciiTheme="majorHAnsi" w:hAnsiTheme="majorHAnsi" w:cs="Arial"/>
          <w:b/>
          <w:sz w:val="22"/>
          <w:szCs w:val="22"/>
          <w:lang w:val="fi-FI"/>
        </w:rPr>
      </w:pPr>
    </w:p>
    <w:p w:rsidR="00C51BD6" w:rsidRPr="009C3073" w:rsidRDefault="00C51BD6" w:rsidP="000F41E4">
      <w:pPr>
        <w:spacing w:line="276" w:lineRule="auto"/>
        <w:rPr>
          <w:rFonts w:asciiTheme="majorHAnsi" w:hAnsiTheme="majorHAnsi" w:cs="Arial"/>
          <w:b/>
          <w:sz w:val="22"/>
          <w:szCs w:val="22"/>
          <w:lang w:val="fi-FI"/>
        </w:rPr>
      </w:pPr>
      <w:r w:rsidRPr="009C3073">
        <w:rPr>
          <w:rFonts w:asciiTheme="majorHAnsi" w:hAnsiTheme="majorHAnsi" w:cs="Arial"/>
          <w:b/>
          <w:sz w:val="22"/>
          <w:szCs w:val="22"/>
          <w:lang w:val="fi-FI"/>
        </w:rPr>
        <w:br w:type="page"/>
      </w:r>
    </w:p>
    <w:p w:rsidR="0003763C" w:rsidRPr="009C3073" w:rsidRDefault="0003763C" w:rsidP="000F41E4">
      <w:pPr>
        <w:spacing w:line="276" w:lineRule="auto"/>
        <w:jc w:val="center"/>
        <w:rPr>
          <w:rFonts w:asciiTheme="majorHAnsi" w:hAnsiTheme="majorHAnsi" w:cs="Arial"/>
          <w:b/>
          <w:sz w:val="22"/>
          <w:szCs w:val="22"/>
          <w:lang w:val="id-ID"/>
        </w:rPr>
      </w:pPr>
      <w:r w:rsidRPr="009C3073">
        <w:rPr>
          <w:rFonts w:asciiTheme="majorHAnsi" w:hAnsiTheme="majorHAnsi" w:cs="Arial"/>
          <w:b/>
          <w:sz w:val="22"/>
          <w:szCs w:val="22"/>
          <w:lang w:val="fi-FI"/>
        </w:rPr>
        <w:lastRenderedPageBreak/>
        <w:t>LAMPIRAN</w:t>
      </w:r>
      <w:r w:rsidR="008E2775" w:rsidRPr="009C3073">
        <w:rPr>
          <w:rFonts w:asciiTheme="majorHAnsi" w:hAnsiTheme="majorHAnsi" w:cs="Arial"/>
          <w:b/>
          <w:sz w:val="22"/>
          <w:szCs w:val="22"/>
          <w:lang w:val="id-ID"/>
        </w:rPr>
        <w:t xml:space="preserve"> 1 - FORMAT PROPOSAL</w:t>
      </w:r>
    </w:p>
    <w:p w:rsidR="0003763C" w:rsidRPr="009C3073" w:rsidRDefault="0003763C" w:rsidP="000F41E4">
      <w:pPr>
        <w:spacing w:line="276" w:lineRule="auto"/>
        <w:jc w:val="center"/>
        <w:rPr>
          <w:rFonts w:asciiTheme="majorHAnsi" w:hAnsiTheme="majorHAnsi" w:cs="Arial"/>
          <w:sz w:val="22"/>
          <w:szCs w:val="22"/>
          <w:lang w:val="sv-SE"/>
        </w:rPr>
      </w:pPr>
    </w:p>
    <w:p w:rsidR="0003763C" w:rsidRPr="009C3073" w:rsidRDefault="0003763C" w:rsidP="000F41E4">
      <w:pPr>
        <w:spacing w:line="276" w:lineRule="auto"/>
        <w:jc w:val="center"/>
        <w:rPr>
          <w:rFonts w:asciiTheme="majorHAnsi" w:hAnsiTheme="majorHAnsi" w:cs="Arial"/>
          <w:sz w:val="22"/>
          <w:szCs w:val="22"/>
          <w:lang w:val="sv-SE"/>
        </w:rPr>
      </w:pPr>
    </w:p>
    <w:p w:rsidR="0003763C" w:rsidRPr="009C3073" w:rsidRDefault="0003763C" w:rsidP="000F41E4">
      <w:pPr>
        <w:spacing w:line="276" w:lineRule="auto"/>
        <w:jc w:val="center"/>
        <w:rPr>
          <w:rFonts w:asciiTheme="majorHAnsi" w:hAnsiTheme="majorHAnsi" w:cs="Arial"/>
          <w:b/>
          <w:sz w:val="22"/>
          <w:szCs w:val="22"/>
          <w:lang w:val="en-AU"/>
        </w:rPr>
      </w:pPr>
      <w:r w:rsidRPr="009C3073">
        <w:rPr>
          <w:rFonts w:asciiTheme="majorHAnsi" w:hAnsiTheme="majorHAnsi" w:cs="Arial"/>
          <w:sz w:val="22"/>
          <w:szCs w:val="22"/>
        </w:rPr>
        <w:t xml:space="preserve">Program </w:t>
      </w:r>
      <w:proofErr w:type="spellStart"/>
      <w:r w:rsidRPr="009C3073">
        <w:rPr>
          <w:rFonts w:asciiTheme="majorHAnsi" w:hAnsiTheme="majorHAnsi" w:cs="Arial"/>
          <w:sz w:val="22"/>
          <w:szCs w:val="22"/>
        </w:rPr>
        <w:t>Pengabdian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Masyarakat</w:t>
      </w:r>
      <w:proofErr w:type="spellEnd"/>
      <w:r w:rsidRPr="009C3073">
        <w:rPr>
          <w:rFonts w:asciiTheme="majorHAnsi" w:hAnsiTheme="majorHAnsi" w:cs="Arial"/>
          <w:sz w:val="22"/>
          <w:szCs w:val="22"/>
        </w:rPr>
        <w:t xml:space="preserve"> ITB 201</w:t>
      </w:r>
      <w:r w:rsidR="001A2A22" w:rsidRPr="009C3073">
        <w:rPr>
          <w:rFonts w:asciiTheme="majorHAnsi" w:hAnsiTheme="majorHAnsi" w:cs="Arial"/>
          <w:sz w:val="22"/>
          <w:szCs w:val="22"/>
          <w:lang w:val="en-AU"/>
        </w:rPr>
        <w:t>9</w:t>
      </w:r>
    </w:p>
    <w:p w:rsidR="0003763C" w:rsidRPr="009C3073" w:rsidRDefault="0003763C" w:rsidP="000F41E4">
      <w:pPr>
        <w:spacing w:line="276" w:lineRule="auto"/>
        <w:jc w:val="center"/>
        <w:rPr>
          <w:rFonts w:asciiTheme="majorHAnsi" w:hAnsiTheme="majorHAnsi" w:cs="Arial"/>
          <w:sz w:val="22"/>
          <w:szCs w:val="22"/>
          <w:lang w:val="sv-SE"/>
        </w:rPr>
      </w:pPr>
    </w:p>
    <w:p w:rsidR="0003763C" w:rsidRPr="009C3073" w:rsidRDefault="0003763C" w:rsidP="000F41E4">
      <w:pPr>
        <w:spacing w:line="276" w:lineRule="auto"/>
        <w:jc w:val="center"/>
        <w:rPr>
          <w:rFonts w:asciiTheme="majorHAnsi" w:hAnsiTheme="majorHAnsi" w:cs="Arial"/>
          <w:sz w:val="22"/>
          <w:szCs w:val="22"/>
          <w:lang w:val="sv-SE"/>
        </w:rPr>
      </w:pPr>
    </w:p>
    <w:p w:rsidR="0003763C" w:rsidRPr="009C3073" w:rsidRDefault="00204767" w:rsidP="000F41E4">
      <w:pPr>
        <w:spacing w:line="276" w:lineRule="auto"/>
        <w:jc w:val="center"/>
        <w:rPr>
          <w:rFonts w:asciiTheme="majorHAnsi" w:hAnsiTheme="majorHAnsi" w:cs="Arial"/>
          <w:sz w:val="22"/>
          <w:szCs w:val="22"/>
          <w:lang w:val="nb-NO"/>
        </w:rPr>
      </w:pPr>
      <w:r w:rsidRPr="009C3073">
        <w:rPr>
          <w:rFonts w:asciiTheme="majorHAnsi" w:hAnsiTheme="majorHAnsi" w:cs="Arial"/>
          <w:b/>
          <w:noProof/>
          <w:sz w:val="22"/>
          <w:szCs w:val="22"/>
        </w:rPr>
        <w:drawing>
          <wp:inline distT="0" distB="0" distL="0" distR="0">
            <wp:extent cx="1257300" cy="1885950"/>
            <wp:effectExtent l="19050" t="0" r="0" b="0"/>
            <wp:docPr id="2"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8" cstate="print"/>
                    <a:srcRect/>
                    <a:stretch>
                      <a:fillRect/>
                    </a:stretch>
                  </pic:blipFill>
                  <pic:spPr bwMode="auto">
                    <a:xfrm>
                      <a:off x="0" y="0"/>
                      <a:ext cx="1257300" cy="1885950"/>
                    </a:xfrm>
                    <a:prstGeom prst="rect">
                      <a:avLst/>
                    </a:prstGeom>
                    <a:noFill/>
                    <a:ln w="9525">
                      <a:noFill/>
                      <a:miter lim="800000"/>
                      <a:headEnd/>
                      <a:tailEnd/>
                    </a:ln>
                  </pic:spPr>
                </pic:pic>
              </a:graphicData>
            </a:graphic>
          </wp:inline>
        </w:drawing>
      </w:r>
    </w:p>
    <w:p w:rsidR="0003763C" w:rsidRPr="009C3073" w:rsidRDefault="0003763C" w:rsidP="000F41E4">
      <w:pPr>
        <w:spacing w:line="276" w:lineRule="auto"/>
        <w:jc w:val="center"/>
        <w:rPr>
          <w:rFonts w:asciiTheme="majorHAnsi" w:hAnsiTheme="majorHAnsi" w:cs="Arial"/>
          <w:sz w:val="22"/>
          <w:szCs w:val="22"/>
          <w:lang w:val="nb-NO"/>
        </w:rPr>
      </w:pPr>
    </w:p>
    <w:p w:rsidR="0003763C" w:rsidRPr="009C3073" w:rsidRDefault="0003763C" w:rsidP="000F41E4">
      <w:pPr>
        <w:spacing w:line="276" w:lineRule="auto"/>
        <w:jc w:val="center"/>
        <w:rPr>
          <w:rFonts w:asciiTheme="majorHAnsi" w:hAnsiTheme="majorHAnsi" w:cs="Arial"/>
          <w:sz w:val="22"/>
          <w:szCs w:val="22"/>
          <w:lang w:val="nb-NO"/>
        </w:rPr>
      </w:pPr>
    </w:p>
    <w:p w:rsidR="0003763C" w:rsidRPr="009C3073" w:rsidRDefault="008E2603" w:rsidP="000F41E4">
      <w:pPr>
        <w:spacing w:line="276" w:lineRule="auto"/>
        <w:jc w:val="center"/>
        <w:rPr>
          <w:rFonts w:asciiTheme="majorHAnsi" w:hAnsiTheme="majorHAnsi" w:cs="Arial"/>
          <w:sz w:val="22"/>
          <w:szCs w:val="22"/>
          <w:lang w:val="nb-NO"/>
        </w:rPr>
      </w:pPr>
      <w:r w:rsidRPr="009C3073">
        <w:rPr>
          <w:rFonts w:asciiTheme="majorHAnsi" w:hAnsiTheme="majorHAnsi"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609600</wp:posOffset>
                </wp:positionH>
                <wp:positionV relativeFrom="paragraph">
                  <wp:posOffset>153035</wp:posOffset>
                </wp:positionV>
                <wp:extent cx="3886200" cy="914400"/>
                <wp:effectExtent l="19050" t="19050" r="19050" b="19050"/>
                <wp:wrapSquare wrapText="lef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solidFill>
                          <a:srgbClr val="FFFFFF"/>
                        </a:solidFill>
                        <a:ln w="28575">
                          <a:solidFill>
                            <a:srgbClr val="000000"/>
                          </a:solidFill>
                          <a:miter lim="800000"/>
                          <a:headEnd/>
                          <a:tailEnd/>
                        </a:ln>
                      </wps:spPr>
                      <wps:txbx>
                        <w:txbxContent>
                          <w:p w:rsidR="002248CF" w:rsidRPr="00AA0CDD" w:rsidRDefault="002248CF" w:rsidP="0003763C">
                            <w:pPr>
                              <w:jc w:val="center"/>
                              <w:rPr>
                                <w:rFonts w:asciiTheme="majorHAnsi" w:hAnsiTheme="majorHAnsi" w:cs="Tahoma"/>
                                <w:sz w:val="32"/>
                                <w:szCs w:val="32"/>
                              </w:rPr>
                            </w:pPr>
                            <w:r w:rsidRPr="00AA0CDD">
                              <w:rPr>
                                <w:rFonts w:asciiTheme="majorHAnsi" w:hAnsiTheme="majorHAnsi" w:cs="Tahoma"/>
                                <w:sz w:val="32"/>
                                <w:szCs w:val="32"/>
                              </w:rPr>
                              <w:t>JUDUL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8pt;margin-top:12.05pt;width:306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p5KAIAAFEEAAAOAAAAZHJzL2Uyb0RvYy54bWysVNtu2zAMfR+wfxD0vjjJkjQz4hRdugwD&#10;ugvQ7gNoWY6FyaImKbGzry8lp2l2exnmB4EUqUPykPTqum81O0jnFZqCT0ZjzqQRWCmzK/jXh+2r&#10;JWc+gKlAo5EFP0rPr9cvX6w6m8spNqgr6RiBGJ93tuBNCDbPMi8a2YIfoZWGjDW6FgKpbpdVDjpC&#10;b3U2HY8XWYeusg6F9J5ubwcjXyf8upYifK5rLwPTBafcQjpdOst4ZusV5DsHtlHilAb8QxYtKENB&#10;z1C3EIDtnfoNqlXCocc6jAS2Gda1EjLVQNVMxr9Uc9+AlakWIsfbM03+/8GKT4cvjqmq4HPODLTU&#10;ogfZB/YWe7aI7HTW5+R0b8kt9HRNXU6VenuH4ptnBjcNmJ28cQ67RkJF2U3iy+zi6YDjI0jZfcSK&#10;wsA+YALqa9dG6ogMRujUpeO5MzEVQZevl8sFtZszQbY3k9mM5BgC8qfX1vnwXmLLolBwR51P6HC4&#10;82FwfXKJwTxqVW2V1klxu3KjHTsATck2fSf0n9y0YV3Bp8v51Xxg4K8Y4/T9CaNVgeZdq7bgy7MT&#10;5JG3d6aiPCEPoPQgU3nanIiM3A0shr7syTGyW2J1JEodDnNNe0hCg+4HZx3NdMH99z04yZn+YKgt&#10;iThagqTM5ldTItRdWspLCxhBUAUPnA3iJgyLs7dO7RqKNAyCwRtqZa0Sy89ZnfKmuU19Ou1YXIxL&#10;PXk9/wnWjwAAAP//AwBQSwMEFAAGAAgAAAAhABngdWLfAAAACQEAAA8AAABkcnMvZG93bnJldi54&#10;bWxMj8FOwzAQRO9I/IO1lbhRJxVKQohTVVDEoQdE0w9w4m2SNl5HsduGv2c5wXFnRrNvivVsB3HF&#10;yfeOFMTLCARS40xPrYJD9f6YgfBBk9GDI1TwjR7W5f1doXPjbvSF131oBZeQz7WCLoQxl9I3HVrt&#10;l25EYu/oJqsDn1MrzaRvXG4HuYqiRFrdE3/o9IivHTbn/cUqOGFdtbvNbqo+0+Rt+6G35/R0UOph&#10;MW9eQAScw18YfvEZHUpmqt2FjBeDgueEpwQFq6cYBPtplLFQczDJYpBlIf8vKH8AAAD//wMAUEsB&#10;Ai0AFAAGAAgAAAAhALaDOJL+AAAA4QEAABMAAAAAAAAAAAAAAAAAAAAAAFtDb250ZW50X1R5cGVz&#10;XS54bWxQSwECLQAUAAYACAAAACEAOP0h/9YAAACUAQAACwAAAAAAAAAAAAAAAAAvAQAAX3JlbHMv&#10;LnJlbHNQSwECLQAUAAYACAAAACEACIZqeSgCAABRBAAADgAAAAAAAAAAAAAAAAAuAgAAZHJzL2Uy&#10;b0RvYy54bWxQSwECLQAUAAYACAAAACEAGeB1Yt8AAAAJAQAADwAAAAAAAAAAAAAAAACCBAAAZHJz&#10;L2Rvd25yZXYueG1sUEsFBgAAAAAEAAQA8wAAAI4FAAAAAA==&#10;" strokeweight="2.25pt">
                <v:textbox>
                  <w:txbxContent>
                    <w:p w:rsidR="002248CF" w:rsidRPr="00AA0CDD" w:rsidRDefault="002248CF" w:rsidP="0003763C">
                      <w:pPr>
                        <w:jc w:val="center"/>
                        <w:rPr>
                          <w:rFonts w:asciiTheme="majorHAnsi" w:hAnsiTheme="majorHAnsi" w:cs="Tahoma"/>
                          <w:sz w:val="32"/>
                          <w:szCs w:val="32"/>
                        </w:rPr>
                      </w:pPr>
                      <w:r w:rsidRPr="00AA0CDD">
                        <w:rPr>
                          <w:rFonts w:asciiTheme="majorHAnsi" w:hAnsiTheme="majorHAnsi" w:cs="Tahoma"/>
                          <w:sz w:val="32"/>
                          <w:szCs w:val="32"/>
                        </w:rPr>
                        <w:t>JUDUL</w:t>
                      </w:r>
                    </w:p>
                  </w:txbxContent>
                </v:textbox>
                <w10:wrap type="square" side="left"/>
              </v:shape>
            </w:pict>
          </mc:Fallback>
        </mc:AlternateContent>
      </w:r>
    </w:p>
    <w:p w:rsidR="0003763C" w:rsidRPr="009C3073" w:rsidRDefault="0003763C" w:rsidP="000F41E4">
      <w:pPr>
        <w:spacing w:line="276" w:lineRule="auto"/>
        <w:jc w:val="center"/>
        <w:rPr>
          <w:rFonts w:asciiTheme="majorHAnsi" w:hAnsiTheme="majorHAnsi" w:cs="Arial"/>
          <w:sz w:val="22"/>
          <w:szCs w:val="22"/>
          <w:lang w:val="nb-NO"/>
        </w:rPr>
      </w:pPr>
    </w:p>
    <w:p w:rsidR="0003763C" w:rsidRPr="009C3073" w:rsidRDefault="0003763C" w:rsidP="000F41E4">
      <w:pPr>
        <w:spacing w:line="276" w:lineRule="auto"/>
        <w:jc w:val="center"/>
        <w:rPr>
          <w:rFonts w:asciiTheme="majorHAnsi" w:hAnsiTheme="majorHAnsi" w:cs="Arial"/>
          <w:sz w:val="22"/>
          <w:szCs w:val="22"/>
          <w:lang w:val="nb-NO"/>
        </w:rPr>
      </w:pPr>
    </w:p>
    <w:p w:rsidR="0003763C" w:rsidRPr="009C3073" w:rsidRDefault="0003763C" w:rsidP="000F41E4">
      <w:pPr>
        <w:spacing w:line="276" w:lineRule="auto"/>
        <w:jc w:val="center"/>
        <w:rPr>
          <w:rFonts w:asciiTheme="majorHAnsi" w:hAnsiTheme="majorHAnsi" w:cs="Arial"/>
          <w:sz w:val="22"/>
          <w:szCs w:val="22"/>
          <w:lang w:val="nb-NO"/>
        </w:rPr>
      </w:pPr>
    </w:p>
    <w:p w:rsidR="0003763C" w:rsidRPr="009C3073" w:rsidRDefault="0003763C" w:rsidP="000F41E4">
      <w:pPr>
        <w:spacing w:line="276" w:lineRule="auto"/>
        <w:jc w:val="center"/>
        <w:rPr>
          <w:rFonts w:asciiTheme="majorHAnsi" w:hAnsiTheme="majorHAnsi" w:cs="Arial"/>
          <w:sz w:val="22"/>
          <w:szCs w:val="22"/>
          <w:lang w:val="nb-NO"/>
        </w:rPr>
      </w:pPr>
    </w:p>
    <w:p w:rsidR="0003763C" w:rsidRPr="009C3073" w:rsidRDefault="0003763C" w:rsidP="000F41E4">
      <w:pPr>
        <w:spacing w:line="276" w:lineRule="auto"/>
        <w:jc w:val="center"/>
        <w:rPr>
          <w:rFonts w:asciiTheme="majorHAnsi" w:hAnsiTheme="majorHAnsi" w:cs="Arial"/>
          <w:sz w:val="22"/>
          <w:szCs w:val="22"/>
          <w:lang w:val="nb-NO"/>
        </w:rPr>
      </w:pPr>
    </w:p>
    <w:p w:rsidR="0003763C" w:rsidRPr="009C3073" w:rsidRDefault="0003763C" w:rsidP="000F41E4">
      <w:pPr>
        <w:spacing w:line="276" w:lineRule="auto"/>
        <w:jc w:val="center"/>
        <w:rPr>
          <w:rFonts w:asciiTheme="majorHAnsi" w:hAnsiTheme="majorHAnsi" w:cs="Arial"/>
          <w:sz w:val="22"/>
          <w:szCs w:val="22"/>
          <w:lang w:val="nb-NO"/>
        </w:rPr>
      </w:pPr>
    </w:p>
    <w:p w:rsidR="0003763C" w:rsidRPr="009C3073" w:rsidRDefault="0003763C" w:rsidP="000F41E4">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Ketua Tim Peneliti:</w:t>
      </w:r>
    </w:p>
    <w:p w:rsidR="0003763C" w:rsidRPr="009C3073" w:rsidRDefault="0003763C" w:rsidP="000F41E4">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w:t>
      </w:r>
    </w:p>
    <w:p w:rsidR="0003763C" w:rsidRPr="009C3073" w:rsidRDefault="0003763C" w:rsidP="000F41E4">
      <w:p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ab/>
      </w:r>
      <w:r w:rsidRPr="009C3073">
        <w:rPr>
          <w:rFonts w:asciiTheme="majorHAnsi" w:hAnsiTheme="majorHAnsi" w:cs="Arial"/>
          <w:sz w:val="22"/>
          <w:szCs w:val="22"/>
          <w:lang w:val="fi-FI"/>
        </w:rPr>
        <w:tab/>
      </w:r>
      <w:r w:rsidRPr="009C3073">
        <w:rPr>
          <w:rFonts w:asciiTheme="majorHAnsi" w:hAnsiTheme="majorHAnsi" w:cs="Arial"/>
          <w:sz w:val="22"/>
          <w:szCs w:val="22"/>
          <w:lang w:val="fi-FI"/>
        </w:rPr>
        <w:tab/>
        <w:t>KK</w:t>
      </w:r>
      <w:r w:rsidRPr="009C3073">
        <w:rPr>
          <w:rFonts w:asciiTheme="majorHAnsi" w:hAnsiTheme="majorHAnsi" w:cs="Arial"/>
          <w:sz w:val="22"/>
          <w:szCs w:val="22"/>
          <w:lang w:val="fi-FI"/>
        </w:rPr>
        <w:tab/>
      </w:r>
      <w:r w:rsidRPr="009C3073">
        <w:rPr>
          <w:rFonts w:asciiTheme="majorHAnsi" w:hAnsiTheme="majorHAnsi" w:cs="Arial"/>
          <w:sz w:val="22"/>
          <w:szCs w:val="22"/>
          <w:lang w:val="fi-FI"/>
        </w:rPr>
        <w:tab/>
      </w:r>
      <w:r w:rsidRPr="009C3073">
        <w:rPr>
          <w:rFonts w:asciiTheme="majorHAnsi" w:hAnsiTheme="majorHAnsi" w:cs="Arial"/>
          <w:sz w:val="22"/>
          <w:szCs w:val="22"/>
          <w:lang w:val="fi-FI"/>
        </w:rPr>
        <w:tab/>
      </w:r>
      <w:r w:rsidRPr="009C3073">
        <w:rPr>
          <w:rFonts w:asciiTheme="majorHAnsi" w:hAnsiTheme="majorHAnsi" w:cs="Arial"/>
          <w:sz w:val="22"/>
          <w:szCs w:val="22"/>
          <w:lang w:val="fi-FI"/>
        </w:rPr>
        <w:tab/>
        <w:t xml:space="preserve">: ......................... </w:t>
      </w:r>
      <w:r w:rsidRPr="009C3073">
        <w:rPr>
          <w:rFonts w:asciiTheme="majorHAnsi" w:hAnsiTheme="majorHAnsi" w:cs="Arial"/>
          <w:sz w:val="22"/>
          <w:szCs w:val="22"/>
          <w:lang w:val="fi-FI"/>
        </w:rPr>
        <w:tab/>
      </w:r>
    </w:p>
    <w:p w:rsidR="0003763C" w:rsidRPr="009C3073" w:rsidRDefault="0003763C" w:rsidP="000F41E4">
      <w:p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ab/>
      </w:r>
      <w:r w:rsidRPr="009C3073">
        <w:rPr>
          <w:rFonts w:asciiTheme="majorHAnsi" w:hAnsiTheme="majorHAnsi" w:cs="Arial"/>
          <w:sz w:val="22"/>
          <w:szCs w:val="22"/>
          <w:lang w:val="fi-FI"/>
        </w:rPr>
        <w:tab/>
      </w:r>
      <w:r w:rsidRPr="009C3073">
        <w:rPr>
          <w:rFonts w:asciiTheme="majorHAnsi" w:hAnsiTheme="majorHAnsi" w:cs="Arial"/>
          <w:sz w:val="22"/>
          <w:szCs w:val="22"/>
          <w:lang w:val="fi-FI"/>
        </w:rPr>
        <w:tab/>
        <w:t>Fakultas/Sekolah</w:t>
      </w:r>
      <w:r w:rsidRPr="009C3073">
        <w:rPr>
          <w:rFonts w:asciiTheme="majorHAnsi" w:hAnsiTheme="majorHAnsi" w:cs="Arial"/>
          <w:sz w:val="22"/>
          <w:szCs w:val="22"/>
          <w:lang w:val="fi-FI"/>
        </w:rPr>
        <w:tab/>
      </w:r>
      <w:r w:rsidRPr="009C3073">
        <w:rPr>
          <w:rFonts w:asciiTheme="majorHAnsi" w:hAnsiTheme="majorHAnsi" w:cs="Arial"/>
          <w:sz w:val="22"/>
          <w:szCs w:val="22"/>
          <w:lang w:val="fi-FI"/>
        </w:rPr>
        <w:tab/>
        <w:t>: .........................</w:t>
      </w:r>
      <w:r w:rsidRPr="009C3073">
        <w:rPr>
          <w:rFonts w:asciiTheme="majorHAnsi" w:hAnsiTheme="majorHAnsi" w:cs="Arial"/>
          <w:sz w:val="22"/>
          <w:szCs w:val="22"/>
          <w:lang w:val="fi-FI"/>
        </w:rPr>
        <w:tab/>
      </w:r>
    </w:p>
    <w:p w:rsidR="0003763C" w:rsidRPr="009C3073" w:rsidRDefault="0003763C" w:rsidP="000F41E4">
      <w:p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ab/>
      </w:r>
      <w:r w:rsidRPr="009C3073">
        <w:rPr>
          <w:rFonts w:asciiTheme="majorHAnsi" w:hAnsiTheme="majorHAnsi" w:cs="Arial"/>
          <w:sz w:val="22"/>
          <w:szCs w:val="22"/>
          <w:lang w:val="fi-FI"/>
        </w:rPr>
        <w:tab/>
      </w:r>
      <w:r w:rsidRPr="009C3073">
        <w:rPr>
          <w:rFonts w:asciiTheme="majorHAnsi" w:hAnsiTheme="majorHAnsi" w:cs="Arial"/>
          <w:sz w:val="22"/>
          <w:szCs w:val="22"/>
          <w:lang w:val="fi-FI"/>
        </w:rPr>
        <w:tab/>
        <w:t>Kategori Kegiatan</w:t>
      </w:r>
      <w:r w:rsidRPr="009C3073">
        <w:rPr>
          <w:rFonts w:asciiTheme="majorHAnsi" w:hAnsiTheme="majorHAnsi" w:cs="Arial"/>
          <w:sz w:val="22"/>
          <w:szCs w:val="22"/>
          <w:lang w:val="fi-FI"/>
        </w:rPr>
        <w:tab/>
      </w:r>
      <w:r w:rsidRPr="009C3073">
        <w:rPr>
          <w:rFonts w:asciiTheme="majorHAnsi" w:hAnsiTheme="majorHAnsi" w:cs="Arial"/>
          <w:sz w:val="22"/>
          <w:szCs w:val="22"/>
          <w:lang w:val="fi-FI"/>
        </w:rPr>
        <w:tab/>
        <w:t>: .........................</w:t>
      </w:r>
    </w:p>
    <w:p w:rsidR="0003763C" w:rsidRPr="009C3073" w:rsidRDefault="0003763C" w:rsidP="000F41E4">
      <w:p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ab/>
      </w:r>
      <w:r w:rsidRPr="009C3073">
        <w:rPr>
          <w:rFonts w:asciiTheme="majorHAnsi" w:hAnsiTheme="majorHAnsi" w:cs="Arial"/>
          <w:sz w:val="22"/>
          <w:szCs w:val="22"/>
          <w:lang w:val="fi-FI"/>
        </w:rPr>
        <w:tab/>
      </w:r>
      <w:r w:rsidRPr="009C3073">
        <w:rPr>
          <w:rFonts w:asciiTheme="majorHAnsi" w:hAnsiTheme="majorHAnsi" w:cs="Arial"/>
          <w:sz w:val="22"/>
          <w:szCs w:val="22"/>
          <w:lang w:val="fi-FI"/>
        </w:rPr>
        <w:tab/>
        <w:t>Keluaran</w:t>
      </w:r>
      <w:r w:rsidRPr="009C3073">
        <w:rPr>
          <w:rFonts w:asciiTheme="majorHAnsi" w:hAnsiTheme="majorHAnsi" w:cs="Arial"/>
          <w:sz w:val="22"/>
          <w:szCs w:val="22"/>
          <w:lang w:val="fi-FI"/>
        </w:rPr>
        <w:tab/>
      </w:r>
      <w:r w:rsidRPr="009C3073">
        <w:rPr>
          <w:rFonts w:asciiTheme="majorHAnsi" w:hAnsiTheme="majorHAnsi" w:cs="Arial"/>
          <w:sz w:val="22"/>
          <w:szCs w:val="22"/>
          <w:lang w:val="fi-FI"/>
        </w:rPr>
        <w:tab/>
      </w:r>
      <w:r w:rsidRPr="009C3073">
        <w:rPr>
          <w:rFonts w:asciiTheme="majorHAnsi" w:hAnsiTheme="majorHAnsi" w:cs="Arial"/>
          <w:sz w:val="22"/>
          <w:szCs w:val="22"/>
          <w:lang w:val="fi-FI"/>
        </w:rPr>
        <w:tab/>
        <w:t>: .........................</w:t>
      </w:r>
    </w:p>
    <w:p w:rsidR="0003763C" w:rsidRPr="009C3073" w:rsidRDefault="0003763C" w:rsidP="000F41E4">
      <w:pPr>
        <w:spacing w:line="276" w:lineRule="auto"/>
        <w:rPr>
          <w:rFonts w:asciiTheme="majorHAnsi" w:hAnsiTheme="majorHAnsi" w:cs="Arial"/>
          <w:sz w:val="22"/>
          <w:szCs w:val="22"/>
          <w:lang w:val="fi-FI"/>
        </w:rPr>
      </w:pPr>
    </w:p>
    <w:p w:rsidR="0003763C" w:rsidRPr="009C3073" w:rsidRDefault="0003763C" w:rsidP="000F41E4">
      <w:pPr>
        <w:spacing w:line="276" w:lineRule="auto"/>
        <w:jc w:val="center"/>
        <w:rPr>
          <w:rFonts w:asciiTheme="majorHAnsi" w:hAnsiTheme="majorHAnsi" w:cs="Arial"/>
          <w:sz w:val="22"/>
          <w:szCs w:val="22"/>
          <w:lang w:val="nb-NO"/>
        </w:rPr>
      </w:pPr>
      <w:r w:rsidRPr="009C3073">
        <w:rPr>
          <w:rFonts w:asciiTheme="majorHAnsi" w:hAnsiTheme="majorHAnsi" w:cs="Arial"/>
          <w:sz w:val="22"/>
          <w:szCs w:val="22"/>
          <w:lang w:val="nb-NO"/>
        </w:rPr>
        <w:t>INSTITUT TEKNOLOGI BANDUNG</w:t>
      </w:r>
    </w:p>
    <w:p w:rsidR="0003763C" w:rsidRPr="009C3073" w:rsidRDefault="0003763C" w:rsidP="000F41E4">
      <w:pPr>
        <w:spacing w:line="276" w:lineRule="auto"/>
        <w:jc w:val="center"/>
        <w:rPr>
          <w:rFonts w:asciiTheme="majorHAnsi" w:hAnsiTheme="majorHAnsi" w:cs="Arial"/>
          <w:sz w:val="22"/>
          <w:szCs w:val="22"/>
          <w:lang w:val="nb-NO"/>
        </w:rPr>
      </w:pPr>
      <w:r w:rsidRPr="009C3073">
        <w:rPr>
          <w:rFonts w:asciiTheme="majorHAnsi" w:hAnsiTheme="majorHAnsi" w:cs="Arial"/>
          <w:sz w:val="22"/>
          <w:szCs w:val="22"/>
          <w:lang w:val="nb-NO"/>
        </w:rPr>
        <w:t>Bulan, Tahun</w:t>
      </w:r>
    </w:p>
    <w:p w:rsidR="0003763C" w:rsidRPr="009C3073" w:rsidRDefault="0003763C" w:rsidP="000F41E4">
      <w:pPr>
        <w:pStyle w:val="Nomor2"/>
        <w:numPr>
          <w:ilvl w:val="0"/>
          <w:numId w:val="0"/>
        </w:numPr>
        <w:spacing w:line="276" w:lineRule="auto"/>
        <w:jc w:val="center"/>
        <w:rPr>
          <w:rFonts w:asciiTheme="majorHAnsi" w:hAnsiTheme="majorHAnsi" w:cs="Arial"/>
          <w:b/>
          <w:szCs w:val="22"/>
        </w:rPr>
        <w:sectPr w:rsidR="0003763C" w:rsidRPr="009C3073" w:rsidSect="00343556">
          <w:footerReference w:type="default" r:id="rId9"/>
          <w:pgSz w:w="11907" w:h="16840" w:code="9"/>
          <w:pgMar w:top="1440" w:right="1797" w:bottom="1440" w:left="1797" w:header="720" w:footer="720" w:gutter="0"/>
          <w:cols w:space="720"/>
          <w:docGrid w:linePitch="360"/>
        </w:sectPr>
      </w:pPr>
    </w:p>
    <w:p w:rsidR="00C93482" w:rsidRPr="009C3073" w:rsidRDefault="00C93482" w:rsidP="00C93482">
      <w:pPr>
        <w:pStyle w:val="Heading1"/>
        <w:numPr>
          <w:ilvl w:val="0"/>
          <w:numId w:val="0"/>
        </w:numPr>
        <w:spacing w:before="0" w:after="0" w:line="276" w:lineRule="auto"/>
        <w:jc w:val="center"/>
        <w:rPr>
          <w:rFonts w:asciiTheme="majorHAnsi" w:hAnsiTheme="majorHAnsi"/>
          <w:sz w:val="22"/>
          <w:szCs w:val="22"/>
        </w:rPr>
      </w:pPr>
      <w:bookmarkStart w:id="1" w:name="_Toc171143978"/>
      <w:r w:rsidRPr="009C3073">
        <w:rPr>
          <w:rFonts w:asciiTheme="majorHAnsi" w:hAnsiTheme="majorHAnsi"/>
          <w:sz w:val="22"/>
          <w:szCs w:val="22"/>
        </w:rPr>
        <w:lastRenderedPageBreak/>
        <w:t>IDENTITAS PROPOSAL</w:t>
      </w:r>
      <w:bookmarkEnd w:id="1"/>
    </w:p>
    <w:p w:rsidR="00C93482" w:rsidRPr="009C3073" w:rsidRDefault="00C93482" w:rsidP="00C93482">
      <w:pPr>
        <w:spacing w:line="276" w:lineRule="auto"/>
        <w:rPr>
          <w:rFonts w:asciiTheme="majorHAnsi" w:hAnsiTheme="majorHAnsi" w:cs="Arial"/>
          <w:sz w:val="22"/>
          <w:szCs w:val="22"/>
        </w:rPr>
      </w:pPr>
    </w:p>
    <w:p w:rsidR="00C93482" w:rsidRPr="009C3073" w:rsidRDefault="00C93482" w:rsidP="00C93482">
      <w:pPr>
        <w:spacing w:line="276" w:lineRule="auto"/>
        <w:rPr>
          <w:rFonts w:asciiTheme="majorHAnsi" w:hAnsiTheme="majorHAnsi" w:cs="Arial"/>
          <w:sz w:val="22"/>
          <w:szCs w:val="22"/>
        </w:rPr>
      </w:pPr>
    </w:p>
    <w:p w:rsidR="00C93482" w:rsidRPr="009C3073" w:rsidRDefault="00C93482" w:rsidP="00C93482">
      <w:pPr>
        <w:pStyle w:val="Nomor"/>
        <w:numPr>
          <w:ilvl w:val="0"/>
          <w:numId w:val="15"/>
        </w:numPr>
        <w:tabs>
          <w:tab w:val="clear" w:pos="851"/>
        </w:tabs>
        <w:spacing w:before="0" w:after="0" w:line="276" w:lineRule="auto"/>
        <w:ind w:left="360" w:hanging="360"/>
        <w:rPr>
          <w:rFonts w:asciiTheme="majorHAnsi" w:hAnsiTheme="majorHAnsi" w:cs="Arial"/>
          <w:szCs w:val="22"/>
        </w:rPr>
      </w:pPr>
      <w:proofErr w:type="spellStart"/>
      <w:r w:rsidRPr="009C3073">
        <w:rPr>
          <w:rFonts w:asciiTheme="majorHAnsi" w:hAnsiTheme="majorHAnsi" w:cs="Arial"/>
          <w:szCs w:val="22"/>
        </w:rPr>
        <w:t>Judul</w:t>
      </w:r>
      <w:proofErr w:type="spellEnd"/>
      <w:r w:rsidRPr="009C3073">
        <w:rPr>
          <w:rFonts w:asciiTheme="majorHAnsi" w:hAnsiTheme="majorHAnsi" w:cs="Arial"/>
          <w:szCs w:val="22"/>
        </w:rPr>
        <w:tab/>
      </w:r>
      <w:r w:rsidRPr="009C3073">
        <w:rPr>
          <w:rFonts w:asciiTheme="majorHAnsi" w:hAnsiTheme="majorHAnsi" w:cs="Arial"/>
          <w:szCs w:val="22"/>
        </w:rPr>
        <w:tab/>
      </w:r>
      <w:r w:rsidRPr="009C3073">
        <w:rPr>
          <w:rFonts w:asciiTheme="majorHAnsi" w:hAnsiTheme="majorHAnsi" w:cs="Arial"/>
          <w:szCs w:val="22"/>
        </w:rPr>
        <w:tab/>
      </w:r>
      <w:r w:rsidRPr="009C3073">
        <w:rPr>
          <w:rFonts w:asciiTheme="majorHAnsi" w:hAnsiTheme="majorHAnsi" w:cs="Arial"/>
          <w:szCs w:val="22"/>
        </w:rPr>
        <w:tab/>
      </w:r>
      <w:r w:rsidRPr="009C3073">
        <w:rPr>
          <w:rFonts w:asciiTheme="majorHAnsi" w:hAnsiTheme="majorHAnsi" w:cs="Arial"/>
          <w:szCs w:val="22"/>
        </w:rPr>
        <w:tab/>
        <w:t>:</w:t>
      </w:r>
    </w:p>
    <w:p w:rsidR="00C93482" w:rsidRPr="009C3073" w:rsidRDefault="00C93482" w:rsidP="00C93482">
      <w:pPr>
        <w:pStyle w:val="Nomor"/>
        <w:tabs>
          <w:tab w:val="clear" w:pos="851"/>
        </w:tabs>
        <w:spacing w:before="0" w:after="0" w:line="276" w:lineRule="auto"/>
        <w:ind w:left="360" w:hanging="360"/>
        <w:rPr>
          <w:rFonts w:asciiTheme="majorHAnsi" w:hAnsiTheme="majorHAnsi" w:cs="Arial"/>
          <w:szCs w:val="22"/>
        </w:rPr>
      </w:pPr>
      <w:proofErr w:type="spellStart"/>
      <w:r w:rsidRPr="009C3073">
        <w:rPr>
          <w:rFonts w:asciiTheme="majorHAnsi" w:hAnsiTheme="majorHAnsi" w:cs="Arial"/>
          <w:szCs w:val="22"/>
        </w:rPr>
        <w:t>Jenis</w:t>
      </w:r>
      <w:proofErr w:type="spellEnd"/>
      <w:r w:rsidRPr="009C3073">
        <w:rPr>
          <w:rFonts w:asciiTheme="majorHAnsi" w:hAnsiTheme="majorHAnsi" w:cs="Arial"/>
          <w:szCs w:val="22"/>
        </w:rPr>
        <w:t xml:space="preserve"> </w:t>
      </w:r>
      <w:proofErr w:type="spellStart"/>
      <w:r w:rsidRPr="009C3073">
        <w:rPr>
          <w:rFonts w:asciiTheme="majorHAnsi" w:hAnsiTheme="majorHAnsi" w:cs="Arial"/>
          <w:szCs w:val="22"/>
        </w:rPr>
        <w:t>Kegiatan</w:t>
      </w:r>
      <w:proofErr w:type="spellEnd"/>
      <w:r w:rsidRPr="009C3073">
        <w:rPr>
          <w:rFonts w:asciiTheme="majorHAnsi" w:hAnsiTheme="majorHAnsi" w:cs="Arial"/>
          <w:szCs w:val="22"/>
        </w:rPr>
        <w:tab/>
      </w:r>
      <w:r w:rsidRPr="009C3073">
        <w:rPr>
          <w:rFonts w:asciiTheme="majorHAnsi" w:hAnsiTheme="majorHAnsi" w:cs="Arial"/>
          <w:szCs w:val="22"/>
        </w:rPr>
        <w:tab/>
      </w:r>
      <w:r w:rsidRPr="009C3073">
        <w:rPr>
          <w:rFonts w:asciiTheme="majorHAnsi" w:hAnsiTheme="majorHAnsi" w:cs="Arial"/>
          <w:szCs w:val="22"/>
        </w:rPr>
        <w:tab/>
      </w:r>
      <w:r w:rsidRPr="009C3073">
        <w:rPr>
          <w:rFonts w:asciiTheme="majorHAnsi" w:hAnsiTheme="majorHAnsi" w:cs="Arial"/>
          <w:szCs w:val="22"/>
        </w:rPr>
        <w:tab/>
        <w:t xml:space="preserve">: </w:t>
      </w:r>
      <w:proofErr w:type="spellStart"/>
      <w:r w:rsidRPr="009C3073">
        <w:rPr>
          <w:rFonts w:asciiTheme="majorHAnsi" w:hAnsiTheme="majorHAnsi" w:cs="Arial"/>
          <w:szCs w:val="22"/>
        </w:rPr>
        <w:t>Baru</w:t>
      </w:r>
      <w:proofErr w:type="spellEnd"/>
      <w:r w:rsidRPr="009C3073">
        <w:rPr>
          <w:rFonts w:asciiTheme="majorHAnsi" w:hAnsiTheme="majorHAnsi" w:cs="Arial"/>
          <w:szCs w:val="22"/>
        </w:rPr>
        <w:t>/</w:t>
      </w:r>
      <w:proofErr w:type="spellStart"/>
      <w:r w:rsidRPr="009C3073">
        <w:rPr>
          <w:rFonts w:asciiTheme="majorHAnsi" w:hAnsiTheme="majorHAnsi" w:cs="Arial"/>
          <w:szCs w:val="22"/>
        </w:rPr>
        <w:t>Lanjutan</w:t>
      </w:r>
      <w:proofErr w:type="spellEnd"/>
      <w:r w:rsidRPr="009C3073">
        <w:rPr>
          <w:rFonts w:asciiTheme="majorHAnsi" w:hAnsiTheme="majorHAnsi" w:cs="Arial"/>
          <w:szCs w:val="22"/>
        </w:rPr>
        <w:t xml:space="preserve"> </w:t>
      </w:r>
    </w:p>
    <w:p w:rsidR="00C93482" w:rsidRPr="009C3073" w:rsidRDefault="00C93482" w:rsidP="00C93482">
      <w:pPr>
        <w:pStyle w:val="Nomor"/>
        <w:tabs>
          <w:tab w:val="clear" w:pos="851"/>
        </w:tabs>
        <w:spacing w:before="0" w:after="0" w:line="276" w:lineRule="auto"/>
        <w:ind w:left="360" w:hanging="360"/>
        <w:rPr>
          <w:rFonts w:asciiTheme="majorHAnsi" w:hAnsiTheme="majorHAnsi" w:cs="Arial"/>
          <w:szCs w:val="22"/>
        </w:rPr>
      </w:pPr>
      <w:r w:rsidRPr="009C3073">
        <w:rPr>
          <w:rFonts w:asciiTheme="majorHAnsi" w:hAnsiTheme="majorHAnsi" w:cs="Arial"/>
          <w:szCs w:val="22"/>
        </w:rPr>
        <w:t xml:space="preserve">2.1   </w:t>
      </w:r>
      <w:proofErr w:type="spellStart"/>
      <w:r w:rsidRPr="009C3073">
        <w:rPr>
          <w:rFonts w:asciiTheme="majorHAnsi" w:hAnsiTheme="majorHAnsi" w:cs="Arial"/>
          <w:szCs w:val="22"/>
        </w:rPr>
        <w:t>Ketua</w:t>
      </w:r>
      <w:proofErr w:type="spellEnd"/>
      <w:r w:rsidRPr="009C3073">
        <w:rPr>
          <w:rFonts w:asciiTheme="majorHAnsi" w:hAnsiTheme="majorHAnsi" w:cs="Arial"/>
          <w:szCs w:val="22"/>
        </w:rPr>
        <w:t xml:space="preserve"> Tim</w:t>
      </w:r>
      <w:r w:rsidRPr="009C3073">
        <w:rPr>
          <w:rFonts w:asciiTheme="majorHAnsi" w:hAnsiTheme="majorHAnsi" w:cs="Arial"/>
          <w:szCs w:val="22"/>
        </w:rPr>
        <w:tab/>
      </w:r>
      <w:r w:rsidRPr="009C3073">
        <w:rPr>
          <w:rFonts w:asciiTheme="majorHAnsi" w:hAnsiTheme="majorHAnsi" w:cs="Arial"/>
          <w:szCs w:val="22"/>
        </w:rPr>
        <w:tab/>
      </w:r>
      <w:r w:rsidRPr="009C3073">
        <w:rPr>
          <w:rFonts w:asciiTheme="majorHAnsi" w:hAnsiTheme="majorHAnsi" w:cs="Arial"/>
          <w:szCs w:val="22"/>
        </w:rPr>
        <w:tab/>
      </w:r>
      <w:r w:rsidRPr="009C3073">
        <w:rPr>
          <w:rFonts w:asciiTheme="majorHAnsi" w:hAnsiTheme="majorHAnsi" w:cs="Arial"/>
          <w:szCs w:val="22"/>
        </w:rPr>
        <w:tab/>
        <w:t>:</w:t>
      </w:r>
    </w:p>
    <w:p w:rsidR="00C93482" w:rsidRPr="009C3073" w:rsidRDefault="00C93482" w:rsidP="00C93482">
      <w:pPr>
        <w:pStyle w:val="Nomor2"/>
        <w:tabs>
          <w:tab w:val="clear" w:pos="720"/>
          <w:tab w:val="num" w:pos="1200"/>
        </w:tabs>
        <w:spacing w:line="276" w:lineRule="auto"/>
        <w:ind w:firstLine="120"/>
        <w:rPr>
          <w:rFonts w:asciiTheme="majorHAnsi" w:hAnsiTheme="majorHAnsi" w:cs="Arial"/>
          <w:szCs w:val="22"/>
        </w:rPr>
      </w:pPr>
      <w:proofErr w:type="spellStart"/>
      <w:r w:rsidRPr="009C3073">
        <w:rPr>
          <w:rFonts w:asciiTheme="majorHAnsi" w:hAnsiTheme="majorHAnsi" w:cs="Arial"/>
          <w:szCs w:val="22"/>
        </w:rPr>
        <w:t>Nama</w:t>
      </w:r>
      <w:proofErr w:type="spellEnd"/>
      <w:r w:rsidRPr="009C3073">
        <w:rPr>
          <w:rFonts w:asciiTheme="majorHAnsi" w:hAnsiTheme="majorHAnsi" w:cs="Arial"/>
          <w:szCs w:val="22"/>
        </w:rPr>
        <w:t xml:space="preserve"> </w:t>
      </w:r>
      <w:proofErr w:type="spellStart"/>
      <w:r w:rsidRPr="009C3073">
        <w:rPr>
          <w:rFonts w:asciiTheme="majorHAnsi" w:hAnsiTheme="majorHAnsi" w:cs="Arial"/>
          <w:szCs w:val="22"/>
        </w:rPr>
        <w:t>Lengkap</w:t>
      </w:r>
      <w:proofErr w:type="spellEnd"/>
      <w:r w:rsidRPr="009C3073">
        <w:rPr>
          <w:rFonts w:asciiTheme="majorHAnsi" w:hAnsiTheme="majorHAnsi" w:cs="Arial"/>
          <w:szCs w:val="22"/>
        </w:rPr>
        <w:tab/>
      </w:r>
      <w:r w:rsidRPr="009C3073">
        <w:rPr>
          <w:rFonts w:asciiTheme="majorHAnsi" w:hAnsiTheme="majorHAnsi" w:cs="Arial"/>
          <w:szCs w:val="22"/>
        </w:rPr>
        <w:tab/>
      </w:r>
      <w:r w:rsidRPr="009C3073">
        <w:rPr>
          <w:rFonts w:asciiTheme="majorHAnsi" w:hAnsiTheme="majorHAnsi" w:cs="Arial"/>
          <w:szCs w:val="22"/>
        </w:rPr>
        <w:tab/>
        <w:t>:</w:t>
      </w:r>
    </w:p>
    <w:p w:rsidR="00C93482" w:rsidRPr="009C3073" w:rsidRDefault="00C93482" w:rsidP="00C93482">
      <w:pPr>
        <w:pStyle w:val="Nomor2"/>
        <w:tabs>
          <w:tab w:val="clear" w:pos="720"/>
          <w:tab w:val="num" w:pos="1200"/>
        </w:tabs>
        <w:spacing w:line="276" w:lineRule="auto"/>
        <w:ind w:firstLine="120"/>
        <w:rPr>
          <w:rFonts w:asciiTheme="majorHAnsi" w:hAnsiTheme="majorHAnsi" w:cs="Arial"/>
          <w:szCs w:val="22"/>
        </w:rPr>
      </w:pPr>
      <w:proofErr w:type="spellStart"/>
      <w:r w:rsidRPr="009C3073">
        <w:rPr>
          <w:rFonts w:asciiTheme="majorHAnsi" w:hAnsiTheme="majorHAnsi" w:cs="Arial"/>
          <w:szCs w:val="22"/>
        </w:rPr>
        <w:t>Jabatan</w:t>
      </w:r>
      <w:proofErr w:type="spellEnd"/>
      <w:r w:rsidRPr="009C3073">
        <w:rPr>
          <w:rFonts w:asciiTheme="majorHAnsi" w:hAnsiTheme="majorHAnsi" w:cs="Arial"/>
          <w:szCs w:val="22"/>
        </w:rPr>
        <w:t xml:space="preserve"> </w:t>
      </w:r>
      <w:proofErr w:type="spellStart"/>
      <w:r w:rsidRPr="009C3073">
        <w:rPr>
          <w:rFonts w:asciiTheme="majorHAnsi" w:hAnsiTheme="majorHAnsi" w:cs="Arial"/>
          <w:szCs w:val="22"/>
        </w:rPr>
        <w:t>Fungsional</w:t>
      </w:r>
      <w:proofErr w:type="spellEnd"/>
      <w:r w:rsidRPr="009C3073">
        <w:rPr>
          <w:rFonts w:asciiTheme="majorHAnsi" w:hAnsiTheme="majorHAnsi" w:cs="Arial"/>
          <w:szCs w:val="22"/>
        </w:rPr>
        <w:t>/</w:t>
      </w:r>
      <w:proofErr w:type="spellStart"/>
      <w:r w:rsidRPr="009C3073">
        <w:rPr>
          <w:rFonts w:asciiTheme="majorHAnsi" w:hAnsiTheme="majorHAnsi" w:cs="Arial"/>
          <w:szCs w:val="22"/>
        </w:rPr>
        <w:t>Golongan</w:t>
      </w:r>
      <w:proofErr w:type="spellEnd"/>
      <w:r w:rsidRPr="009C3073">
        <w:rPr>
          <w:rFonts w:asciiTheme="majorHAnsi" w:hAnsiTheme="majorHAnsi" w:cs="Arial"/>
          <w:szCs w:val="22"/>
        </w:rPr>
        <w:tab/>
        <w:t>:</w:t>
      </w:r>
    </w:p>
    <w:p w:rsidR="00C93482" w:rsidRPr="009C3073" w:rsidRDefault="00C93482" w:rsidP="00C93482">
      <w:pPr>
        <w:pStyle w:val="Nomor2"/>
        <w:tabs>
          <w:tab w:val="clear" w:pos="720"/>
          <w:tab w:val="num" w:pos="1200"/>
        </w:tabs>
        <w:spacing w:line="276" w:lineRule="auto"/>
        <w:ind w:firstLine="120"/>
        <w:rPr>
          <w:rFonts w:asciiTheme="majorHAnsi" w:hAnsiTheme="majorHAnsi" w:cs="Arial"/>
          <w:szCs w:val="22"/>
        </w:rPr>
      </w:pPr>
      <w:r w:rsidRPr="009C3073">
        <w:rPr>
          <w:rFonts w:asciiTheme="majorHAnsi" w:hAnsiTheme="majorHAnsi" w:cs="Arial"/>
          <w:szCs w:val="22"/>
        </w:rPr>
        <w:t>NIP</w:t>
      </w:r>
      <w:r w:rsidRPr="009C3073">
        <w:rPr>
          <w:rFonts w:asciiTheme="majorHAnsi" w:hAnsiTheme="majorHAnsi" w:cs="Arial"/>
          <w:szCs w:val="22"/>
        </w:rPr>
        <w:tab/>
      </w:r>
      <w:r w:rsidRPr="009C3073">
        <w:rPr>
          <w:rFonts w:asciiTheme="majorHAnsi" w:hAnsiTheme="majorHAnsi" w:cs="Arial"/>
          <w:szCs w:val="22"/>
        </w:rPr>
        <w:tab/>
      </w:r>
      <w:r w:rsidRPr="009C3073">
        <w:rPr>
          <w:rFonts w:asciiTheme="majorHAnsi" w:hAnsiTheme="majorHAnsi" w:cs="Arial"/>
          <w:szCs w:val="22"/>
        </w:rPr>
        <w:tab/>
      </w:r>
      <w:r w:rsidRPr="009C3073">
        <w:rPr>
          <w:rFonts w:asciiTheme="majorHAnsi" w:hAnsiTheme="majorHAnsi" w:cs="Arial"/>
          <w:szCs w:val="22"/>
        </w:rPr>
        <w:tab/>
        <w:t>:</w:t>
      </w:r>
    </w:p>
    <w:p w:rsidR="00C93482" w:rsidRPr="009C3073" w:rsidRDefault="00C93482" w:rsidP="00C93482">
      <w:pPr>
        <w:pStyle w:val="Nomor2"/>
        <w:tabs>
          <w:tab w:val="clear" w:pos="720"/>
          <w:tab w:val="num" w:pos="1200"/>
        </w:tabs>
        <w:spacing w:line="276" w:lineRule="auto"/>
        <w:ind w:firstLine="120"/>
        <w:rPr>
          <w:rFonts w:asciiTheme="majorHAnsi" w:hAnsiTheme="majorHAnsi" w:cs="Arial"/>
          <w:szCs w:val="22"/>
        </w:rPr>
      </w:pPr>
      <w:proofErr w:type="spellStart"/>
      <w:r w:rsidRPr="009C3073">
        <w:rPr>
          <w:rFonts w:asciiTheme="majorHAnsi" w:hAnsiTheme="majorHAnsi" w:cs="Arial"/>
          <w:szCs w:val="22"/>
        </w:rPr>
        <w:t>Fakultas</w:t>
      </w:r>
      <w:proofErr w:type="spellEnd"/>
      <w:r w:rsidRPr="009C3073">
        <w:rPr>
          <w:rFonts w:asciiTheme="majorHAnsi" w:hAnsiTheme="majorHAnsi" w:cs="Arial"/>
          <w:szCs w:val="22"/>
        </w:rPr>
        <w:t>/</w:t>
      </w:r>
      <w:proofErr w:type="spellStart"/>
      <w:r w:rsidRPr="009C3073">
        <w:rPr>
          <w:rFonts w:asciiTheme="majorHAnsi" w:hAnsiTheme="majorHAnsi" w:cs="Arial"/>
          <w:szCs w:val="22"/>
        </w:rPr>
        <w:t>Sekolah</w:t>
      </w:r>
      <w:proofErr w:type="spellEnd"/>
      <w:r w:rsidRPr="009C3073">
        <w:rPr>
          <w:rFonts w:asciiTheme="majorHAnsi" w:hAnsiTheme="majorHAnsi" w:cs="Arial"/>
          <w:szCs w:val="22"/>
        </w:rPr>
        <w:tab/>
      </w:r>
      <w:r w:rsidRPr="009C3073">
        <w:rPr>
          <w:rFonts w:asciiTheme="majorHAnsi" w:hAnsiTheme="majorHAnsi" w:cs="Arial"/>
          <w:szCs w:val="22"/>
        </w:rPr>
        <w:tab/>
      </w:r>
      <w:r w:rsidRPr="009C3073">
        <w:rPr>
          <w:rFonts w:asciiTheme="majorHAnsi" w:hAnsiTheme="majorHAnsi" w:cs="Arial"/>
          <w:szCs w:val="22"/>
        </w:rPr>
        <w:tab/>
        <w:t>:</w:t>
      </w:r>
    </w:p>
    <w:p w:rsidR="00C93482" w:rsidRPr="009C3073" w:rsidRDefault="00C93482" w:rsidP="00C93482">
      <w:pPr>
        <w:pStyle w:val="Nomor2"/>
        <w:tabs>
          <w:tab w:val="clear" w:pos="720"/>
          <w:tab w:val="num" w:pos="1200"/>
        </w:tabs>
        <w:spacing w:line="276" w:lineRule="auto"/>
        <w:ind w:firstLine="120"/>
        <w:rPr>
          <w:rFonts w:asciiTheme="majorHAnsi" w:hAnsiTheme="majorHAnsi" w:cs="Arial"/>
          <w:szCs w:val="22"/>
        </w:rPr>
      </w:pPr>
      <w:proofErr w:type="spellStart"/>
      <w:r w:rsidRPr="009C3073">
        <w:rPr>
          <w:rFonts w:asciiTheme="majorHAnsi" w:hAnsiTheme="majorHAnsi" w:cs="Arial"/>
          <w:szCs w:val="22"/>
        </w:rPr>
        <w:t>Kelompok</w:t>
      </w:r>
      <w:proofErr w:type="spellEnd"/>
      <w:r w:rsidRPr="009C3073">
        <w:rPr>
          <w:rFonts w:asciiTheme="majorHAnsi" w:hAnsiTheme="majorHAnsi" w:cs="Arial"/>
          <w:szCs w:val="22"/>
        </w:rPr>
        <w:t xml:space="preserve"> </w:t>
      </w:r>
      <w:proofErr w:type="spellStart"/>
      <w:r w:rsidRPr="009C3073">
        <w:rPr>
          <w:rFonts w:asciiTheme="majorHAnsi" w:hAnsiTheme="majorHAnsi" w:cs="Arial"/>
          <w:szCs w:val="22"/>
        </w:rPr>
        <w:t>Keahlian</w:t>
      </w:r>
      <w:proofErr w:type="spellEnd"/>
      <w:r w:rsidRPr="009C3073">
        <w:rPr>
          <w:rFonts w:asciiTheme="majorHAnsi" w:hAnsiTheme="majorHAnsi" w:cs="Arial"/>
          <w:szCs w:val="22"/>
        </w:rPr>
        <w:tab/>
      </w:r>
      <w:r w:rsidRPr="009C3073">
        <w:rPr>
          <w:rFonts w:asciiTheme="majorHAnsi" w:hAnsiTheme="majorHAnsi" w:cs="Arial"/>
          <w:szCs w:val="22"/>
        </w:rPr>
        <w:tab/>
        <w:t>:</w:t>
      </w:r>
    </w:p>
    <w:p w:rsidR="00C93482" w:rsidRPr="009C3073" w:rsidRDefault="00C93482" w:rsidP="00C93482">
      <w:pPr>
        <w:pStyle w:val="Nomor2"/>
        <w:tabs>
          <w:tab w:val="clear" w:pos="720"/>
          <w:tab w:val="num" w:pos="1200"/>
        </w:tabs>
        <w:spacing w:line="276" w:lineRule="auto"/>
        <w:ind w:firstLine="120"/>
        <w:rPr>
          <w:rFonts w:asciiTheme="majorHAnsi" w:hAnsiTheme="majorHAnsi" w:cs="Arial"/>
          <w:szCs w:val="22"/>
        </w:rPr>
      </w:pPr>
      <w:proofErr w:type="spellStart"/>
      <w:r w:rsidRPr="009C3073">
        <w:rPr>
          <w:rFonts w:asciiTheme="majorHAnsi" w:hAnsiTheme="majorHAnsi" w:cs="Arial"/>
          <w:szCs w:val="22"/>
        </w:rPr>
        <w:t>Alamat</w:t>
      </w:r>
      <w:proofErr w:type="spellEnd"/>
      <w:r w:rsidRPr="009C3073">
        <w:rPr>
          <w:rFonts w:asciiTheme="majorHAnsi" w:hAnsiTheme="majorHAnsi" w:cs="Arial"/>
          <w:szCs w:val="22"/>
        </w:rPr>
        <w:t xml:space="preserve"> Kantor/</w:t>
      </w:r>
      <w:proofErr w:type="spellStart"/>
      <w:r w:rsidRPr="009C3073">
        <w:rPr>
          <w:rFonts w:asciiTheme="majorHAnsi" w:hAnsiTheme="majorHAnsi" w:cs="Arial"/>
          <w:szCs w:val="22"/>
        </w:rPr>
        <w:t>Telp</w:t>
      </w:r>
      <w:proofErr w:type="spellEnd"/>
      <w:r w:rsidRPr="009C3073">
        <w:rPr>
          <w:rFonts w:asciiTheme="majorHAnsi" w:hAnsiTheme="majorHAnsi" w:cs="Arial"/>
          <w:szCs w:val="22"/>
        </w:rPr>
        <w:t>/Fax/E-mail</w:t>
      </w:r>
      <w:r w:rsidRPr="009C3073">
        <w:rPr>
          <w:rFonts w:asciiTheme="majorHAnsi" w:hAnsiTheme="majorHAnsi" w:cs="Arial"/>
          <w:szCs w:val="22"/>
        </w:rPr>
        <w:tab/>
        <w:t>:</w:t>
      </w:r>
    </w:p>
    <w:p w:rsidR="00C93482" w:rsidRPr="009C3073" w:rsidRDefault="00C93482" w:rsidP="00C93482">
      <w:pPr>
        <w:pStyle w:val="Nomor2"/>
        <w:numPr>
          <w:ilvl w:val="0"/>
          <w:numId w:val="0"/>
        </w:numPr>
        <w:spacing w:line="276" w:lineRule="auto"/>
        <w:ind w:left="720"/>
        <w:rPr>
          <w:rFonts w:asciiTheme="majorHAnsi" w:hAnsiTheme="majorHAnsi" w:cs="Arial"/>
          <w:szCs w:val="22"/>
        </w:rPr>
      </w:pPr>
    </w:p>
    <w:p w:rsidR="00C93482" w:rsidRPr="009C3073" w:rsidRDefault="00C93482" w:rsidP="00C93482">
      <w:pPr>
        <w:pStyle w:val="Nomor"/>
        <w:numPr>
          <w:ilvl w:val="1"/>
          <w:numId w:val="16"/>
        </w:numPr>
        <w:spacing w:before="0" w:after="0" w:line="276" w:lineRule="auto"/>
        <w:rPr>
          <w:rFonts w:asciiTheme="majorHAnsi" w:hAnsiTheme="majorHAnsi" w:cs="Arial"/>
          <w:szCs w:val="22"/>
        </w:rPr>
      </w:pPr>
      <w:r w:rsidRPr="009C3073">
        <w:rPr>
          <w:rFonts w:asciiTheme="majorHAnsi" w:hAnsiTheme="majorHAnsi" w:cs="Arial"/>
          <w:szCs w:val="22"/>
        </w:rPr>
        <w:t xml:space="preserve">Tim </w:t>
      </w:r>
      <w:proofErr w:type="spellStart"/>
      <w:r w:rsidRPr="009C3073">
        <w:rPr>
          <w:rFonts w:asciiTheme="majorHAnsi" w:hAnsiTheme="majorHAnsi" w:cs="Arial"/>
          <w:szCs w:val="22"/>
        </w:rPr>
        <w:t>Pengabdian</w:t>
      </w:r>
      <w:proofErr w:type="spellEnd"/>
      <w:r w:rsidRPr="009C3073">
        <w:rPr>
          <w:rFonts w:asciiTheme="majorHAnsi" w:hAnsiTheme="majorHAnsi" w:cs="Arial"/>
          <w:szCs w:val="22"/>
        </w:rPr>
        <w:t>:</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2008"/>
        <w:gridCol w:w="1418"/>
        <w:gridCol w:w="1417"/>
        <w:gridCol w:w="1418"/>
        <w:gridCol w:w="1134"/>
      </w:tblGrid>
      <w:tr w:rsidR="00C93482" w:rsidRPr="009C3073" w:rsidTr="008D4E39">
        <w:trPr>
          <w:trHeight w:val="270"/>
        </w:trPr>
        <w:tc>
          <w:tcPr>
            <w:tcW w:w="685" w:type="dxa"/>
            <w:vMerge w:val="restart"/>
            <w:vAlign w:val="center"/>
          </w:tcPr>
          <w:p w:rsidR="00C93482" w:rsidRPr="009C3073" w:rsidRDefault="00C93482" w:rsidP="008D4E39">
            <w:pPr>
              <w:spacing w:line="276" w:lineRule="auto"/>
              <w:jc w:val="center"/>
              <w:rPr>
                <w:rFonts w:asciiTheme="majorHAnsi" w:hAnsiTheme="majorHAnsi" w:cs="Arial"/>
                <w:sz w:val="22"/>
                <w:szCs w:val="22"/>
              </w:rPr>
            </w:pPr>
            <w:r w:rsidRPr="009C3073">
              <w:rPr>
                <w:rFonts w:asciiTheme="majorHAnsi" w:hAnsiTheme="majorHAnsi" w:cs="Arial"/>
                <w:sz w:val="22"/>
                <w:szCs w:val="22"/>
              </w:rPr>
              <w:t>No</w:t>
            </w:r>
          </w:p>
        </w:tc>
        <w:tc>
          <w:tcPr>
            <w:tcW w:w="2008" w:type="dxa"/>
            <w:vMerge w:val="restart"/>
            <w:vAlign w:val="center"/>
          </w:tcPr>
          <w:p w:rsidR="00C93482" w:rsidRPr="009C3073" w:rsidRDefault="00C93482" w:rsidP="008D4E39">
            <w:pPr>
              <w:spacing w:line="276" w:lineRule="auto"/>
              <w:jc w:val="center"/>
              <w:rPr>
                <w:rFonts w:asciiTheme="majorHAnsi" w:hAnsiTheme="majorHAnsi" w:cs="Arial"/>
                <w:sz w:val="22"/>
                <w:szCs w:val="22"/>
              </w:rPr>
            </w:pPr>
            <w:proofErr w:type="spellStart"/>
            <w:r w:rsidRPr="009C3073">
              <w:rPr>
                <w:rFonts w:asciiTheme="majorHAnsi" w:hAnsiTheme="majorHAnsi" w:cs="Arial"/>
                <w:sz w:val="22"/>
                <w:szCs w:val="22"/>
              </w:rPr>
              <w:t>Nama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dan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Gelar</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Akademik</w:t>
            </w:r>
            <w:proofErr w:type="spellEnd"/>
          </w:p>
        </w:tc>
        <w:tc>
          <w:tcPr>
            <w:tcW w:w="1418" w:type="dxa"/>
            <w:vMerge w:val="restart"/>
            <w:vAlign w:val="center"/>
          </w:tcPr>
          <w:p w:rsidR="00C93482" w:rsidRPr="009C3073" w:rsidRDefault="00C93482" w:rsidP="008D4E39">
            <w:pPr>
              <w:spacing w:line="276" w:lineRule="auto"/>
              <w:jc w:val="center"/>
              <w:rPr>
                <w:rFonts w:asciiTheme="majorHAnsi" w:hAnsiTheme="majorHAnsi" w:cs="Arial"/>
                <w:sz w:val="22"/>
                <w:szCs w:val="22"/>
              </w:rPr>
            </w:pPr>
            <w:proofErr w:type="spellStart"/>
            <w:r w:rsidRPr="009C3073">
              <w:rPr>
                <w:rFonts w:asciiTheme="majorHAnsi" w:hAnsiTheme="majorHAnsi" w:cs="Arial"/>
                <w:sz w:val="22"/>
                <w:szCs w:val="22"/>
              </w:rPr>
              <w:t>Bidang</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Keahlian</w:t>
            </w:r>
            <w:proofErr w:type="spellEnd"/>
          </w:p>
        </w:tc>
        <w:tc>
          <w:tcPr>
            <w:tcW w:w="1417" w:type="dxa"/>
            <w:vMerge w:val="restart"/>
            <w:vAlign w:val="center"/>
          </w:tcPr>
          <w:p w:rsidR="00C93482" w:rsidRPr="009C3073" w:rsidRDefault="00C93482" w:rsidP="008D4E39">
            <w:pPr>
              <w:spacing w:line="276" w:lineRule="auto"/>
              <w:jc w:val="center"/>
              <w:rPr>
                <w:rFonts w:asciiTheme="majorHAnsi" w:hAnsiTheme="majorHAnsi" w:cs="Arial"/>
                <w:sz w:val="22"/>
                <w:szCs w:val="22"/>
                <w:lang w:val="fi-FI"/>
              </w:rPr>
            </w:pPr>
            <w:r w:rsidRPr="009C3073">
              <w:rPr>
                <w:rFonts w:asciiTheme="majorHAnsi" w:hAnsiTheme="majorHAnsi" w:cs="Arial"/>
                <w:sz w:val="22"/>
                <w:szCs w:val="22"/>
              </w:rPr>
              <w:t xml:space="preserve">Unit </w:t>
            </w:r>
            <w:proofErr w:type="spellStart"/>
            <w:r w:rsidRPr="009C3073">
              <w:rPr>
                <w:rFonts w:asciiTheme="majorHAnsi" w:hAnsiTheme="majorHAnsi" w:cs="Arial"/>
                <w:sz w:val="22"/>
                <w:szCs w:val="22"/>
              </w:rPr>
              <w:t>Kerj</w:t>
            </w:r>
            <w:proofErr w:type="spellEnd"/>
            <w:r w:rsidRPr="009C3073">
              <w:rPr>
                <w:rFonts w:asciiTheme="majorHAnsi" w:hAnsiTheme="majorHAnsi" w:cs="Arial"/>
                <w:sz w:val="22"/>
                <w:szCs w:val="22"/>
                <w:lang w:val="fi-FI"/>
              </w:rPr>
              <w:t>a/</w:t>
            </w:r>
          </w:p>
          <w:p w:rsidR="00C93482" w:rsidRPr="009C3073" w:rsidRDefault="00C93482" w:rsidP="008D4E39">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Lembaga</w:t>
            </w:r>
          </w:p>
        </w:tc>
        <w:tc>
          <w:tcPr>
            <w:tcW w:w="2552" w:type="dxa"/>
            <w:gridSpan w:val="2"/>
            <w:vAlign w:val="center"/>
          </w:tcPr>
          <w:p w:rsidR="00C93482" w:rsidRPr="009C3073" w:rsidRDefault="00C93482" w:rsidP="008D4E39">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Alokasi Waktu</w:t>
            </w:r>
          </w:p>
        </w:tc>
      </w:tr>
      <w:tr w:rsidR="00C93482" w:rsidRPr="009C3073" w:rsidTr="008D4E39">
        <w:trPr>
          <w:trHeight w:val="275"/>
        </w:trPr>
        <w:tc>
          <w:tcPr>
            <w:tcW w:w="685" w:type="dxa"/>
            <w:vMerge/>
          </w:tcPr>
          <w:p w:rsidR="00C93482" w:rsidRPr="009C3073" w:rsidRDefault="00C93482" w:rsidP="008D4E39">
            <w:pPr>
              <w:spacing w:line="276" w:lineRule="auto"/>
              <w:jc w:val="center"/>
              <w:rPr>
                <w:rFonts w:asciiTheme="majorHAnsi" w:hAnsiTheme="majorHAnsi" w:cs="Arial"/>
                <w:sz w:val="22"/>
                <w:szCs w:val="22"/>
                <w:lang w:val="fi-FI"/>
              </w:rPr>
            </w:pPr>
          </w:p>
        </w:tc>
        <w:tc>
          <w:tcPr>
            <w:tcW w:w="2008" w:type="dxa"/>
            <w:vMerge/>
          </w:tcPr>
          <w:p w:rsidR="00C93482" w:rsidRPr="009C3073" w:rsidRDefault="00C93482" w:rsidP="008D4E39">
            <w:pPr>
              <w:spacing w:line="276" w:lineRule="auto"/>
              <w:jc w:val="center"/>
              <w:rPr>
                <w:rFonts w:asciiTheme="majorHAnsi" w:hAnsiTheme="majorHAnsi" w:cs="Arial"/>
                <w:sz w:val="22"/>
                <w:szCs w:val="22"/>
                <w:lang w:val="fi-FI"/>
              </w:rPr>
            </w:pPr>
          </w:p>
        </w:tc>
        <w:tc>
          <w:tcPr>
            <w:tcW w:w="1418" w:type="dxa"/>
            <w:vMerge/>
          </w:tcPr>
          <w:p w:rsidR="00C93482" w:rsidRPr="009C3073" w:rsidRDefault="00C93482" w:rsidP="008D4E39">
            <w:pPr>
              <w:spacing w:line="276" w:lineRule="auto"/>
              <w:jc w:val="center"/>
              <w:rPr>
                <w:rFonts w:asciiTheme="majorHAnsi" w:hAnsiTheme="majorHAnsi" w:cs="Arial"/>
                <w:sz w:val="22"/>
                <w:szCs w:val="22"/>
                <w:lang w:val="fi-FI"/>
              </w:rPr>
            </w:pPr>
          </w:p>
        </w:tc>
        <w:tc>
          <w:tcPr>
            <w:tcW w:w="1417" w:type="dxa"/>
            <w:vMerge/>
          </w:tcPr>
          <w:p w:rsidR="00C93482" w:rsidRPr="009C3073" w:rsidRDefault="00C93482" w:rsidP="008D4E39">
            <w:pPr>
              <w:spacing w:line="276" w:lineRule="auto"/>
              <w:jc w:val="center"/>
              <w:rPr>
                <w:rFonts w:asciiTheme="majorHAnsi" w:hAnsiTheme="majorHAnsi" w:cs="Arial"/>
                <w:sz w:val="22"/>
                <w:szCs w:val="22"/>
                <w:lang w:val="fi-FI"/>
              </w:rPr>
            </w:pPr>
          </w:p>
        </w:tc>
        <w:tc>
          <w:tcPr>
            <w:tcW w:w="1418" w:type="dxa"/>
          </w:tcPr>
          <w:p w:rsidR="00C93482" w:rsidRPr="009C3073" w:rsidRDefault="00C93482" w:rsidP="008D4E39">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Jam/mg</w:t>
            </w:r>
          </w:p>
        </w:tc>
        <w:tc>
          <w:tcPr>
            <w:tcW w:w="1134" w:type="dxa"/>
          </w:tcPr>
          <w:p w:rsidR="00C93482" w:rsidRPr="009C3073" w:rsidRDefault="00C93482" w:rsidP="008D4E39">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bulan</w:t>
            </w:r>
          </w:p>
        </w:tc>
      </w:tr>
      <w:tr w:rsidR="00C93482" w:rsidRPr="009C3073" w:rsidTr="008D4E39">
        <w:trPr>
          <w:trHeight w:val="150"/>
        </w:trPr>
        <w:tc>
          <w:tcPr>
            <w:tcW w:w="685" w:type="dxa"/>
            <w:vAlign w:val="center"/>
          </w:tcPr>
          <w:p w:rsidR="00C93482" w:rsidRPr="009C3073" w:rsidRDefault="00C93482" w:rsidP="008D4E39">
            <w:p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1.</w:t>
            </w:r>
          </w:p>
        </w:tc>
        <w:tc>
          <w:tcPr>
            <w:tcW w:w="2008"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418"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417"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418"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134" w:type="dxa"/>
            <w:vAlign w:val="center"/>
          </w:tcPr>
          <w:p w:rsidR="00C93482" w:rsidRPr="009C3073" w:rsidRDefault="00C93482" w:rsidP="008D4E39">
            <w:pPr>
              <w:spacing w:line="276" w:lineRule="auto"/>
              <w:rPr>
                <w:rFonts w:asciiTheme="majorHAnsi" w:hAnsiTheme="majorHAnsi" w:cs="Arial"/>
                <w:sz w:val="22"/>
                <w:szCs w:val="22"/>
                <w:lang w:val="fi-FI"/>
              </w:rPr>
            </w:pPr>
          </w:p>
        </w:tc>
      </w:tr>
      <w:tr w:rsidR="00C93482" w:rsidRPr="009C3073" w:rsidTr="008D4E39">
        <w:trPr>
          <w:trHeight w:val="150"/>
        </w:trPr>
        <w:tc>
          <w:tcPr>
            <w:tcW w:w="685" w:type="dxa"/>
            <w:vAlign w:val="center"/>
          </w:tcPr>
          <w:p w:rsidR="00C93482" w:rsidRPr="009C3073" w:rsidRDefault="00C93482" w:rsidP="008D4E39">
            <w:p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2.</w:t>
            </w:r>
          </w:p>
        </w:tc>
        <w:tc>
          <w:tcPr>
            <w:tcW w:w="2008"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418"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417"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418"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134" w:type="dxa"/>
            <w:vAlign w:val="center"/>
          </w:tcPr>
          <w:p w:rsidR="00C93482" w:rsidRPr="009C3073" w:rsidRDefault="00C93482" w:rsidP="008D4E39">
            <w:pPr>
              <w:spacing w:line="276" w:lineRule="auto"/>
              <w:rPr>
                <w:rFonts w:asciiTheme="majorHAnsi" w:hAnsiTheme="majorHAnsi" w:cs="Arial"/>
                <w:sz w:val="22"/>
                <w:szCs w:val="22"/>
                <w:lang w:val="fi-FI"/>
              </w:rPr>
            </w:pPr>
          </w:p>
        </w:tc>
      </w:tr>
    </w:tbl>
    <w:p w:rsidR="00C93482" w:rsidRPr="009C3073" w:rsidRDefault="00C93482" w:rsidP="00C93482">
      <w:pPr>
        <w:pStyle w:val="Nomor"/>
        <w:numPr>
          <w:ilvl w:val="0"/>
          <w:numId w:val="0"/>
        </w:numPr>
        <w:spacing w:before="0" w:after="0" w:line="276" w:lineRule="auto"/>
        <w:ind w:left="360"/>
        <w:rPr>
          <w:rFonts w:asciiTheme="majorHAnsi" w:hAnsiTheme="majorHAnsi" w:cs="Arial"/>
          <w:szCs w:val="22"/>
          <w:lang w:val="fi-FI"/>
        </w:rPr>
      </w:pPr>
    </w:p>
    <w:p w:rsidR="00C93482" w:rsidRPr="009C3073" w:rsidRDefault="00C93482" w:rsidP="00C93482">
      <w:pPr>
        <w:pStyle w:val="Nomor"/>
        <w:numPr>
          <w:ilvl w:val="0"/>
          <w:numId w:val="0"/>
        </w:numPr>
        <w:spacing w:before="0" w:after="0" w:line="276" w:lineRule="auto"/>
        <w:ind w:left="360"/>
        <w:rPr>
          <w:rFonts w:asciiTheme="majorHAnsi" w:hAnsiTheme="majorHAnsi" w:cs="Arial"/>
          <w:szCs w:val="22"/>
          <w:lang w:val="fi-FI"/>
        </w:rPr>
      </w:pPr>
      <w:r w:rsidRPr="009C3073">
        <w:rPr>
          <w:rFonts w:asciiTheme="majorHAnsi" w:hAnsiTheme="majorHAnsi" w:cs="Arial"/>
          <w:szCs w:val="22"/>
          <w:lang w:val="fi-FI"/>
        </w:rPr>
        <w:t>2.3  Asisten / Mahasiswa (sebutkan nama bila sudah ada):</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006"/>
        <w:gridCol w:w="2410"/>
        <w:gridCol w:w="1166"/>
        <w:gridCol w:w="1188"/>
      </w:tblGrid>
      <w:tr w:rsidR="00C93482" w:rsidRPr="009C3073" w:rsidTr="008D4E39">
        <w:trPr>
          <w:trHeight w:val="270"/>
        </w:trPr>
        <w:tc>
          <w:tcPr>
            <w:tcW w:w="687" w:type="dxa"/>
            <w:vMerge w:val="restart"/>
            <w:vAlign w:val="center"/>
          </w:tcPr>
          <w:p w:rsidR="00C93482" w:rsidRPr="009C3073" w:rsidRDefault="00C93482" w:rsidP="008D4E39">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No</w:t>
            </w:r>
          </w:p>
        </w:tc>
        <w:tc>
          <w:tcPr>
            <w:tcW w:w="2006" w:type="dxa"/>
            <w:vMerge w:val="restart"/>
            <w:vAlign w:val="center"/>
          </w:tcPr>
          <w:p w:rsidR="00C93482" w:rsidRPr="009C3073" w:rsidRDefault="00C93482" w:rsidP="008D4E39">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Nama dan Gelar Akademik</w:t>
            </w:r>
          </w:p>
        </w:tc>
        <w:tc>
          <w:tcPr>
            <w:tcW w:w="2410" w:type="dxa"/>
            <w:vMerge w:val="restart"/>
            <w:vAlign w:val="center"/>
          </w:tcPr>
          <w:p w:rsidR="00C93482" w:rsidRPr="009C3073" w:rsidRDefault="00C93482" w:rsidP="008D4E39">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Bidang Keahlian</w:t>
            </w:r>
          </w:p>
        </w:tc>
        <w:tc>
          <w:tcPr>
            <w:tcW w:w="2354" w:type="dxa"/>
            <w:gridSpan w:val="2"/>
            <w:vAlign w:val="center"/>
          </w:tcPr>
          <w:p w:rsidR="00C93482" w:rsidRPr="009C3073" w:rsidRDefault="00C93482" w:rsidP="008D4E39">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Alokasi Waktu</w:t>
            </w:r>
          </w:p>
        </w:tc>
      </w:tr>
      <w:tr w:rsidR="00C93482" w:rsidRPr="009C3073" w:rsidTr="008D4E39">
        <w:trPr>
          <w:trHeight w:val="225"/>
        </w:trPr>
        <w:tc>
          <w:tcPr>
            <w:tcW w:w="687" w:type="dxa"/>
            <w:vMerge/>
            <w:vAlign w:val="center"/>
          </w:tcPr>
          <w:p w:rsidR="00C93482" w:rsidRPr="009C3073" w:rsidRDefault="00C93482" w:rsidP="008D4E39">
            <w:pPr>
              <w:spacing w:line="276" w:lineRule="auto"/>
              <w:jc w:val="center"/>
              <w:rPr>
                <w:rFonts w:asciiTheme="majorHAnsi" w:hAnsiTheme="majorHAnsi" w:cs="Arial"/>
                <w:sz w:val="22"/>
                <w:szCs w:val="22"/>
                <w:lang w:val="fi-FI"/>
              </w:rPr>
            </w:pPr>
          </w:p>
        </w:tc>
        <w:tc>
          <w:tcPr>
            <w:tcW w:w="2006" w:type="dxa"/>
            <w:vMerge/>
            <w:vAlign w:val="center"/>
          </w:tcPr>
          <w:p w:rsidR="00C93482" w:rsidRPr="009C3073" w:rsidRDefault="00C93482" w:rsidP="008D4E39">
            <w:pPr>
              <w:spacing w:line="276" w:lineRule="auto"/>
              <w:jc w:val="center"/>
              <w:rPr>
                <w:rFonts w:asciiTheme="majorHAnsi" w:hAnsiTheme="majorHAnsi" w:cs="Arial"/>
                <w:sz w:val="22"/>
                <w:szCs w:val="22"/>
                <w:lang w:val="fi-FI"/>
              </w:rPr>
            </w:pPr>
          </w:p>
        </w:tc>
        <w:tc>
          <w:tcPr>
            <w:tcW w:w="2410" w:type="dxa"/>
            <w:vMerge/>
            <w:vAlign w:val="center"/>
          </w:tcPr>
          <w:p w:rsidR="00C93482" w:rsidRPr="009C3073" w:rsidRDefault="00C93482" w:rsidP="008D4E39">
            <w:pPr>
              <w:spacing w:line="276" w:lineRule="auto"/>
              <w:jc w:val="center"/>
              <w:rPr>
                <w:rFonts w:asciiTheme="majorHAnsi" w:hAnsiTheme="majorHAnsi" w:cs="Arial"/>
                <w:sz w:val="22"/>
                <w:szCs w:val="22"/>
                <w:lang w:val="fi-FI"/>
              </w:rPr>
            </w:pPr>
          </w:p>
        </w:tc>
        <w:tc>
          <w:tcPr>
            <w:tcW w:w="1166" w:type="dxa"/>
            <w:vAlign w:val="center"/>
          </w:tcPr>
          <w:p w:rsidR="00C93482" w:rsidRPr="009C3073" w:rsidRDefault="00C93482" w:rsidP="008D4E39">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Jam/mg</w:t>
            </w:r>
          </w:p>
        </w:tc>
        <w:tc>
          <w:tcPr>
            <w:tcW w:w="1188" w:type="dxa"/>
            <w:vAlign w:val="center"/>
          </w:tcPr>
          <w:p w:rsidR="00C93482" w:rsidRPr="009C3073" w:rsidRDefault="00C93482" w:rsidP="008D4E39">
            <w:pPr>
              <w:spacing w:line="276" w:lineRule="auto"/>
              <w:jc w:val="center"/>
              <w:rPr>
                <w:rFonts w:asciiTheme="majorHAnsi" w:hAnsiTheme="majorHAnsi" w:cs="Arial"/>
                <w:sz w:val="22"/>
                <w:szCs w:val="22"/>
                <w:lang w:val="fi-FI"/>
              </w:rPr>
            </w:pPr>
            <w:r w:rsidRPr="009C3073">
              <w:rPr>
                <w:rFonts w:asciiTheme="majorHAnsi" w:hAnsiTheme="majorHAnsi" w:cs="Arial"/>
                <w:sz w:val="22"/>
                <w:szCs w:val="22"/>
                <w:lang w:val="fi-FI"/>
              </w:rPr>
              <w:t>bulan</w:t>
            </w:r>
          </w:p>
        </w:tc>
      </w:tr>
      <w:tr w:rsidR="00C93482" w:rsidRPr="009C3073" w:rsidTr="008D4E39">
        <w:trPr>
          <w:trHeight w:val="150"/>
        </w:trPr>
        <w:tc>
          <w:tcPr>
            <w:tcW w:w="687" w:type="dxa"/>
            <w:vAlign w:val="center"/>
          </w:tcPr>
          <w:p w:rsidR="00C93482" w:rsidRPr="009C3073" w:rsidRDefault="00C93482" w:rsidP="008D4E39">
            <w:p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1.</w:t>
            </w:r>
          </w:p>
        </w:tc>
        <w:tc>
          <w:tcPr>
            <w:tcW w:w="2006"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2410"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166"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188" w:type="dxa"/>
            <w:vAlign w:val="center"/>
          </w:tcPr>
          <w:p w:rsidR="00C93482" w:rsidRPr="009C3073" w:rsidRDefault="00C93482" w:rsidP="008D4E39">
            <w:pPr>
              <w:spacing w:line="276" w:lineRule="auto"/>
              <w:rPr>
                <w:rFonts w:asciiTheme="majorHAnsi" w:hAnsiTheme="majorHAnsi" w:cs="Arial"/>
                <w:sz w:val="22"/>
                <w:szCs w:val="22"/>
                <w:lang w:val="fi-FI"/>
              </w:rPr>
            </w:pPr>
          </w:p>
        </w:tc>
      </w:tr>
      <w:tr w:rsidR="00C93482" w:rsidRPr="009C3073" w:rsidTr="008D4E39">
        <w:trPr>
          <w:trHeight w:val="150"/>
        </w:trPr>
        <w:tc>
          <w:tcPr>
            <w:tcW w:w="687" w:type="dxa"/>
            <w:vAlign w:val="center"/>
          </w:tcPr>
          <w:p w:rsidR="00C93482" w:rsidRPr="009C3073" w:rsidRDefault="00C93482" w:rsidP="008D4E39">
            <w:p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2.</w:t>
            </w:r>
          </w:p>
        </w:tc>
        <w:tc>
          <w:tcPr>
            <w:tcW w:w="2006"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2410"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166" w:type="dxa"/>
            <w:vAlign w:val="center"/>
          </w:tcPr>
          <w:p w:rsidR="00C93482" w:rsidRPr="009C3073" w:rsidRDefault="00C93482" w:rsidP="008D4E39">
            <w:pPr>
              <w:spacing w:line="276" w:lineRule="auto"/>
              <w:rPr>
                <w:rFonts w:asciiTheme="majorHAnsi" w:hAnsiTheme="majorHAnsi" w:cs="Arial"/>
                <w:sz w:val="22"/>
                <w:szCs w:val="22"/>
                <w:lang w:val="fi-FI"/>
              </w:rPr>
            </w:pPr>
          </w:p>
        </w:tc>
        <w:tc>
          <w:tcPr>
            <w:tcW w:w="1188" w:type="dxa"/>
            <w:vAlign w:val="center"/>
          </w:tcPr>
          <w:p w:rsidR="00C93482" w:rsidRPr="009C3073" w:rsidRDefault="00C93482" w:rsidP="008D4E39">
            <w:pPr>
              <w:spacing w:line="276" w:lineRule="auto"/>
              <w:rPr>
                <w:rFonts w:asciiTheme="majorHAnsi" w:hAnsiTheme="majorHAnsi" w:cs="Arial"/>
                <w:sz w:val="22"/>
                <w:szCs w:val="22"/>
                <w:lang w:val="fi-FI"/>
              </w:rPr>
            </w:pPr>
          </w:p>
        </w:tc>
      </w:tr>
    </w:tbl>
    <w:p w:rsidR="00C93482" w:rsidRPr="009C3073" w:rsidRDefault="00C93482" w:rsidP="00C93482">
      <w:pPr>
        <w:pStyle w:val="Nomor"/>
        <w:numPr>
          <w:ilvl w:val="0"/>
          <w:numId w:val="0"/>
        </w:numPr>
        <w:spacing w:before="0" w:after="0" w:line="276" w:lineRule="auto"/>
        <w:ind w:left="357"/>
        <w:rPr>
          <w:rFonts w:asciiTheme="majorHAnsi" w:hAnsiTheme="majorHAnsi" w:cs="Arial"/>
          <w:szCs w:val="22"/>
          <w:lang w:val="fi-FI"/>
        </w:rPr>
      </w:pPr>
    </w:p>
    <w:p w:rsidR="00C93482" w:rsidRPr="009C3073" w:rsidRDefault="00C93482" w:rsidP="00C93482">
      <w:pPr>
        <w:pStyle w:val="Nomor"/>
        <w:tabs>
          <w:tab w:val="clear" w:pos="851"/>
        </w:tabs>
        <w:spacing w:before="0" w:after="0" w:line="276" w:lineRule="auto"/>
        <w:ind w:left="360" w:hanging="360"/>
        <w:rPr>
          <w:rFonts w:asciiTheme="majorHAnsi" w:hAnsiTheme="majorHAnsi" w:cs="Arial"/>
          <w:szCs w:val="22"/>
        </w:rPr>
      </w:pPr>
      <w:r w:rsidRPr="009C3073">
        <w:rPr>
          <w:rFonts w:asciiTheme="majorHAnsi" w:hAnsiTheme="majorHAnsi" w:cs="Arial"/>
          <w:szCs w:val="22"/>
          <w:lang w:val="fi-FI"/>
        </w:rPr>
        <w:t>Biaya yang diusulkan</w:t>
      </w:r>
      <w:r w:rsidRPr="009C3073">
        <w:rPr>
          <w:rFonts w:asciiTheme="majorHAnsi" w:hAnsiTheme="majorHAnsi" w:cs="Arial"/>
          <w:szCs w:val="22"/>
          <w:lang w:val="fi-FI"/>
        </w:rPr>
        <w:tab/>
      </w:r>
      <w:r w:rsidRPr="009C3073">
        <w:rPr>
          <w:rFonts w:asciiTheme="majorHAnsi" w:hAnsiTheme="majorHAnsi" w:cs="Arial"/>
          <w:szCs w:val="22"/>
          <w:lang w:val="fi-FI"/>
        </w:rPr>
        <w:tab/>
        <w:t>:  Rp</w:t>
      </w:r>
      <w:r w:rsidRPr="009C3073">
        <w:rPr>
          <w:rFonts w:asciiTheme="majorHAnsi" w:hAnsiTheme="majorHAnsi" w:cs="Arial"/>
          <w:szCs w:val="22"/>
        </w:rPr>
        <w:t>. ..............................</w:t>
      </w:r>
    </w:p>
    <w:p w:rsidR="00C93482" w:rsidRPr="009C3073" w:rsidRDefault="00C93482" w:rsidP="00C93482">
      <w:pPr>
        <w:pStyle w:val="Nomor"/>
        <w:tabs>
          <w:tab w:val="clear" w:pos="851"/>
        </w:tabs>
        <w:spacing w:before="0" w:after="0" w:line="276" w:lineRule="auto"/>
        <w:ind w:left="360" w:hanging="360"/>
        <w:rPr>
          <w:rFonts w:asciiTheme="majorHAnsi" w:hAnsiTheme="majorHAnsi" w:cs="Arial"/>
          <w:szCs w:val="22"/>
          <w:lang w:val="sv-SE"/>
        </w:rPr>
      </w:pPr>
      <w:r w:rsidRPr="009C3073">
        <w:rPr>
          <w:rFonts w:asciiTheme="majorHAnsi" w:hAnsiTheme="majorHAnsi" w:cs="Arial"/>
          <w:szCs w:val="22"/>
          <w:lang w:val="sv-SE"/>
        </w:rPr>
        <w:t>Keluaran</w:t>
      </w:r>
      <w:r w:rsidRPr="009C3073">
        <w:rPr>
          <w:rFonts w:asciiTheme="majorHAnsi" w:hAnsiTheme="majorHAnsi" w:cs="Arial"/>
          <w:szCs w:val="22"/>
          <w:lang w:val="sv-SE"/>
        </w:rPr>
        <w:tab/>
      </w:r>
      <w:r w:rsidRPr="009C3073">
        <w:rPr>
          <w:rFonts w:asciiTheme="majorHAnsi" w:hAnsiTheme="majorHAnsi" w:cs="Arial"/>
          <w:szCs w:val="22"/>
          <w:lang w:val="sv-SE"/>
        </w:rPr>
        <w:tab/>
      </w:r>
      <w:r w:rsidRPr="009C3073">
        <w:rPr>
          <w:rFonts w:asciiTheme="majorHAnsi" w:hAnsiTheme="majorHAnsi" w:cs="Arial"/>
          <w:szCs w:val="22"/>
          <w:lang w:val="sv-SE"/>
        </w:rPr>
        <w:tab/>
      </w:r>
      <w:r w:rsidRPr="009C3073">
        <w:rPr>
          <w:rFonts w:asciiTheme="majorHAnsi" w:hAnsiTheme="majorHAnsi" w:cs="Arial"/>
          <w:szCs w:val="22"/>
          <w:lang w:val="sv-SE"/>
        </w:rPr>
        <w:tab/>
        <w:t>: .....................................</w:t>
      </w:r>
    </w:p>
    <w:p w:rsidR="00C93482" w:rsidRPr="009C3073" w:rsidRDefault="00C93482" w:rsidP="00C93482">
      <w:pPr>
        <w:pStyle w:val="Nomor"/>
        <w:tabs>
          <w:tab w:val="clear" w:pos="851"/>
        </w:tabs>
        <w:spacing w:before="0" w:after="0" w:line="276" w:lineRule="auto"/>
        <w:ind w:left="360" w:hanging="360"/>
        <w:rPr>
          <w:rFonts w:asciiTheme="majorHAnsi" w:hAnsiTheme="majorHAnsi" w:cs="Arial"/>
          <w:szCs w:val="22"/>
          <w:lang w:val="sv-SE"/>
        </w:rPr>
      </w:pPr>
      <w:r w:rsidRPr="009C3073">
        <w:rPr>
          <w:rFonts w:asciiTheme="majorHAnsi" w:hAnsiTheme="majorHAnsi" w:cs="Arial"/>
          <w:szCs w:val="22"/>
          <w:lang w:val="sv-SE"/>
        </w:rPr>
        <w:t>Lokasi Kegiatan</w:t>
      </w:r>
      <w:r w:rsidRPr="009C3073">
        <w:rPr>
          <w:rFonts w:asciiTheme="majorHAnsi" w:hAnsiTheme="majorHAnsi" w:cs="Arial"/>
          <w:szCs w:val="22"/>
          <w:lang w:val="sv-SE"/>
        </w:rPr>
        <w:tab/>
      </w:r>
      <w:r w:rsidRPr="009C3073">
        <w:rPr>
          <w:rFonts w:asciiTheme="majorHAnsi" w:hAnsiTheme="majorHAnsi" w:cs="Arial"/>
          <w:szCs w:val="22"/>
          <w:lang w:val="sv-SE"/>
        </w:rPr>
        <w:tab/>
      </w:r>
      <w:r w:rsidRPr="009C3073">
        <w:rPr>
          <w:rFonts w:asciiTheme="majorHAnsi" w:hAnsiTheme="majorHAnsi" w:cs="Arial"/>
          <w:szCs w:val="22"/>
          <w:lang w:val="sv-SE"/>
        </w:rPr>
        <w:tab/>
        <w:t>: Sekitar Kampus Ganesha</w:t>
      </w:r>
      <w:r w:rsidRPr="009C3073">
        <w:rPr>
          <w:rFonts w:asciiTheme="majorHAnsi" w:hAnsiTheme="majorHAnsi" w:cs="Arial"/>
          <w:szCs w:val="22"/>
          <w:lang w:val="id-ID"/>
        </w:rPr>
        <w:t xml:space="preserve"> </w:t>
      </w:r>
      <w:r w:rsidRPr="009C3073">
        <w:rPr>
          <w:rFonts w:asciiTheme="majorHAnsi" w:hAnsiTheme="majorHAnsi" w:cs="Arial"/>
          <w:szCs w:val="22"/>
          <w:lang w:val="sv-SE"/>
        </w:rPr>
        <w:t>/ Sekitar Kampus Jatinangor</w:t>
      </w:r>
      <w:r w:rsidRPr="009C3073">
        <w:rPr>
          <w:rFonts w:asciiTheme="majorHAnsi" w:hAnsiTheme="majorHAnsi" w:cs="Arial"/>
          <w:szCs w:val="22"/>
          <w:lang w:val="id-ID"/>
        </w:rPr>
        <w:t xml:space="preserve"> </w:t>
      </w:r>
      <w:r w:rsidRPr="009C3073">
        <w:rPr>
          <w:rFonts w:asciiTheme="majorHAnsi" w:hAnsiTheme="majorHAnsi" w:cs="Arial"/>
          <w:szCs w:val="22"/>
          <w:lang w:val="sv-SE"/>
        </w:rPr>
        <w:t>/ Kota Bandung dan Sekitarnya</w:t>
      </w:r>
      <w:r w:rsidRPr="009C3073">
        <w:rPr>
          <w:rFonts w:asciiTheme="majorHAnsi" w:hAnsiTheme="majorHAnsi" w:cs="Arial"/>
          <w:szCs w:val="22"/>
          <w:lang w:val="id-ID"/>
        </w:rPr>
        <w:t xml:space="preserve"> </w:t>
      </w:r>
      <w:r w:rsidRPr="009C3073">
        <w:rPr>
          <w:rFonts w:asciiTheme="majorHAnsi" w:hAnsiTheme="majorHAnsi" w:cs="Arial"/>
          <w:szCs w:val="22"/>
          <w:lang w:val="sv-SE"/>
        </w:rPr>
        <w:t>/ Provinsi Jawa Barat</w:t>
      </w:r>
      <w:r w:rsidRPr="009C3073">
        <w:rPr>
          <w:rFonts w:asciiTheme="majorHAnsi" w:hAnsiTheme="majorHAnsi" w:cs="Arial"/>
          <w:szCs w:val="22"/>
          <w:lang w:val="id-ID"/>
        </w:rPr>
        <w:t xml:space="preserve"> </w:t>
      </w:r>
      <w:r w:rsidRPr="009C3073">
        <w:rPr>
          <w:rFonts w:asciiTheme="majorHAnsi" w:hAnsiTheme="majorHAnsi" w:cs="Arial"/>
          <w:szCs w:val="22"/>
          <w:lang w:val="sv-SE"/>
        </w:rPr>
        <w:t>/ Lainnya</w:t>
      </w:r>
    </w:p>
    <w:p w:rsidR="00C93482" w:rsidRPr="009C3073" w:rsidRDefault="00C93482" w:rsidP="00C93482">
      <w:pPr>
        <w:pStyle w:val="Nomor"/>
        <w:tabs>
          <w:tab w:val="clear" w:pos="851"/>
        </w:tabs>
        <w:spacing w:before="0" w:after="0" w:line="276" w:lineRule="auto"/>
        <w:ind w:left="360" w:hanging="360"/>
        <w:rPr>
          <w:rFonts w:asciiTheme="majorHAnsi" w:hAnsiTheme="majorHAnsi" w:cs="Arial"/>
          <w:szCs w:val="22"/>
          <w:lang w:val="id-ID"/>
        </w:rPr>
      </w:pPr>
      <w:r w:rsidRPr="009C3073">
        <w:rPr>
          <w:rFonts w:asciiTheme="majorHAnsi" w:hAnsiTheme="majorHAnsi" w:cs="Arial"/>
          <w:szCs w:val="22"/>
          <w:lang w:val="id-ID"/>
        </w:rPr>
        <w:t>Jenis Kegiatan</w:t>
      </w:r>
      <w:r w:rsidRPr="009C3073">
        <w:rPr>
          <w:rFonts w:asciiTheme="majorHAnsi" w:hAnsiTheme="majorHAnsi" w:cs="Arial"/>
          <w:szCs w:val="22"/>
        </w:rPr>
        <w:t xml:space="preserve"> (</w:t>
      </w:r>
      <w:proofErr w:type="spellStart"/>
      <w:r w:rsidRPr="009C3073">
        <w:rPr>
          <w:rFonts w:asciiTheme="majorHAnsi" w:hAnsiTheme="majorHAnsi" w:cs="Arial"/>
          <w:szCs w:val="22"/>
        </w:rPr>
        <w:t>Pilih</w:t>
      </w:r>
      <w:proofErr w:type="spellEnd"/>
      <w:r w:rsidRPr="009C3073">
        <w:rPr>
          <w:rFonts w:asciiTheme="majorHAnsi" w:hAnsiTheme="majorHAnsi" w:cs="Arial"/>
          <w:szCs w:val="22"/>
        </w:rPr>
        <w:t xml:space="preserve"> yang </w:t>
      </w:r>
      <w:proofErr w:type="spellStart"/>
      <w:r w:rsidRPr="009C3073">
        <w:rPr>
          <w:rFonts w:asciiTheme="majorHAnsi" w:hAnsiTheme="majorHAnsi" w:cs="Arial"/>
          <w:szCs w:val="22"/>
        </w:rPr>
        <w:t>sesuai</w:t>
      </w:r>
      <w:proofErr w:type="spellEnd"/>
      <w:r w:rsidRPr="009C3073">
        <w:rPr>
          <w:rFonts w:asciiTheme="majorHAnsi" w:hAnsiTheme="majorHAnsi" w:cs="Arial"/>
          <w:szCs w:val="22"/>
        </w:rPr>
        <w:t>)</w:t>
      </w:r>
      <w:r w:rsidRPr="009C3073">
        <w:rPr>
          <w:rFonts w:asciiTheme="majorHAnsi" w:hAnsiTheme="majorHAnsi" w:cs="Arial"/>
          <w:szCs w:val="22"/>
          <w:lang w:val="id-ID"/>
        </w:rPr>
        <w:tab/>
        <w:t xml:space="preserve">: </w:t>
      </w:r>
    </w:p>
    <w:p w:rsidR="00C93482" w:rsidRPr="009C3073" w:rsidRDefault="00C93482" w:rsidP="00C93482">
      <w:pPr>
        <w:pStyle w:val="Nomor2"/>
        <w:spacing w:line="276" w:lineRule="auto"/>
        <w:rPr>
          <w:rFonts w:asciiTheme="majorHAnsi" w:hAnsiTheme="majorHAnsi" w:cs="Arial"/>
          <w:szCs w:val="22"/>
          <w:lang w:val="id-ID"/>
        </w:rPr>
      </w:pPr>
      <w:r w:rsidRPr="009C3073">
        <w:rPr>
          <w:rFonts w:asciiTheme="majorHAnsi" w:hAnsiTheme="majorHAnsi" w:cs="Arial"/>
          <w:szCs w:val="22"/>
          <w:lang w:val="id-ID"/>
        </w:rPr>
        <w:t>Penerapan Teknologi Tepat Guna untuk Masyarakat;</w:t>
      </w:r>
    </w:p>
    <w:p w:rsidR="00C93482" w:rsidRPr="009C3073" w:rsidRDefault="00C93482" w:rsidP="00C93482">
      <w:pPr>
        <w:pStyle w:val="Nomor2"/>
        <w:spacing w:line="276" w:lineRule="auto"/>
        <w:rPr>
          <w:rFonts w:asciiTheme="majorHAnsi" w:hAnsiTheme="majorHAnsi" w:cs="Arial"/>
          <w:szCs w:val="22"/>
          <w:lang w:val="id-ID"/>
        </w:rPr>
      </w:pPr>
      <w:r w:rsidRPr="009C3073">
        <w:rPr>
          <w:rFonts w:asciiTheme="majorHAnsi" w:hAnsiTheme="majorHAnsi" w:cs="Arial"/>
          <w:szCs w:val="22"/>
          <w:lang w:val="id-ID"/>
        </w:rPr>
        <w:t>Penerapan Karya Seni/Desain/Arsitektur/Perencanaan Wilayah untuk Pemberdayaan Masyarakat;</w:t>
      </w:r>
    </w:p>
    <w:p w:rsidR="00C93482" w:rsidRPr="009C3073" w:rsidRDefault="00C93482" w:rsidP="00C93482">
      <w:pPr>
        <w:pStyle w:val="Nomor2"/>
        <w:spacing w:line="276" w:lineRule="auto"/>
        <w:rPr>
          <w:rFonts w:asciiTheme="majorHAnsi" w:hAnsiTheme="majorHAnsi" w:cs="Arial"/>
          <w:szCs w:val="22"/>
          <w:lang w:val="id-ID"/>
        </w:rPr>
      </w:pPr>
      <w:r w:rsidRPr="009C3073">
        <w:rPr>
          <w:rFonts w:asciiTheme="majorHAnsi" w:hAnsiTheme="majorHAnsi" w:cs="Arial"/>
          <w:szCs w:val="22"/>
          <w:lang w:val="id-ID"/>
        </w:rPr>
        <w:t>Penerapan Karya Tulis Pengabdian kepada Masyarakat;</w:t>
      </w:r>
    </w:p>
    <w:p w:rsidR="00C93482" w:rsidRPr="009C3073" w:rsidRDefault="00C93482" w:rsidP="00C93482">
      <w:pPr>
        <w:pStyle w:val="Nomor2"/>
        <w:spacing w:line="276" w:lineRule="auto"/>
        <w:rPr>
          <w:rFonts w:asciiTheme="majorHAnsi" w:hAnsiTheme="majorHAnsi" w:cs="Arial"/>
          <w:szCs w:val="22"/>
          <w:lang w:val="id-ID"/>
        </w:rPr>
      </w:pPr>
      <w:r w:rsidRPr="009C3073">
        <w:rPr>
          <w:rFonts w:asciiTheme="majorHAnsi" w:hAnsiTheme="majorHAnsi" w:cs="Arial"/>
          <w:szCs w:val="22"/>
          <w:lang w:val="id-ID"/>
        </w:rPr>
        <w:t>Pelaksanaan Kegiatan kepedulian sosial berupa pendidikan, pendampingan dan penyuluhan;</w:t>
      </w:r>
    </w:p>
    <w:p w:rsidR="00C93482" w:rsidRPr="009C3073" w:rsidRDefault="00C93482" w:rsidP="00C93482">
      <w:pPr>
        <w:pStyle w:val="Nomor2"/>
        <w:spacing w:line="276" w:lineRule="auto"/>
        <w:rPr>
          <w:rFonts w:asciiTheme="majorHAnsi" w:hAnsiTheme="majorHAnsi" w:cs="Arial"/>
          <w:szCs w:val="22"/>
          <w:lang w:val="id-ID"/>
        </w:rPr>
      </w:pPr>
      <w:r w:rsidRPr="009C3073">
        <w:rPr>
          <w:rFonts w:asciiTheme="majorHAnsi" w:hAnsiTheme="majorHAnsi" w:cs="Arial"/>
          <w:szCs w:val="22"/>
          <w:lang w:val="id-ID"/>
        </w:rPr>
        <w:t>Perintisan kelompok usaha dan pengembangan UKM;</w:t>
      </w:r>
    </w:p>
    <w:p w:rsidR="00C93482" w:rsidRPr="009C3073" w:rsidRDefault="00C93482" w:rsidP="00C93482">
      <w:pPr>
        <w:pStyle w:val="Nomor2"/>
        <w:spacing w:line="276" w:lineRule="auto"/>
        <w:rPr>
          <w:rFonts w:asciiTheme="majorHAnsi" w:hAnsiTheme="majorHAnsi" w:cs="Arial"/>
          <w:szCs w:val="22"/>
          <w:lang w:val="id-ID"/>
        </w:rPr>
      </w:pPr>
      <w:r w:rsidRPr="009C3073">
        <w:rPr>
          <w:rFonts w:asciiTheme="majorHAnsi" w:hAnsiTheme="majorHAnsi" w:cs="Arial"/>
          <w:szCs w:val="22"/>
          <w:lang w:val="id-ID"/>
        </w:rPr>
        <w:t>Penanganan Darurat Bencana.</w:t>
      </w:r>
    </w:p>
    <w:p w:rsidR="00C93482" w:rsidRPr="009C3073" w:rsidRDefault="00C93482" w:rsidP="00C93482">
      <w:pPr>
        <w:pStyle w:val="Nomor2"/>
        <w:numPr>
          <w:ilvl w:val="0"/>
          <w:numId w:val="0"/>
        </w:numPr>
        <w:spacing w:line="276" w:lineRule="auto"/>
        <w:rPr>
          <w:rFonts w:asciiTheme="majorHAnsi" w:hAnsiTheme="majorHAnsi" w:cs="Arial"/>
          <w:szCs w:val="22"/>
          <w:lang w:val="sv-SE"/>
        </w:rPr>
      </w:pPr>
      <w:r w:rsidRPr="009C3073">
        <w:rPr>
          <w:rFonts w:asciiTheme="majorHAnsi" w:hAnsiTheme="majorHAnsi" w:cs="Arial"/>
          <w:noProof/>
          <w:szCs w:val="22"/>
          <w:lang w:eastAsia="en-US"/>
        </w:rPr>
        <mc:AlternateContent>
          <mc:Choice Requires="wps">
            <w:drawing>
              <wp:anchor distT="0" distB="0" distL="114300" distR="114300" simplePos="0" relativeHeight="251659264" behindDoc="0" locked="0" layoutInCell="1" allowOverlap="1" wp14:anchorId="240FF7D9" wp14:editId="13A40B4A">
                <wp:simplePos x="0" y="0"/>
                <wp:positionH relativeFrom="column">
                  <wp:posOffset>3038475</wp:posOffset>
                </wp:positionH>
                <wp:positionV relativeFrom="paragraph">
                  <wp:posOffset>135255</wp:posOffset>
                </wp:positionV>
                <wp:extent cx="2133600" cy="1505585"/>
                <wp:effectExtent l="0" t="0" r="0" b="0"/>
                <wp:wrapSquare wrapText="lef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0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482" w:rsidRPr="00AA0CDD" w:rsidRDefault="00C93482" w:rsidP="00C93482">
                            <w:pPr>
                              <w:rPr>
                                <w:rFonts w:asciiTheme="majorHAnsi" w:hAnsiTheme="majorHAnsi" w:cs="Arial"/>
                                <w:sz w:val="22"/>
                                <w:szCs w:val="22"/>
                              </w:rPr>
                            </w:pPr>
                            <w:proofErr w:type="gramStart"/>
                            <w:r w:rsidRPr="00AA0CDD">
                              <w:rPr>
                                <w:rFonts w:asciiTheme="majorHAnsi" w:hAnsiTheme="majorHAnsi" w:cs="Arial"/>
                                <w:sz w:val="22"/>
                                <w:szCs w:val="22"/>
                              </w:rPr>
                              <w:t>Bandung, ……………………</w:t>
                            </w:r>
                            <w:proofErr w:type="gramEnd"/>
                          </w:p>
                          <w:p w:rsidR="00C93482" w:rsidRPr="00AA0CDD" w:rsidRDefault="00C93482" w:rsidP="00C93482">
                            <w:pPr>
                              <w:rPr>
                                <w:rFonts w:asciiTheme="majorHAnsi" w:hAnsiTheme="majorHAnsi" w:cs="Arial"/>
                                <w:sz w:val="22"/>
                                <w:szCs w:val="22"/>
                              </w:rPr>
                            </w:pPr>
                            <w:proofErr w:type="spellStart"/>
                            <w:r w:rsidRPr="00AA0CDD">
                              <w:rPr>
                                <w:rFonts w:asciiTheme="majorHAnsi" w:hAnsiTheme="majorHAnsi" w:cs="Arial"/>
                                <w:sz w:val="22"/>
                                <w:szCs w:val="22"/>
                              </w:rPr>
                              <w:t>Ketua</w:t>
                            </w:r>
                            <w:proofErr w:type="spellEnd"/>
                            <w:r w:rsidRPr="00AA0CDD">
                              <w:rPr>
                                <w:rFonts w:asciiTheme="majorHAnsi" w:hAnsiTheme="majorHAnsi" w:cs="Arial"/>
                                <w:sz w:val="22"/>
                                <w:szCs w:val="22"/>
                              </w:rPr>
                              <w:t xml:space="preserve"> Tim </w:t>
                            </w:r>
                            <w:proofErr w:type="spellStart"/>
                            <w:r w:rsidRPr="00AA0CDD">
                              <w:rPr>
                                <w:rFonts w:asciiTheme="majorHAnsi" w:hAnsiTheme="majorHAnsi" w:cs="Arial"/>
                                <w:sz w:val="22"/>
                                <w:szCs w:val="22"/>
                              </w:rPr>
                              <w:t>Pelaksana</w:t>
                            </w:r>
                            <w:proofErr w:type="spellEnd"/>
                          </w:p>
                          <w:p w:rsidR="00C93482" w:rsidRPr="00AA0CDD" w:rsidRDefault="00C93482" w:rsidP="00C93482">
                            <w:pPr>
                              <w:rPr>
                                <w:rFonts w:asciiTheme="majorHAnsi" w:hAnsiTheme="majorHAnsi" w:cs="Arial"/>
                                <w:sz w:val="22"/>
                                <w:szCs w:val="22"/>
                              </w:rPr>
                            </w:pPr>
                          </w:p>
                          <w:p w:rsidR="00C93482" w:rsidRPr="00AA0CDD" w:rsidRDefault="00C93482" w:rsidP="00C93482">
                            <w:pPr>
                              <w:rPr>
                                <w:rFonts w:asciiTheme="majorHAnsi" w:hAnsiTheme="majorHAnsi" w:cs="Arial"/>
                                <w:sz w:val="22"/>
                                <w:szCs w:val="22"/>
                              </w:rPr>
                            </w:pPr>
                          </w:p>
                          <w:p w:rsidR="00C93482" w:rsidRPr="00AA0CDD" w:rsidRDefault="00C93482" w:rsidP="00C93482">
                            <w:pPr>
                              <w:rPr>
                                <w:rFonts w:asciiTheme="majorHAnsi" w:hAnsiTheme="majorHAnsi" w:cs="Arial"/>
                                <w:sz w:val="22"/>
                                <w:szCs w:val="22"/>
                              </w:rPr>
                            </w:pPr>
                          </w:p>
                          <w:p w:rsidR="00C93482" w:rsidRPr="00AA0CDD" w:rsidRDefault="00C93482" w:rsidP="00C93482">
                            <w:pPr>
                              <w:rPr>
                                <w:rFonts w:asciiTheme="majorHAnsi" w:hAnsiTheme="majorHAnsi" w:cs="Arial"/>
                                <w:sz w:val="22"/>
                                <w:szCs w:val="22"/>
                              </w:rPr>
                            </w:pPr>
                            <w:r w:rsidRPr="00AA0CDD">
                              <w:rPr>
                                <w:rFonts w:asciiTheme="majorHAnsi" w:hAnsiTheme="majorHAnsi" w:cs="Arial"/>
                                <w:sz w:val="22"/>
                                <w:szCs w:val="22"/>
                              </w:rPr>
                              <w:t>(…………………………….)</w:t>
                            </w:r>
                          </w:p>
                          <w:p w:rsidR="00C93482" w:rsidRPr="00AA0CDD" w:rsidRDefault="00C93482" w:rsidP="00C93482">
                            <w:pPr>
                              <w:rPr>
                                <w:rFonts w:asciiTheme="majorHAnsi" w:hAnsiTheme="majorHAnsi" w:cs="Arial"/>
                                <w:sz w:val="22"/>
                                <w:szCs w:val="22"/>
                              </w:rPr>
                            </w:pPr>
                            <w:r w:rsidRPr="00AA0CDD">
                              <w:rPr>
                                <w:rFonts w:asciiTheme="majorHAnsi" w:hAnsiTheme="majorHAnsi" w:cs="Arial"/>
                                <w:sz w:val="22"/>
                                <w:szCs w:val="22"/>
                              </w:rPr>
                              <w:t>NIP.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FF7D9" id="Text Box 8" o:spid="_x0000_s1027" type="#_x0000_t202" style="position:absolute;margin-left:239.25pt;margin-top:10.65pt;width:168pt;height:1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1vuA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FpjpDr1JweujBTY9wDF22TFV/L8qvCnGxagjf0lspxdBQUkF2vrnpnl2d&#10;cJQB2QwfRAVhyE4LCzTWsjOlg2IgQIcuPZ06Y1Ip4TDwZ7O5B6YSbH7kRVEc2RgkPV7vpdLvqOiQ&#10;WWRYQustPNnfK23SIenRxUTjomBta9vf8osDcJxOIDhcNTaThu3mj8RL1vE6Dp0wmK+d0Mtz57ZY&#10;hc688BdRPstXq9z/aeL6YdqwqqLchDkqyw//rHMHjU+aOGlLiZZVBs6kpOR2s2ol2hNQdmG/Q0HO&#10;3NzLNGwRgMsLSn4QendB4hTzeOGERRg5ycKLHc9P7pK5FyZhXlxSumec/jslNGQ4iYJoUtNvuXn2&#10;e82NpB3TMDta1mU4PjmR1GhwzSvbWk1YO63PSmHSfy4FtPvYaKtYI9JJrnrcjPZpWDkbNW9E9QQS&#10;lgIEBmKEuQeLRsjvGA0wQzKsvu2IpBi17zk8g8QPQzN07CaMFgFs5Lllc24hvASoDGuMpuVKT4Nq&#10;10u2bSDS9PC4uIWnUzMr6uesDg8O5oTldphpZhCd763X8+Rd/gIAAP//AwBQSwMEFAAGAAgAAAAh&#10;AFLyYrfeAAAACgEAAA8AAABkcnMvZG93bnJldi54bWxMj01PwzAMhu9I/IfIk7ixpKOF0jWdEIgr&#10;iPEhccsar61onKrJ1vLv553g6NePXj8uN7PrxRHH0HnSkCwVCKTa244aDR/vz9c5iBANWdN7Qg2/&#10;GGBTXV6UprB+ojc8bmMjuIRCYTS0MQ6FlKFu0Zmw9AMS7/Z+dCbyODbSjmbictfLlVK30pmO+EJr&#10;Bnxssf7ZHpyGz5f991eqXpsnlw2Tn5Ukdy+1vlrMD2sQEef4B8NZn9WhYqedP5ANoteQ3uUZoxpW&#10;yQ0IBvIk5WDHQZanIKtS/n+hOgEAAP//AwBQSwECLQAUAAYACAAAACEAtoM4kv4AAADhAQAAEwAA&#10;AAAAAAAAAAAAAAAAAAAAW0NvbnRlbnRfVHlwZXNdLnhtbFBLAQItABQABgAIAAAAIQA4/SH/1gAA&#10;AJQBAAALAAAAAAAAAAAAAAAAAC8BAABfcmVscy8ucmVsc1BLAQItABQABgAIAAAAIQDrN91vuAIA&#10;AMEFAAAOAAAAAAAAAAAAAAAAAC4CAABkcnMvZTJvRG9jLnhtbFBLAQItABQABgAIAAAAIQBS8mK3&#10;3gAAAAoBAAAPAAAAAAAAAAAAAAAAABIFAABkcnMvZG93bnJldi54bWxQSwUGAAAAAAQABADzAAAA&#10;HQYAAAAA&#10;" filled="f" stroked="f">
                <v:textbox>
                  <w:txbxContent>
                    <w:p w:rsidR="00C93482" w:rsidRPr="00AA0CDD" w:rsidRDefault="00C93482" w:rsidP="00C93482">
                      <w:pPr>
                        <w:rPr>
                          <w:rFonts w:asciiTheme="majorHAnsi" w:hAnsiTheme="majorHAnsi" w:cs="Arial"/>
                          <w:sz w:val="22"/>
                          <w:szCs w:val="22"/>
                        </w:rPr>
                      </w:pPr>
                      <w:proofErr w:type="gramStart"/>
                      <w:r w:rsidRPr="00AA0CDD">
                        <w:rPr>
                          <w:rFonts w:asciiTheme="majorHAnsi" w:hAnsiTheme="majorHAnsi" w:cs="Arial"/>
                          <w:sz w:val="22"/>
                          <w:szCs w:val="22"/>
                        </w:rPr>
                        <w:t>Bandung, ……………………</w:t>
                      </w:r>
                      <w:proofErr w:type="gramEnd"/>
                    </w:p>
                    <w:p w:rsidR="00C93482" w:rsidRPr="00AA0CDD" w:rsidRDefault="00C93482" w:rsidP="00C93482">
                      <w:pPr>
                        <w:rPr>
                          <w:rFonts w:asciiTheme="majorHAnsi" w:hAnsiTheme="majorHAnsi" w:cs="Arial"/>
                          <w:sz w:val="22"/>
                          <w:szCs w:val="22"/>
                        </w:rPr>
                      </w:pPr>
                      <w:proofErr w:type="spellStart"/>
                      <w:r w:rsidRPr="00AA0CDD">
                        <w:rPr>
                          <w:rFonts w:asciiTheme="majorHAnsi" w:hAnsiTheme="majorHAnsi" w:cs="Arial"/>
                          <w:sz w:val="22"/>
                          <w:szCs w:val="22"/>
                        </w:rPr>
                        <w:t>Ketua</w:t>
                      </w:r>
                      <w:proofErr w:type="spellEnd"/>
                      <w:r w:rsidRPr="00AA0CDD">
                        <w:rPr>
                          <w:rFonts w:asciiTheme="majorHAnsi" w:hAnsiTheme="majorHAnsi" w:cs="Arial"/>
                          <w:sz w:val="22"/>
                          <w:szCs w:val="22"/>
                        </w:rPr>
                        <w:t xml:space="preserve"> Tim </w:t>
                      </w:r>
                      <w:proofErr w:type="spellStart"/>
                      <w:r w:rsidRPr="00AA0CDD">
                        <w:rPr>
                          <w:rFonts w:asciiTheme="majorHAnsi" w:hAnsiTheme="majorHAnsi" w:cs="Arial"/>
                          <w:sz w:val="22"/>
                          <w:szCs w:val="22"/>
                        </w:rPr>
                        <w:t>Pelaksana</w:t>
                      </w:r>
                      <w:proofErr w:type="spellEnd"/>
                    </w:p>
                    <w:p w:rsidR="00C93482" w:rsidRPr="00AA0CDD" w:rsidRDefault="00C93482" w:rsidP="00C93482">
                      <w:pPr>
                        <w:rPr>
                          <w:rFonts w:asciiTheme="majorHAnsi" w:hAnsiTheme="majorHAnsi" w:cs="Arial"/>
                          <w:sz w:val="22"/>
                          <w:szCs w:val="22"/>
                        </w:rPr>
                      </w:pPr>
                    </w:p>
                    <w:p w:rsidR="00C93482" w:rsidRPr="00AA0CDD" w:rsidRDefault="00C93482" w:rsidP="00C93482">
                      <w:pPr>
                        <w:rPr>
                          <w:rFonts w:asciiTheme="majorHAnsi" w:hAnsiTheme="majorHAnsi" w:cs="Arial"/>
                          <w:sz w:val="22"/>
                          <w:szCs w:val="22"/>
                        </w:rPr>
                      </w:pPr>
                    </w:p>
                    <w:p w:rsidR="00C93482" w:rsidRPr="00AA0CDD" w:rsidRDefault="00C93482" w:rsidP="00C93482">
                      <w:pPr>
                        <w:rPr>
                          <w:rFonts w:asciiTheme="majorHAnsi" w:hAnsiTheme="majorHAnsi" w:cs="Arial"/>
                          <w:sz w:val="22"/>
                          <w:szCs w:val="22"/>
                        </w:rPr>
                      </w:pPr>
                    </w:p>
                    <w:p w:rsidR="00C93482" w:rsidRPr="00AA0CDD" w:rsidRDefault="00C93482" w:rsidP="00C93482">
                      <w:pPr>
                        <w:rPr>
                          <w:rFonts w:asciiTheme="majorHAnsi" w:hAnsiTheme="majorHAnsi" w:cs="Arial"/>
                          <w:sz w:val="22"/>
                          <w:szCs w:val="22"/>
                        </w:rPr>
                      </w:pPr>
                      <w:r w:rsidRPr="00AA0CDD">
                        <w:rPr>
                          <w:rFonts w:asciiTheme="majorHAnsi" w:hAnsiTheme="majorHAnsi" w:cs="Arial"/>
                          <w:sz w:val="22"/>
                          <w:szCs w:val="22"/>
                        </w:rPr>
                        <w:t>(…………………………….)</w:t>
                      </w:r>
                    </w:p>
                    <w:p w:rsidR="00C93482" w:rsidRPr="00AA0CDD" w:rsidRDefault="00C93482" w:rsidP="00C93482">
                      <w:pPr>
                        <w:rPr>
                          <w:rFonts w:asciiTheme="majorHAnsi" w:hAnsiTheme="majorHAnsi" w:cs="Arial"/>
                          <w:sz w:val="22"/>
                          <w:szCs w:val="22"/>
                        </w:rPr>
                      </w:pPr>
                      <w:r w:rsidRPr="00AA0CDD">
                        <w:rPr>
                          <w:rFonts w:asciiTheme="majorHAnsi" w:hAnsiTheme="majorHAnsi" w:cs="Arial"/>
                          <w:sz w:val="22"/>
                          <w:szCs w:val="22"/>
                        </w:rPr>
                        <w:t>NIP. ……………………..</w:t>
                      </w:r>
                    </w:p>
                  </w:txbxContent>
                </v:textbox>
                <w10:wrap type="square" side="left"/>
              </v:shape>
            </w:pict>
          </mc:Fallback>
        </mc:AlternateContent>
      </w:r>
      <w:r w:rsidRPr="009C3073">
        <w:rPr>
          <w:rFonts w:asciiTheme="majorHAnsi" w:hAnsiTheme="majorHAnsi" w:cs="Arial"/>
          <w:noProof/>
          <w:szCs w:val="22"/>
          <w:lang w:eastAsia="en-US"/>
        </w:rPr>
        <mc:AlternateContent>
          <mc:Choice Requires="wps">
            <w:drawing>
              <wp:anchor distT="0" distB="0" distL="114300" distR="114300" simplePos="0" relativeHeight="251660288" behindDoc="0" locked="0" layoutInCell="1" allowOverlap="1" wp14:anchorId="1751C5FD" wp14:editId="372545EA">
                <wp:simplePos x="0" y="0"/>
                <wp:positionH relativeFrom="column">
                  <wp:posOffset>135255</wp:posOffset>
                </wp:positionH>
                <wp:positionV relativeFrom="paragraph">
                  <wp:posOffset>167005</wp:posOffset>
                </wp:positionV>
                <wp:extent cx="2133600" cy="1371600"/>
                <wp:effectExtent l="0" t="0" r="0" b="0"/>
                <wp:wrapSquare wrapText="lef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482" w:rsidRPr="00AA0CDD" w:rsidRDefault="00C93482" w:rsidP="00C93482">
                            <w:pPr>
                              <w:rPr>
                                <w:rFonts w:asciiTheme="majorHAnsi" w:hAnsiTheme="majorHAnsi" w:cs="Arial"/>
                                <w:sz w:val="22"/>
                                <w:szCs w:val="22"/>
                                <w:lang w:val="sv-SE"/>
                              </w:rPr>
                            </w:pPr>
                            <w:r w:rsidRPr="00AA0CDD">
                              <w:rPr>
                                <w:rFonts w:asciiTheme="majorHAnsi" w:hAnsiTheme="majorHAnsi" w:cs="Arial"/>
                                <w:sz w:val="22"/>
                                <w:szCs w:val="22"/>
                                <w:lang w:val="sv-SE"/>
                              </w:rPr>
                              <w:t>Dekan  Fakultas/Sekolah atau</w:t>
                            </w:r>
                          </w:p>
                          <w:p w:rsidR="00C93482" w:rsidRPr="00AA0CDD" w:rsidRDefault="00C93482" w:rsidP="00C93482">
                            <w:pPr>
                              <w:rPr>
                                <w:rFonts w:asciiTheme="majorHAnsi" w:hAnsiTheme="majorHAnsi" w:cs="Arial"/>
                                <w:sz w:val="22"/>
                                <w:szCs w:val="22"/>
                                <w:lang w:val="sv-SE"/>
                              </w:rPr>
                            </w:pPr>
                            <w:r w:rsidRPr="00AA0CDD">
                              <w:rPr>
                                <w:rFonts w:asciiTheme="majorHAnsi" w:hAnsiTheme="majorHAnsi" w:cs="Arial"/>
                                <w:sz w:val="22"/>
                                <w:szCs w:val="22"/>
                                <w:lang w:val="sv-SE"/>
                              </w:rPr>
                              <w:t>Kepala Pusat/PP…………..</w:t>
                            </w:r>
                          </w:p>
                          <w:p w:rsidR="00C93482" w:rsidRPr="00AA0CDD" w:rsidRDefault="00C93482" w:rsidP="00C93482">
                            <w:pPr>
                              <w:rPr>
                                <w:rFonts w:asciiTheme="majorHAnsi" w:hAnsiTheme="majorHAnsi" w:cs="Arial"/>
                                <w:i/>
                                <w:sz w:val="22"/>
                                <w:szCs w:val="22"/>
                                <w:lang w:val="sv-SE"/>
                              </w:rPr>
                            </w:pPr>
                          </w:p>
                          <w:p w:rsidR="00C93482" w:rsidRPr="00AA0CDD" w:rsidRDefault="00C93482" w:rsidP="00C93482">
                            <w:pPr>
                              <w:rPr>
                                <w:rFonts w:asciiTheme="majorHAnsi" w:hAnsiTheme="majorHAnsi" w:cs="Arial"/>
                                <w:i/>
                                <w:sz w:val="22"/>
                                <w:szCs w:val="22"/>
                                <w:lang w:val="sv-SE"/>
                              </w:rPr>
                            </w:pPr>
                          </w:p>
                          <w:p w:rsidR="00C93482" w:rsidRPr="00AA0CDD" w:rsidRDefault="00C93482" w:rsidP="00C93482">
                            <w:pPr>
                              <w:rPr>
                                <w:rFonts w:asciiTheme="majorHAnsi" w:hAnsiTheme="majorHAnsi" w:cs="Arial"/>
                                <w:i/>
                                <w:sz w:val="22"/>
                                <w:szCs w:val="22"/>
                                <w:lang w:val="sv-SE"/>
                              </w:rPr>
                            </w:pPr>
                          </w:p>
                          <w:p w:rsidR="00C93482" w:rsidRPr="00AA0CDD" w:rsidRDefault="00C93482" w:rsidP="00C93482">
                            <w:pPr>
                              <w:rPr>
                                <w:rFonts w:asciiTheme="majorHAnsi" w:hAnsiTheme="majorHAnsi" w:cs="Arial"/>
                                <w:sz w:val="22"/>
                                <w:szCs w:val="22"/>
                                <w:lang w:val="sv-SE"/>
                              </w:rPr>
                            </w:pPr>
                            <w:r w:rsidRPr="00AA0CDD">
                              <w:rPr>
                                <w:rFonts w:asciiTheme="majorHAnsi" w:hAnsiTheme="majorHAnsi" w:cs="Arial"/>
                                <w:sz w:val="22"/>
                                <w:szCs w:val="22"/>
                                <w:lang w:val="sv-SE"/>
                              </w:rPr>
                              <w:t>(…………………………….)</w:t>
                            </w:r>
                          </w:p>
                          <w:p w:rsidR="00C93482" w:rsidRPr="00AA0CDD" w:rsidRDefault="00C93482" w:rsidP="00C93482">
                            <w:pPr>
                              <w:rPr>
                                <w:rFonts w:asciiTheme="majorHAnsi" w:hAnsiTheme="majorHAnsi" w:cs="Arial"/>
                                <w:sz w:val="22"/>
                                <w:szCs w:val="22"/>
                                <w:lang w:val="sv-SE"/>
                              </w:rPr>
                            </w:pPr>
                            <w:r w:rsidRPr="00AA0CDD">
                              <w:rPr>
                                <w:rFonts w:asciiTheme="majorHAnsi" w:hAnsiTheme="majorHAnsi" w:cs="Arial"/>
                                <w:sz w:val="22"/>
                                <w:szCs w:val="22"/>
                                <w:lang w:val="sv-SE"/>
                              </w:rPr>
                              <w:t>NIP.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1C5FD" id="Text Box 9" o:spid="_x0000_s1028" type="#_x0000_t202" style="position:absolute;margin-left:10.65pt;margin-top:13.15pt;width:16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Qc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HFtjp9pxNweujAzQxwDF12THV3L4uvGgm5qqnYslulZF8zWkJ2ob3pn10d&#10;cbQF2fQfZAlh6M5IBzRUqrWlg2IgQIcuPZ06Y1Mp4DAKJ5NZAKYCbOFkHtqNjUGT4/VOafOOyRbZ&#10;RYoVtN7B0/29NqPr0cVGEzLnTQPnNGnExQFgjicQHK5am03DdfNHHMTrxXpBPBLN1h4Jssy7zVfE&#10;m+XhfJpNstUqC3/auCFJal6WTNgwR2WF5M86d9D4qImTtrRseGnhbEpabTerRqE9BWXn7jsU5MzN&#10;v0zD1Qu4vKAURiS4i2Ivny3mHsnJ1IvnwcILwvgungUkJll+SemeC/bvlFCf4ngaTUc1/ZZb4L7X&#10;3GjScgOzo+FtihcnJ5pYDa5F6VprKG/G9VkpbPrPpYB2HxvtFGtFOsrVDJvBPY3IRrdq3sjyCSSs&#10;JAgMxAhzDxa1VN8x6mGGpFh/21HFMGreC3gGcUiIHTpuQ6bzCDbq3LI5t1BRAFSKDUbjcmXGQbXr&#10;FN/WEGl8eELewtOpuBP1c1aHBwdzwnE7zDQ7iM73zut58i5/AQAA//8DAFBLAwQUAAYACAAAACEA&#10;eQz5oNwAAAAJAQAADwAAAGRycy9kb3ducmV2LnhtbExPQU7DMBC8I/EHa5G4UbtJWyDEqSoQV1AL&#10;rcTNjbdJ1HgdxW4Tft/tCU6zuzOamc2Xo2vFGfvQeNIwnSgQSKW3DVUavr/eH55AhGjImtYTavjF&#10;AMvi9iY3mfUDrfG8iZVgEwqZ0VDH2GVShrJGZ8LEd0jMHXzvTOS1r6TtzcDmrpWJUgvpTEOcUJsO&#10;X2ssj5uT07D9OPzsZuqzenPzbvCjkuSepdb3d+PqBUTEMf6J4Vqfq0PBnfb+RDaIVkMyTVnJuGBk&#10;Pp0/8rDnwyxJQRa5/P9BcQEAAP//AwBQSwECLQAUAAYACAAAACEAtoM4kv4AAADhAQAAEwAAAAAA&#10;AAAAAAAAAAAAAAAAW0NvbnRlbnRfVHlwZXNdLnhtbFBLAQItABQABgAIAAAAIQA4/SH/1gAAAJQB&#10;AAALAAAAAAAAAAAAAAAAAC8BAABfcmVscy8ucmVsc1BLAQItABQABgAIAAAAIQCm0DQctwIAAMEF&#10;AAAOAAAAAAAAAAAAAAAAAC4CAABkcnMvZTJvRG9jLnhtbFBLAQItABQABgAIAAAAIQB5DPmg3AAA&#10;AAkBAAAPAAAAAAAAAAAAAAAAABEFAABkcnMvZG93bnJldi54bWxQSwUGAAAAAAQABADzAAAAGgYA&#10;AAAA&#10;" filled="f" stroked="f">
                <v:textbox>
                  <w:txbxContent>
                    <w:p w:rsidR="00C93482" w:rsidRPr="00AA0CDD" w:rsidRDefault="00C93482" w:rsidP="00C93482">
                      <w:pPr>
                        <w:rPr>
                          <w:rFonts w:asciiTheme="majorHAnsi" w:hAnsiTheme="majorHAnsi" w:cs="Arial"/>
                          <w:sz w:val="22"/>
                          <w:szCs w:val="22"/>
                          <w:lang w:val="sv-SE"/>
                        </w:rPr>
                      </w:pPr>
                      <w:r w:rsidRPr="00AA0CDD">
                        <w:rPr>
                          <w:rFonts w:asciiTheme="majorHAnsi" w:hAnsiTheme="majorHAnsi" w:cs="Arial"/>
                          <w:sz w:val="22"/>
                          <w:szCs w:val="22"/>
                          <w:lang w:val="sv-SE"/>
                        </w:rPr>
                        <w:t>Dekan  Fakultas/Sekolah atau</w:t>
                      </w:r>
                    </w:p>
                    <w:p w:rsidR="00C93482" w:rsidRPr="00AA0CDD" w:rsidRDefault="00C93482" w:rsidP="00C93482">
                      <w:pPr>
                        <w:rPr>
                          <w:rFonts w:asciiTheme="majorHAnsi" w:hAnsiTheme="majorHAnsi" w:cs="Arial"/>
                          <w:sz w:val="22"/>
                          <w:szCs w:val="22"/>
                          <w:lang w:val="sv-SE"/>
                        </w:rPr>
                      </w:pPr>
                      <w:r w:rsidRPr="00AA0CDD">
                        <w:rPr>
                          <w:rFonts w:asciiTheme="majorHAnsi" w:hAnsiTheme="majorHAnsi" w:cs="Arial"/>
                          <w:sz w:val="22"/>
                          <w:szCs w:val="22"/>
                          <w:lang w:val="sv-SE"/>
                        </w:rPr>
                        <w:t>Kepala Pusat/PP…………..</w:t>
                      </w:r>
                    </w:p>
                    <w:p w:rsidR="00C93482" w:rsidRPr="00AA0CDD" w:rsidRDefault="00C93482" w:rsidP="00C93482">
                      <w:pPr>
                        <w:rPr>
                          <w:rFonts w:asciiTheme="majorHAnsi" w:hAnsiTheme="majorHAnsi" w:cs="Arial"/>
                          <w:i/>
                          <w:sz w:val="22"/>
                          <w:szCs w:val="22"/>
                          <w:lang w:val="sv-SE"/>
                        </w:rPr>
                      </w:pPr>
                    </w:p>
                    <w:p w:rsidR="00C93482" w:rsidRPr="00AA0CDD" w:rsidRDefault="00C93482" w:rsidP="00C93482">
                      <w:pPr>
                        <w:rPr>
                          <w:rFonts w:asciiTheme="majorHAnsi" w:hAnsiTheme="majorHAnsi" w:cs="Arial"/>
                          <w:i/>
                          <w:sz w:val="22"/>
                          <w:szCs w:val="22"/>
                          <w:lang w:val="sv-SE"/>
                        </w:rPr>
                      </w:pPr>
                    </w:p>
                    <w:p w:rsidR="00C93482" w:rsidRPr="00AA0CDD" w:rsidRDefault="00C93482" w:rsidP="00C93482">
                      <w:pPr>
                        <w:rPr>
                          <w:rFonts w:asciiTheme="majorHAnsi" w:hAnsiTheme="majorHAnsi" w:cs="Arial"/>
                          <w:i/>
                          <w:sz w:val="22"/>
                          <w:szCs w:val="22"/>
                          <w:lang w:val="sv-SE"/>
                        </w:rPr>
                      </w:pPr>
                    </w:p>
                    <w:p w:rsidR="00C93482" w:rsidRPr="00AA0CDD" w:rsidRDefault="00C93482" w:rsidP="00C93482">
                      <w:pPr>
                        <w:rPr>
                          <w:rFonts w:asciiTheme="majorHAnsi" w:hAnsiTheme="majorHAnsi" w:cs="Arial"/>
                          <w:sz w:val="22"/>
                          <w:szCs w:val="22"/>
                          <w:lang w:val="sv-SE"/>
                        </w:rPr>
                      </w:pPr>
                      <w:r w:rsidRPr="00AA0CDD">
                        <w:rPr>
                          <w:rFonts w:asciiTheme="majorHAnsi" w:hAnsiTheme="majorHAnsi" w:cs="Arial"/>
                          <w:sz w:val="22"/>
                          <w:szCs w:val="22"/>
                          <w:lang w:val="sv-SE"/>
                        </w:rPr>
                        <w:t>(…………………………….)</w:t>
                      </w:r>
                    </w:p>
                    <w:p w:rsidR="00C93482" w:rsidRPr="00AA0CDD" w:rsidRDefault="00C93482" w:rsidP="00C93482">
                      <w:pPr>
                        <w:rPr>
                          <w:rFonts w:asciiTheme="majorHAnsi" w:hAnsiTheme="majorHAnsi" w:cs="Arial"/>
                          <w:sz w:val="22"/>
                          <w:szCs w:val="22"/>
                          <w:lang w:val="sv-SE"/>
                        </w:rPr>
                      </w:pPr>
                      <w:r w:rsidRPr="00AA0CDD">
                        <w:rPr>
                          <w:rFonts w:asciiTheme="majorHAnsi" w:hAnsiTheme="majorHAnsi" w:cs="Arial"/>
                          <w:sz w:val="22"/>
                          <w:szCs w:val="22"/>
                          <w:lang w:val="sv-SE"/>
                        </w:rPr>
                        <w:t>NIP. ……………………..</w:t>
                      </w:r>
                    </w:p>
                  </w:txbxContent>
                </v:textbox>
                <w10:wrap type="square" side="left"/>
              </v:shape>
            </w:pict>
          </mc:Fallback>
        </mc:AlternateContent>
      </w:r>
    </w:p>
    <w:p w:rsidR="00C93482" w:rsidRPr="009C3073" w:rsidRDefault="00C93482" w:rsidP="00C93482">
      <w:pPr>
        <w:spacing w:line="276" w:lineRule="auto"/>
        <w:rPr>
          <w:rFonts w:asciiTheme="majorHAnsi" w:hAnsiTheme="majorHAnsi" w:cs="Arial"/>
          <w:b/>
          <w:sz w:val="22"/>
          <w:szCs w:val="22"/>
          <w:lang w:val="fi-FI"/>
        </w:rPr>
      </w:pPr>
    </w:p>
    <w:p w:rsidR="00C93482" w:rsidRPr="009C3073" w:rsidRDefault="00C93482" w:rsidP="00C93482">
      <w:pPr>
        <w:spacing w:line="276" w:lineRule="auto"/>
        <w:rPr>
          <w:rFonts w:asciiTheme="majorHAnsi" w:hAnsiTheme="majorHAnsi" w:cs="Arial"/>
          <w:b/>
          <w:sz w:val="22"/>
          <w:szCs w:val="22"/>
          <w:lang w:val="fi-FI"/>
        </w:rPr>
      </w:pPr>
    </w:p>
    <w:p w:rsidR="00C93482" w:rsidRPr="009C3073" w:rsidRDefault="00C93482" w:rsidP="00C93482">
      <w:pPr>
        <w:spacing w:line="276" w:lineRule="auto"/>
        <w:rPr>
          <w:rFonts w:asciiTheme="majorHAnsi" w:hAnsiTheme="majorHAnsi" w:cs="Arial"/>
          <w:b/>
          <w:sz w:val="22"/>
          <w:szCs w:val="22"/>
          <w:lang w:val="fi-FI"/>
        </w:rPr>
      </w:pPr>
    </w:p>
    <w:p w:rsidR="00C93482" w:rsidRPr="009C3073" w:rsidRDefault="00C93482" w:rsidP="00C93482">
      <w:pPr>
        <w:spacing w:line="276" w:lineRule="auto"/>
        <w:rPr>
          <w:rFonts w:asciiTheme="majorHAnsi" w:hAnsiTheme="majorHAnsi" w:cs="Arial"/>
          <w:b/>
          <w:sz w:val="22"/>
          <w:szCs w:val="22"/>
          <w:lang w:val="fi-FI"/>
        </w:rPr>
      </w:pPr>
    </w:p>
    <w:p w:rsidR="00C93482" w:rsidRPr="009C3073" w:rsidRDefault="00C93482" w:rsidP="00C93482">
      <w:pPr>
        <w:spacing w:line="276" w:lineRule="auto"/>
        <w:rPr>
          <w:rFonts w:asciiTheme="majorHAnsi" w:hAnsiTheme="majorHAnsi" w:cs="Arial"/>
          <w:b/>
          <w:sz w:val="22"/>
          <w:szCs w:val="22"/>
          <w:lang w:val="fi-FI"/>
        </w:rPr>
      </w:pPr>
    </w:p>
    <w:p w:rsidR="00C93482" w:rsidRPr="009C3073" w:rsidRDefault="00C93482" w:rsidP="00C93482">
      <w:pPr>
        <w:spacing w:line="276" w:lineRule="auto"/>
        <w:rPr>
          <w:rFonts w:asciiTheme="majorHAnsi" w:hAnsiTheme="majorHAnsi" w:cs="Arial"/>
          <w:b/>
          <w:sz w:val="22"/>
          <w:szCs w:val="22"/>
          <w:lang w:val="fi-FI"/>
        </w:rPr>
      </w:pPr>
    </w:p>
    <w:p w:rsidR="00C93482" w:rsidRPr="009C3073" w:rsidRDefault="00C93482" w:rsidP="00C93482">
      <w:pPr>
        <w:spacing w:line="276" w:lineRule="auto"/>
        <w:rPr>
          <w:rFonts w:asciiTheme="majorHAnsi" w:hAnsiTheme="majorHAnsi" w:cs="Arial"/>
          <w:b/>
          <w:sz w:val="22"/>
          <w:szCs w:val="22"/>
          <w:lang w:val="fi-FI"/>
        </w:rPr>
      </w:pPr>
    </w:p>
    <w:p w:rsidR="00C93482" w:rsidRPr="009C3073" w:rsidRDefault="00C93482" w:rsidP="00C93482">
      <w:pPr>
        <w:spacing w:line="276" w:lineRule="auto"/>
        <w:rPr>
          <w:rFonts w:asciiTheme="majorHAnsi" w:hAnsiTheme="majorHAnsi" w:cs="Arial"/>
          <w:b/>
          <w:sz w:val="22"/>
          <w:szCs w:val="22"/>
          <w:lang w:val="fi-FI"/>
        </w:rPr>
      </w:pPr>
      <w:r w:rsidRPr="009C3073">
        <w:rPr>
          <w:rFonts w:asciiTheme="majorHAnsi" w:hAnsiTheme="majorHAnsi" w:cs="Arial"/>
          <w:b/>
          <w:sz w:val="22"/>
          <w:szCs w:val="22"/>
          <w:lang w:val="fi-FI"/>
        </w:rPr>
        <w:lastRenderedPageBreak/>
        <w:t xml:space="preserve">ISI PROPOSAL </w:t>
      </w:r>
    </w:p>
    <w:p w:rsidR="00C93482" w:rsidRPr="009C3073" w:rsidRDefault="00C93482" w:rsidP="00C93482">
      <w:pPr>
        <w:spacing w:line="276" w:lineRule="auto"/>
        <w:rPr>
          <w:rFonts w:asciiTheme="majorHAnsi" w:hAnsiTheme="majorHAnsi" w:cs="Arial"/>
          <w:sz w:val="22"/>
          <w:szCs w:val="22"/>
          <w:lang w:val="fi-FI"/>
        </w:rPr>
      </w:pPr>
    </w:p>
    <w:p w:rsidR="00C93482" w:rsidRPr="009C3073" w:rsidRDefault="00C93482" w:rsidP="00C93482">
      <w:pPr>
        <w:numPr>
          <w:ilvl w:val="0"/>
          <w:numId w:val="2"/>
        </w:num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Halaman Judul (cover)</w:t>
      </w:r>
    </w:p>
    <w:p w:rsidR="00C93482" w:rsidRPr="009C3073" w:rsidRDefault="00C93482" w:rsidP="00C93482">
      <w:pPr>
        <w:numPr>
          <w:ilvl w:val="0"/>
          <w:numId w:val="2"/>
        </w:num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 xml:space="preserve">Halaman pengesahan </w:t>
      </w:r>
    </w:p>
    <w:p w:rsidR="00C93482" w:rsidRPr="009C3073" w:rsidRDefault="00C93482" w:rsidP="00C93482">
      <w:pPr>
        <w:numPr>
          <w:ilvl w:val="0"/>
          <w:numId w:val="2"/>
        </w:num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Ringkasan kegiatan (1 lembar)</w:t>
      </w:r>
    </w:p>
    <w:p w:rsidR="00C93482" w:rsidRPr="009C3073" w:rsidRDefault="00C93482" w:rsidP="00C93482">
      <w:pPr>
        <w:numPr>
          <w:ilvl w:val="0"/>
          <w:numId w:val="2"/>
        </w:numPr>
        <w:spacing w:line="276" w:lineRule="auto"/>
        <w:rPr>
          <w:rFonts w:asciiTheme="majorHAnsi" w:hAnsiTheme="majorHAnsi" w:cs="Arial"/>
          <w:sz w:val="22"/>
          <w:szCs w:val="22"/>
          <w:lang w:val="fi-FI"/>
        </w:rPr>
      </w:pPr>
      <w:r w:rsidRPr="009C3073">
        <w:rPr>
          <w:rFonts w:asciiTheme="majorHAnsi" w:hAnsiTheme="majorHAnsi" w:cs="Arial"/>
          <w:sz w:val="22"/>
          <w:szCs w:val="22"/>
          <w:lang w:val="fi-FI"/>
        </w:rPr>
        <w:t>Latar belakang kegiatan (1 lembar)</w:t>
      </w:r>
    </w:p>
    <w:p w:rsidR="00C93482" w:rsidRPr="009C3073" w:rsidRDefault="00C93482" w:rsidP="00C93482">
      <w:pPr>
        <w:numPr>
          <w:ilvl w:val="0"/>
          <w:numId w:val="2"/>
        </w:numPr>
        <w:spacing w:line="276" w:lineRule="auto"/>
        <w:rPr>
          <w:rFonts w:asciiTheme="majorHAnsi" w:hAnsiTheme="majorHAnsi" w:cs="Arial"/>
          <w:sz w:val="22"/>
          <w:szCs w:val="22"/>
          <w:lang w:val="fi-FI"/>
        </w:rPr>
      </w:pPr>
      <w:r w:rsidRPr="009C3073">
        <w:rPr>
          <w:rFonts w:asciiTheme="majorHAnsi" w:hAnsiTheme="majorHAnsi" w:cs="Arial"/>
          <w:sz w:val="22"/>
          <w:szCs w:val="22"/>
          <w:lang w:val="id-ID"/>
        </w:rPr>
        <w:t>Tujuan dan target kegiatan</w:t>
      </w:r>
    </w:p>
    <w:p w:rsidR="00C93482" w:rsidRPr="009C3073" w:rsidRDefault="00C93482" w:rsidP="00C93482">
      <w:pPr>
        <w:numPr>
          <w:ilvl w:val="0"/>
          <w:numId w:val="2"/>
        </w:numPr>
        <w:spacing w:line="276" w:lineRule="auto"/>
        <w:rPr>
          <w:rFonts w:asciiTheme="majorHAnsi" w:hAnsiTheme="majorHAnsi" w:cs="Arial"/>
          <w:sz w:val="22"/>
          <w:szCs w:val="22"/>
          <w:lang w:val="es-ES"/>
        </w:rPr>
      </w:pPr>
      <w:proofErr w:type="spellStart"/>
      <w:r w:rsidRPr="009C3073">
        <w:rPr>
          <w:rFonts w:asciiTheme="majorHAnsi" w:hAnsiTheme="majorHAnsi" w:cs="Arial"/>
          <w:sz w:val="22"/>
          <w:szCs w:val="22"/>
          <w:lang w:val="es-ES"/>
        </w:rPr>
        <w:t>Pendekatan</w:t>
      </w:r>
      <w:proofErr w:type="spellEnd"/>
      <w:r w:rsidRPr="009C3073">
        <w:rPr>
          <w:rFonts w:asciiTheme="majorHAnsi" w:hAnsiTheme="majorHAnsi" w:cs="Arial"/>
          <w:sz w:val="22"/>
          <w:szCs w:val="22"/>
          <w:lang w:val="es-ES"/>
        </w:rPr>
        <w:t xml:space="preserve"> / Cara </w:t>
      </w:r>
      <w:proofErr w:type="spellStart"/>
      <w:r w:rsidRPr="009C3073">
        <w:rPr>
          <w:rFonts w:asciiTheme="majorHAnsi" w:hAnsiTheme="majorHAnsi" w:cs="Arial"/>
          <w:sz w:val="22"/>
          <w:szCs w:val="22"/>
          <w:lang w:val="es-ES"/>
        </w:rPr>
        <w:t>Pemecahan</w:t>
      </w:r>
      <w:proofErr w:type="spellEnd"/>
      <w:r w:rsidRPr="009C3073">
        <w:rPr>
          <w:rFonts w:asciiTheme="majorHAnsi" w:hAnsiTheme="majorHAnsi" w:cs="Arial"/>
          <w:sz w:val="22"/>
          <w:szCs w:val="22"/>
          <w:lang w:val="es-ES"/>
        </w:rPr>
        <w:t xml:space="preserve"> </w:t>
      </w:r>
      <w:proofErr w:type="spellStart"/>
      <w:r w:rsidRPr="009C3073">
        <w:rPr>
          <w:rFonts w:asciiTheme="majorHAnsi" w:hAnsiTheme="majorHAnsi" w:cs="Arial"/>
          <w:sz w:val="22"/>
          <w:szCs w:val="22"/>
          <w:lang w:val="es-ES"/>
        </w:rPr>
        <w:t>Masalah</w:t>
      </w:r>
      <w:proofErr w:type="spellEnd"/>
      <w:r w:rsidRPr="009C3073">
        <w:rPr>
          <w:rFonts w:asciiTheme="majorHAnsi" w:hAnsiTheme="majorHAnsi" w:cs="Arial"/>
          <w:sz w:val="22"/>
          <w:szCs w:val="22"/>
          <w:lang w:val="es-ES"/>
        </w:rPr>
        <w:t xml:space="preserve"> </w:t>
      </w:r>
    </w:p>
    <w:p w:rsidR="00C93482" w:rsidRPr="009C3073" w:rsidRDefault="00C93482" w:rsidP="00C93482">
      <w:pPr>
        <w:numPr>
          <w:ilvl w:val="0"/>
          <w:numId w:val="2"/>
        </w:numPr>
        <w:spacing w:line="276" w:lineRule="auto"/>
        <w:rPr>
          <w:rFonts w:asciiTheme="majorHAnsi" w:hAnsiTheme="majorHAnsi" w:cs="Arial"/>
          <w:sz w:val="22"/>
          <w:szCs w:val="22"/>
          <w:lang w:val="sv-SE"/>
        </w:rPr>
      </w:pPr>
      <w:r w:rsidRPr="009C3073">
        <w:rPr>
          <w:rFonts w:asciiTheme="majorHAnsi" w:hAnsiTheme="majorHAnsi" w:cs="Arial"/>
          <w:sz w:val="22"/>
          <w:szCs w:val="22"/>
          <w:lang w:val="sv-SE"/>
        </w:rPr>
        <w:t>Rencana Kegiatan dan Jadwal Kegiatan</w:t>
      </w:r>
    </w:p>
    <w:p w:rsidR="00C93482" w:rsidRPr="009C3073" w:rsidRDefault="00C93482" w:rsidP="00C93482">
      <w:pPr>
        <w:numPr>
          <w:ilvl w:val="0"/>
          <w:numId w:val="2"/>
        </w:numPr>
        <w:spacing w:line="276" w:lineRule="auto"/>
        <w:rPr>
          <w:rFonts w:asciiTheme="majorHAnsi" w:hAnsiTheme="majorHAnsi" w:cs="Arial"/>
          <w:sz w:val="22"/>
          <w:szCs w:val="22"/>
          <w:lang w:val="sv-SE"/>
        </w:rPr>
      </w:pPr>
      <w:r w:rsidRPr="009C3073">
        <w:rPr>
          <w:rFonts w:asciiTheme="majorHAnsi" w:hAnsiTheme="majorHAnsi" w:cs="Arial"/>
          <w:sz w:val="22"/>
          <w:szCs w:val="22"/>
          <w:lang w:val="sv-SE"/>
        </w:rPr>
        <w:t>Dampak</w:t>
      </w:r>
      <w:r w:rsidRPr="009C3073">
        <w:rPr>
          <w:rFonts w:asciiTheme="majorHAnsi" w:hAnsiTheme="majorHAnsi" w:cs="Arial"/>
          <w:sz w:val="22"/>
          <w:szCs w:val="22"/>
          <w:lang w:val="id-ID"/>
        </w:rPr>
        <w:t xml:space="preserve"> </w:t>
      </w:r>
      <w:r w:rsidRPr="009C3073">
        <w:rPr>
          <w:rFonts w:asciiTheme="majorHAnsi" w:hAnsiTheme="majorHAnsi" w:cs="Arial"/>
          <w:sz w:val="22"/>
          <w:szCs w:val="22"/>
          <w:lang w:val="sv-SE"/>
        </w:rPr>
        <w:t>/</w:t>
      </w:r>
      <w:r w:rsidRPr="009C3073">
        <w:rPr>
          <w:rFonts w:asciiTheme="majorHAnsi" w:hAnsiTheme="majorHAnsi" w:cs="Arial"/>
          <w:sz w:val="22"/>
          <w:szCs w:val="22"/>
          <w:lang w:val="id-ID"/>
        </w:rPr>
        <w:t xml:space="preserve"> </w:t>
      </w:r>
      <w:r w:rsidRPr="009C3073">
        <w:rPr>
          <w:rFonts w:asciiTheme="majorHAnsi" w:hAnsiTheme="majorHAnsi" w:cs="Arial"/>
          <w:sz w:val="22"/>
          <w:szCs w:val="22"/>
          <w:lang w:val="sv-SE"/>
        </w:rPr>
        <w:t>hasil kegiatan yang diharapkan</w:t>
      </w:r>
    </w:p>
    <w:p w:rsidR="00C93482" w:rsidRPr="009C3073" w:rsidRDefault="00C93482" w:rsidP="00C93482">
      <w:pPr>
        <w:numPr>
          <w:ilvl w:val="0"/>
          <w:numId w:val="2"/>
        </w:numPr>
        <w:spacing w:line="276" w:lineRule="auto"/>
        <w:rPr>
          <w:rFonts w:asciiTheme="majorHAnsi" w:hAnsiTheme="majorHAnsi" w:cs="Arial"/>
          <w:sz w:val="22"/>
          <w:szCs w:val="22"/>
          <w:lang w:val="sv-SE"/>
        </w:rPr>
      </w:pPr>
      <w:r w:rsidRPr="009C3073">
        <w:rPr>
          <w:rFonts w:asciiTheme="majorHAnsi" w:hAnsiTheme="majorHAnsi" w:cs="Arial"/>
          <w:sz w:val="22"/>
          <w:szCs w:val="22"/>
          <w:lang w:val="id-ID"/>
        </w:rPr>
        <w:t>Keberlanjutan Kegiatan</w:t>
      </w:r>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dan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Capaian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Tahun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Sebelumnya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Jika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ada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mohon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dijelaskan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capaian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tahun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sebelumnya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tahun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pelaksanaan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kegiatan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sebelumnya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serta</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sumber</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pembiayaan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kegiatan</w:t>
      </w:r>
      <w:proofErr w:type="spellEnd"/>
      <w:r w:rsidRPr="009C3073">
        <w:rPr>
          <w:rFonts w:asciiTheme="majorHAnsi" w:hAnsiTheme="majorHAnsi" w:cs="Arial"/>
          <w:sz w:val="22"/>
          <w:szCs w:val="22"/>
        </w:rPr>
        <w:t xml:space="preserve"> </w:t>
      </w:r>
      <w:proofErr w:type="spellStart"/>
      <w:r w:rsidRPr="009C3073">
        <w:rPr>
          <w:rFonts w:asciiTheme="majorHAnsi" w:hAnsiTheme="majorHAnsi" w:cs="Arial"/>
          <w:sz w:val="22"/>
          <w:szCs w:val="22"/>
        </w:rPr>
        <w:t>sebelumnya</w:t>
      </w:r>
      <w:proofErr w:type="spellEnd"/>
      <w:r w:rsidRPr="009C3073">
        <w:rPr>
          <w:rFonts w:asciiTheme="majorHAnsi" w:hAnsiTheme="majorHAnsi" w:cs="Arial"/>
          <w:sz w:val="22"/>
          <w:szCs w:val="22"/>
        </w:rPr>
        <w:t>).</w:t>
      </w:r>
    </w:p>
    <w:p w:rsidR="00C93482" w:rsidRPr="009C3073" w:rsidRDefault="00C93482" w:rsidP="00C93482">
      <w:pPr>
        <w:numPr>
          <w:ilvl w:val="0"/>
          <w:numId w:val="2"/>
        </w:numPr>
        <w:spacing w:line="276" w:lineRule="auto"/>
        <w:rPr>
          <w:rFonts w:asciiTheme="majorHAnsi" w:hAnsiTheme="majorHAnsi" w:cs="Arial"/>
          <w:sz w:val="22"/>
          <w:szCs w:val="22"/>
          <w:lang w:val="sv-SE"/>
        </w:rPr>
      </w:pPr>
      <w:r w:rsidRPr="009C3073">
        <w:rPr>
          <w:rFonts w:asciiTheme="majorHAnsi" w:hAnsiTheme="majorHAnsi" w:cs="Arial"/>
          <w:sz w:val="22"/>
          <w:szCs w:val="22"/>
          <w:lang w:val="sv-SE"/>
        </w:rPr>
        <w:t>Anggaran biaya</w:t>
      </w:r>
    </w:p>
    <w:p w:rsidR="00C93482" w:rsidRPr="009C3073" w:rsidRDefault="00C93482" w:rsidP="00C93482">
      <w:pPr>
        <w:numPr>
          <w:ilvl w:val="0"/>
          <w:numId w:val="2"/>
        </w:numPr>
        <w:spacing w:line="276" w:lineRule="auto"/>
        <w:rPr>
          <w:rFonts w:asciiTheme="majorHAnsi" w:hAnsiTheme="majorHAnsi" w:cs="Arial"/>
          <w:sz w:val="22"/>
          <w:szCs w:val="22"/>
          <w:lang w:val="sv-SE"/>
        </w:rPr>
      </w:pPr>
      <w:r w:rsidRPr="009C3073">
        <w:rPr>
          <w:rFonts w:asciiTheme="majorHAnsi" w:hAnsiTheme="majorHAnsi" w:cs="Arial"/>
          <w:sz w:val="22"/>
          <w:szCs w:val="22"/>
          <w:lang w:val="sv-SE"/>
        </w:rPr>
        <w:t>CV</w:t>
      </w:r>
    </w:p>
    <w:p w:rsidR="0003763C" w:rsidRPr="009C3073" w:rsidRDefault="0003763C" w:rsidP="000F41E4">
      <w:pPr>
        <w:spacing w:line="276" w:lineRule="auto"/>
        <w:rPr>
          <w:rFonts w:asciiTheme="majorHAnsi" w:hAnsiTheme="majorHAnsi" w:cs="Arial"/>
          <w:sz w:val="22"/>
          <w:szCs w:val="22"/>
        </w:rPr>
      </w:pPr>
    </w:p>
    <w:p w:rsidR="0003763C" w:rsidRPr="009C3073" w:rsidRDefault="0003763C" w:rsidP="000F41E4">
      <w:pPr>
        <w:spacing w:line="276" w:lineRule="auto"/>
        <w:rPr>
          <w:rFonts w:asciiTheme="majorHAnsi" w:hAnsiTheme="majorHAnsi" w:cs="Arial"/>
          <w:sz w:val="22"/>
          <w:szCs w:val="22"/>
          <w:lang w:val="sv-SE"/>
        </w:rPr>
      </w:pPr>
    </w:p>
    <w:p w:rsidR="0063563A" w:rsidRPr="009C3073" w:rsidRDefault="0063563A" w:rsidP="000F41E4">
      <w:pPr>
        <w:spacing w:line="276" w:lineRule="auto"/>
        <w:rPr>
          <w:rFonts w:asciiTheme="majorHAnsi" w:hAnsiTheme="majorHAnsi" w:cs="Arial"/>
          <w:sz w:val="22"/>
          <w:szCs w:val="22"/>
          <w:lang w:val="sv-SE"/>
        </w:rPr>
      </w:pPr>
    </w:p>
    <w:p w:rsidR="0063563A" w:rsidRPr="009C3073" w:rsidRDefault="0063563A" w:rsidP="000F41E4">
      <w:pPr>
        <w:spacing w:line="276" w:lineRule="auto"/>
        <w:rPr>
          <w:rFonts w:asciiTheme="majorHAnsi" w:hAnsiTheme="majorHAnsi" w:cs="Arial"/>
          <w:sz w:val="22"/>
          <w:szCs w:val="22"/>
          <w:lang w:val="sv-SE"/>
        </w:rPr>
      </w:pPr>
    </w:p>
    <w:p w:rsidR="0063563A" w:rsidRPr="009C3073" w:rsidRDefault="0063563A" w:rsidP="000F41E4">
      <w:pPr>
        <w:spacing w:line="276" w:lineRule="auto"/>
        <w:rPr>
          <w:rFonts w:asciiTheme="majorHAnsi" w:hAnsiTheme="majorHAnsi" w:cs="Arial"/>
          <w:sz w:val="22"/>
          <w:szCs w:val="22"/>
          <w:lang w:val="sv-SE"/>
        </w:rPr>
      </w:pPr>
    </w:p>
    <w:p w:rsidR="0063563A" w:rsidRPr="009C3073" w:rsidRDefault="0063563A" w:rsidP="000F41E4">
      <w:pPr>
        <w:pStyle w:val="Nomor2"/>
        <w:numPr>
          <w:ilvl w:val="0"/>
          <w:numId w:val="0"/>
        </w:numPr>
        <w:spacing w:line="276" w:lineRule="auto"/>
        <w:rPr>
          <w:rFonts w:asciiTheme="majorHAnsi" w:hAnsiTheme="majorHAnsi" w:cs="Arial"/>
          <w:szCs w:val="22"/>
          <w:lang w:val="id-ID"/>
        </w:rPr>
        <w:sectPr w:rsidR="0063563A" w:rsidRPr="009C3073" w:rsidSect="0097485E">
          <w:footerReference w:type="default" r:id="rId10"/>
          <w:pgSz w:w="11907" w:h="16840" w:code="9"/>
          <w:pgMar w:top="1440" w:right="1797" w:bottom="1440" w:left="1797" w:header="720" w:footer="720" w:gutter="0"/>
          <w:cols w:space="720"/>
          <w:docGrid w:linePitch="360"/>
        </w:sectPr>
      </w:pPr>
    </w:p>
    <w:tbl>
      <w:tblPr>
        <w:tblW w:w="14881" w:type="dxa"/>
        <w:tblInd w:w="253" w:type="dxa"/>
        <w:tblLook w:val="04A0" w:firstRow="1" w:lastRow="0" w:firstColumn="1" w:lastColumn="0" w:noHBand="0" w:noVBand="1"/>
      </w:tblPr>
      <w:tblGrid>
        <w:gridCol w:w="660"/>
        <w:gridCol w:w="2219"/>
        <w:gridCol w:w="6190"/>
        <w:gridCol w:w="4536"/>
        <w:gridCol w:w="1276"/>
      </w:tblGrid>
      <w:tr w:rsidR="00C93482" w:rsidRPr="009C3073" w:rsidTr="009C3073">
        <w:trPr>
          <w:trHeight w:val="300"/>
        </w:trPr>
        <w:tc>
          <w:tcPr>
            <w:tcW w:w="14881" w:type="dxa"/>
            <w:gridSpan w:val="5"/>
            <w:tcBorders>
              <w:top w:val="nil"/>
              <w:left w:val="nil"/>
              <w:bottom w:val="nil"/>
              <w:right w:val="nil"/>
            </w:tcBorders>
            <w:shd w:val="clear" w:color="auto" w:fill="auto"/>
            <w:noWrap/>
            <w:vAlign w:val="bottom"/>
            <w:hideMark/>
          </w:tcPr>
          <w:p w:rsidR="00C93482" w:rsidRPr="009C3073" w:rsidRDefault="00C93482" w:rsidP="008D4E39">
            <w:pPr>
              <w:spacing w:line="276" w:lineRule="auto"/>
              <w:jc w:val="center"/>
              <w:rPr>
                <w:rFonts w:asciiTheme="majorHAnsi" w:hAnsiTheme="majorHAnsi" w:cs="Arial"/>
                <w:b/>
                <w:bCs/>
                <w:color w:val="000000"/>
                <w:sz w:val="22"/>
                <w:szCs w:val="22"/>
                <w:lang w:val="id-ID" w:eastAsia="id-ID"/>
              </w:rPr>
            </w:pPr>
            <w:r w:rsidRPr="009C3073">
              <w:rPr>
                <w:rFonts w:asciiTheme="majorHAnsi" w:hAnsiTheme="majorHAnsi" w:cs="Arial"/>
                <w:b/>
                <w:bCs/>
                <w:color w:val="000000"/>
                <w:sz w:val="22"/>
                <w:szCs w:val="22"/>
                <w:lang w:eastAsia="id-ID"/>
              </w:rPr>
              <w:lastRenderedPageBreak/>
              <w:t>KRITERIA PENILAIAN PROPOSAL</w:t>
            </w:r>
          </w:p>
        </w:tc>
      </w:tr>
      <w:tr w:rsidR="00C93482" w:rsidRPr="009C3073" w:rsidTr="009C3073">
        <w:trPr>
          <w:trHeight w:val="300"/>
        </w:trPr>
        <w:tc>
          <w:tcPr>
            <w:tcW w:w="14881" w:type="dxa"/>
            <w:gridSpan w:val="5"/>
            <w:tcBorders>
              <w:top w:val="nil"/>
              <w:left w:val="nil"/>
              <w:bottom w:val="nil"/>
              <w:right w:val="nil"/>
            </w:tcBorders>
            <w:shd w:val="clear" w:color="auto" w:fill="auto"/>
            <w:noWrap/>
            <w:vAlign w:val="bottom"/>
            <w:hideMark/>
          </w:tcPr>
          <w:p w:rsidR="00C93482" w:rsidRPr="009C3073" w:rsidRDefault="00C93482" w:rsidP="008D4E39">
            <w:pPr>
              <w:spacing w:line="276" w:lineRule="auto"/>
              <w:jc w:val="center"/>
              <w:rPr>
                <w:rFonts w:asciiTheme="majorHAnsi" w:hAnsiTheme="majorHAnsi" w:cs="Arial"/>
                <w:b/>
                <w:bCs/>
                <w:color w:val="000000"/>
                <w:sz w:val="22"/>
                <w:szCs w:val="22"/>
                <w:lang w:val="id-ID" w:eastAsia="id-ID"/>
              </w:rPr>
            </w:pPr>
            <w:r w:rsidRPr="009C3073">
              <w:rPr>
                <w:rFonts w:asciiTheme="majorHAnsi" w:hAnsiTheme="majorHAnsi" w:cs="Arial"/>
                <w:b/>
                <w:bCs/>
                <w:color w:val="000000"/>
                <w:sz w:val="22"/>
                <w:szCs w:val="22"/>
                <w:lang w:eastAsia="id-ID"/>
              </w:rPr>
              <w:t>PROGRAM PENGABDIAN KEPADA MASYARKAT - ITB 2019</w:t>
            </w:r>
          </w:p>
        </w:tc>
      </w:tr>
      <w:tr w:rsidR="00C93482" w:rsidRPr="009C3073" w:rsidTr="009C3073">
        <w:trPr>
          <w:trHeight w:val="300"/>
        </w:trPr>
        <w:tc>
          <w:tcPr>
            <w:tcW w:w="660"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c>
          <w:tcPr>
            <w:tcW w:w="2219"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c>
          <w:tcPr>
            <w:tcW w:w="6190"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c>
          <w:tcPr>
            <w:tcW w:w="4536"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c>
          <w:tcPr>
            <w:tcW w:w="1276"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r>
      <w:tr w:rsidR="00C93482" w:rsidRPr="009C3073" w:rsidTr="009C3073">
        <w:trPr>
          <w:trHeight w:val="300"/>
        </w:trPr>
        <w:tc>
          <w:tcPr>
            <w:tcW w:w="2879" w:type="dxa"/>
            <w:gridSpan w:val="2"/>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Arial"/>
                <w:color w:val="000000"/>
                <w:sz w:val="22"/>
                <w:szCs w:val="22"/>
                <w:lang w:val="id-ID" w:eastAsia="id-ID"/>
              </w:rPr>
            </w:pPr>
            <w:proofErr w:type="spellStart"/>
            <w:r w:rsidRPr="009C3073">
              <w:rPr>
                <w:rFonts w:asciiTheme="majorHAnsi" w:hAnsiTheme="majorHAnsi" w:cs="Arial"/>
                <w:color w:val="000000"/>
                <w:sz w:val="22"/>
                <w:szCs w:val="22"/>
                <w:lang w:eastAsia="id-ID"/>
              </w:rPr>
              <w:t>Judul</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Kegiatan</w:t>
            </w:r>
            <w:proofErr w:type="spellEnd"/>
          </w:p>
        </w:tc>
        <w:tc>
          <w:tcPr>
            <w:tcW w:w="6190"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w:t>
            </w:r>
          </w:p>
        </w:tc>
        <w:tc>
          <w:tcPr>
            <w:tcW w:w="4536"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c>
          <w:tcPr>
            <w:tcW w:w="1276"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r>
      <w:tr w:rsidR="00C93482" w:rsidRPr="009C3073" w:rsidTr="009C3073">
        <w:trPr>
          <w:trHeight w:val="300"/>
        </w:trPr>
        <w:tc>
          <w:tcPr>
            <w:tcW w:w="2879" w:type="dxa"/>
            <w:gridSpan w:val="2"/>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Arial"/>
                <w:color w:val="000000"/>
                <w:sz w:val="22"/>
                <w:szCs w:val="22"/>
                <w:lang w:val="id-ID" w:eastAsia="id-ID"/>
              </w:rPr>
            </w:pPr>
            <w:proofErr w:type="spellStart"/>
            <w:r w:rsidRPr="009C3073">
              <w:rPr>
                <w:rFonts w:asciiTheme="majorHAnsi" w:hAnsiTheme="majorHAnsi" w:cs="Arial"/>
                <w:color w:val="000000"/>
                <w:sz w:val="22"/>
                <w:szCs w:val="22"/>
                <w:lang w:eastAsia="id-ID"/>
              </w:rPr>
              <w:t>Ketua</w:t>
            </w:r>
            <w:proofErr w:type="spellEnd"/>
            <w:r w:rsidRPr="009C3073">
              <w:rPr>
                <w:rFonts w:asciiTheme="majorHAnsi" w:hAnsiTheme="majorHAnsi" w:cs="Arial"/>
                <w:color w:val="000000"/>
                <w:sz w:val="22"/>
                <w:szCs w:val="22"/>
                <w:lang w:eastAsia="id-ID"/>
              </w:rPr>
              <w:t xml:space="preserve"> Tim</w:t>
            </w:r>
          </w:p>
        </w:tc>
        <w:tc>
          <w:tcPr>
            <w:tcW w:w="6190"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w:t>
            </w:r>
          </w:p>
        </w:tc>
        <w:tc>
          <w:tcPr>
            <w:tcW w:w="4536"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c>
          <w:tcPr>
            <w:tcW w:w="1276"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r>
      <w:tr w:rsidR="00C93482" w:rsidRPr="009C3073" w:rsidTr="009C3073">
        <w:trPr>
          <w:trHeight w:val="300"/>
        </w:trPr>
        <w:tc>
          <w:tcPr>
            <w:tcW w:w="2879" w:type="dxa"/>
            <w:gridSpan w:val="2"/>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Arial"/>
                <w:color w:val="000000"/>
                <w:sz w:val="22"/>
                <w:szCs w:val="22"/>
                <w:lang w:val="id-ID" w:eastAsia="id-ID"/>
              </w:rPr>
            </w:pPr>
            <w:proofErr w:type="spellStart"/>
            <w:r w:rsidRPr="009C3073">
              <w:rPr>
                <w:rFonts w:asciiTheme="majorHAnsi" w:hAnsiTheme="majorHAnsi" w:cs="Arial"/>
                <w:color w:val="000000"/>
                <w:sz w:val="22"/>
                <w:szCs w:val="22"/>
                <w:lang w:eastAsia="id-ID"/>
              </w:rPr>
              <w:t>Ketua</w:t>
            </w:r>
            <w:proofErr w:type="spellEnd"/>
            <w:r w:rsidRPr="009C3073">
              <w:rPr>
                <w:rFonts w:asciiTheme="majorHAnsi" w:hAnsiTheme="majorHAnsi" w:cs="Arial"/>
                <w:color w:val="000000"/>
                <w:sz w:val="22"/>
                <w:szCs w:val="22"/>
                <w:lang w:eastAsia="id-ID"/>
              </w:rPr>
              <w:t xml:space="preserve"> Tim</w:t>
            </w:r>
          </w:p>
        </w:tc>
        <w:tc>
          <w:tcPr>
            <w:tcW w:w="6190"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w:t>
            </w:r>
          </w:p>
        </w:tc>
        <w:tc>
          <w:tcPr>
            <w:tcW w:w="4536"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c>
          <w:tcPr>
            <w:tcW w:w="1276"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r>
      <w:tr w:rsidR="00C93482" w:rsidRPr="009C3073" w:rsidTr="009C3073">
        <w:trPr>
          <w:trHeight w:val="300"/>
        </w:trPr>
        <w:tc>
          <w:tcPr>
            <w:tcW w:w="660"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c>
          <w:tcPr>
            <w:tcW w:w="2219"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c>
          <w:tcPr>
            <w:tcW w:w="6190"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c>
          <w:tcPr>
            <w:tcW w:w="4536"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c>
          <w:tcPr>
            <w:tcW w:w="1276" w:type="dxa"/>
            <w:tcBorders>
              <w:top w:val="nil"/>
              <w:left w:val="nil"/>
              <w:bottom w:val="nil"/>
              <w:right w:val="nil"/>
            </w:tcBorders>
            <w:shd w:val="clear" w:color="auto" w:fill="auto"/>
            <w:noWrap/>
            <w:vAlign w:val="bottom"/>
            <w:hideMark/>
          </w:tcPr>
          <w:p w:rsidR="00C93482" w:rsidRPr="009C3073" w:rsidRDefault="00C93482" w:rsidP="008D4E39">
            <w:pPr>
              <w:spacing w:line="276" w:lineRule="auto"/>
              <w:rPr>
                <w:rFonts w:asciiTheme="majorHAnsi" w:hAnsiTheme="majorHAnsi" w:cs="Calibri"/>
                <w:color w:val="000000"/>
                <w:sz w:val="22"/>
                <w:szCs w:val="22"/>
                <w:lang w:val="id-ID" w:eastAsia="id-ID"/>
              </w:rPr>
            </w:pPr>
          </w:p>
        </w:tc>
      </w:tr>
      <w:tr w:rsidR="00C93482" w:rsidRPr="009C3073" w:rsidTr="009C3073">
        <w:trPr>
          <w:trHeight w:val="600"/>
        </w:trPr>
        <w:tc>
          <w:tcPr>
            <w:tcW w:w="28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3482" w:rsidRPr="009C3073" w:rsidRDefault="00C93482" w:rsidP="008D4E39">
            <w:pPr>
              <w:spacing w:line="276" w:lineRule="auto"/>
              <w:jc w:val="center"/>
              <w:rPr>
                <w:rFonts w:asciiTheme="majorHAnsi" w:hAnsiTheme="majorHAnsi" w:cs="Arial"/>
                <w:b/>
                <w:bCs/>
                <w:color w:val="000000"/>
                <w:sz w:val="22"/>
                <w:szCs w:val="22"/>
                <w:lang w:val="id-ID" w:eastAsia="id-ID"/>
              </w:rPr>
            </w:pPr>
            <w:proofErr w:type="spellStart"/>
            <w:r w:rsidRPr="009C3073">
              <w:rPr>
                <w:rFonts w:asciiTheme="majorHAnsi" w:hAnsiTheme="majorHAnsi" w:cs="Arial"/>
                <w:b/>
                <w:bCs/>
                <w:color w:val="000000"/>
                <w:sz w:val="22"/>
                <w:szCs w:val="22"/>
                <w:lang w:eastAsia="id-ID"/>
              </w:rPr>
              <w:t>Kriteria</w:t>
            </w:r>
            <w:proofErr w:type="spellEnd"/>
            <w:r w:rsidRPr="009C3073">
              <w:rPr>
                <w:rFonts w:asciiTheme="majorHAnsi" w:hAnsiTheme="majorHAnsi" w:cs="Arial"/>
                <w:b/>
                <w:bCs/>
                <w:color w:val="000000"/>
                <w:sz w:val="22"/>
                <w:szCs w:val="22"/>
                <w:lang w:eastAsia="id-ID"/>
              </w:rPr>
              <w:t xml:space="preserve"> </w:t>
            </w:r>
            <w:proofErr w:type="spellStart"/>
            <w:r w:rsidRPr="009C3073">
              <w:rPr>
                <w:rFonts w:asciiTheme="majorHAnsi" w:hAnsiTheme="majorHAnsi" w:cs="Arial"/>
                <w:b/>
                <w:bCs/>
                <w:color w:val="000000"/>
                <w:sz w:val="22"/>
                <w:szCs w:val="22"/>
                <w:lang w:eastAsia="id-ID"/>
              </w:rPr>
              <w:t>Seleksi</w:t>
            </w:r>
            <w:proofErr w:type="spellEnd"/>
          </w:p>
        </w:tc>
        <w:tc>
          <w:tcPr>
            <w:tcW w:w="6190" w:type="dxa"/>
            <w:tcBorders>
              <w:top w:val="single" w:sz="4" w:space="0" w:color="auto"/>
              <w:left w:val="nil"/>
              <w:bottom w:val="single" w:sz="4" w:space="0" w:color="auto"/>
              <w:right w:val="single" w:sz="4" w:space="0" w:color="auto"/>
            </w:tcBorders>
            <w:shd w:val="clear" w:color="auto" w:fill="auto"/>
            <w:vAlign w:val="center"/>
            <w:hideMark/>
          </w:tcPr>
          <w:p w:rsidR="00C93482" w:rsidRPr="009C3073" w:rsidRDefault="00C93482" w:rsidP="008D4E39">
            <w:pPr>
              <w:spacing w:line="276" w:lineRule="auto"/>
              <w:jc w:val="center"/>
              <w:rPr>
                <w:rFonts w:asciiTheme="majorHAnsi" w:hAnsiTheme="majorHAnsi" w:cs="Arial"/>
                <w:b/>
                <w:bCs/>
                <w:color w:val="000000"/>
                <w:sz w:val="22"/>
                <w:szCs w:val="22"/>
                <w:lang w:val="id-ID" w:eastAsia="id-ID"/>
              </w:rPr>
            </w:pPr>
            <w:proofErr w:type="spellStart"/>
            <w:r w:rsidRPr="009C3073">
              <w:rPr>
                <w:rFonts w:asciiTheme="majorHAnsi" w:hAnsiTheme="majorHAnsi" w:cs="Arial"/>
                <w:b/>
                <w:bCs/>
                <w:color w:val="000000"/>
                <w:sz w:val="22"/>
                <w:szCs w:val="22"/>
                <w:lang w:eastAsia="id-ID"/>
              </w:rPr>
              <w:t>Aspek-aspek</w:t>
            </w:r>
            <w:proofErr w:type="spellEnd"/>
            <w:r w:rsidRPr="009C3073">
              <w:rPr>
                <w:rFonts w:asciiTheme="majorHAnsi" w:hAnsiTheme="majorHAnsi" w:cs="Arial"/>
                <w:b/>
                <w:bCs/>
                <w:color w:val="000000"/>
                <w:sz w:val="22"/>
                <w:szCs w:val="22"/>
                <w:lang w:eastAsia="id-ID"/>
              </w:rPr>
              <w:t xml:space="preserve"> </w:t>
            </w:r>
            <w:proofErr w:type="spellStart"/>
            <w:r w:rsidRPr="009C3073">
              <w:rPr>
                <w:rFonts w:asciiTheme="majorHAnsi" w:hAnsiTheme="majorHAnsi" w:cs="Arial"/>
                <w:b/>
                <w:bCs/>
                <w:color w:val="000000"/>
                <w:sz w:val="22"/>
                <w:szCs w:val="22"/>
                <w:lang w:eastAsia="id-ID"/>
              </w:rPr>
              <w:t>pertimbangan</w:t>
            </w:r>
            <w:proofErr w:type="spellEnd"/>
            <w:r w:rsidRPr="009C3073">
              <w:rPr>
                <w:rFonts w:asciiTheme="majorHAnsi" w:hAnsiTheme="majorHAnsi" w:cs="Arial"/>
                <w:b/>
                <w:bCs/>
                <w:color w:val="000000"/>
                <w:sz w:val="22"/>
                <w:szCs w:val="22"/>
                <w:lang w:eastAsia="id-ID"/>
              </w:rPr>
              <w:t xml:space="preserve"> </w:t>
            </w:r>
            <w:proofErr w:type="spellStart"/>
            <w:r w:rsidRPr="009C3073">
              <w:rPr>
                <w:rFonts w:asciiTheme="majorHAnsi" w:hAnsiTheme="majorHAnsi" w:cs="Arial"/>
                <w:b/>
                <w:bCs/>
                <w:color w:val="000000"/>
                <w:sz w:val="22"/>
                <w:szCs w:val="22"/>
                <w:lang w:eastAsia="id-ID"/>
              </w:rPr>
              <w:t>penilaian</w:t>
            </w:r>
            <w:proofErr w:type="spellEnd"/>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93482" w:rsidRPr="009C3073" w:rsidRDefault="00EC4FC3" w:rsidP="008D4E39">
            <w:pPr>
              <w:spacing w:line="276" w:lineRule="auto"/>
              <w:jc w:val="center"/>
              <w:rPr>
                <w:rFonts w:asciiTheme="majorHAnsi" w:hAnsiTheme="majorHAnsi" w:cs="Arial"/>
                <w:b/>
                <w:bCs/>
                <w:color w:val="000000"/>
                <w:sz w:val="22"/>
                <w:szCs w:val="22"/>
                <w:lang w:val="id-ID" w:eastAsia="id-ID"/>
              </w:rPr>
            </w:pPr>
            <w:proofErr w:type="spellStart"/>
            <w:r w:rsidRPr="009C3073">
              <w:rPr>
                <w:rFonts w:asciiTheme="majorHAnsi" w:hAnsiTheme="majorHAnsi" w:cs="Arial"/>
                <w:b/>
                <w:bCs/>
                <w:color w:val="000000"/>
                <w:sz w:val="22"/>
                <w:szCs w:val="22"/>
                <w:lang w:eastAsia="id-ID"/>
              </w:rPr>
              <w:t>Rincian</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3482" w:rsidRPr="009C3073" w:rsidRDefault="00EC4FC3" w:rsidP="008D4E39">
            <w:pPr>
              <w:spacing w:line="276" w:lineRule="auto"/>
              <w:jc w:val="center"/>
              <w:rPr>
                <w:rFonts w:asciiTheme="majorHAnsi" w:hAnsiTheme="majorHAnsi" w:cs="Arial"/>
                <w:b/>
                <w:bCs/>
                <w:color w:val="000000"/>
                <w:sz w:val="22"/>
                <w:szCs w:val="22"/>
                <w:lang w:val="id-ID" w:eastAsia="id-ID"/>
              </w:rPr>
            </w:pPr>
            <w:proofErr w:type="spellStart"/>
            <w:r w:rsidRPr="009C3073">
              <w:rPr>
                <w:rFonts w:asciiTheme="majorHAnsi" w:hAnsiTheme="majorHAnsi" w:cs="Arial"/>
                <w:b/>
                <w:bCs/>
                <w:color w:val="000000"/>
                <w:sz w:val="22"/>
                <w:szCs w:val="22"/>
                <w:lang w:eastAsia="id-ID"/>
              </w:rPr>
              <w:t>Nilai</w:t>
            </w:r>
            <w:proofErr w:type="spellEnd"/>
          </w:p>
        </w:tc>
      </w:tr>
      <w:tr w:rsidR="00C93482" w:rsidRPr="009C3073" w:rsidTr="009C3073">
        <w:trPr>
          <w:trHeight w:val="300"/>
        </w:trPr>
        <w:tc>
          <w:tcPr>
            <w:tcW w:w="660" w:type="dxa"/>
            <w:vMerge w:val="restart"/>
            <w:tcBorders>
              <w:top w:val="nil"/>
              <w:left w:val="single" w:sz="4" w:space="0" w:color="auto"/>
              <w:bottom w:val="single" w:sz="4" w:space="0" w:color="auto"/>
              <w:right w:val="single" w:sz="4" w:space="0" w:color="auto"/>
            </w:tcBorders>
            <w:shd w:val="clear" w:color="auto" w:fill="auto"/>
            <w:hideMark/>
          </w:tcPr>
          <w:p w:rsidR="00C93482" w:rsidRPr="009C3073" w:rsidRDefault="00C93482" w:rsidP="008D4E39">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1</w:t>
            </w:r>
          </w:p>
        </w:tc>
        <w:tc>
          <w:tcPr>
            <w:tcW w:w="2219" w:type="dxa"/>
            <w:vMerge w:val="restart"/>
            <w:tcBorders>
              <w:top w:val="nil"/>
              <w:left w:val="single" w:sz="4" w:space="0" w:color="auto"/>
              <w:bottom w:val="single" w:sz="4" w:space="0" w:color="000000"/>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color w:val="000000"/>
                <w:sz w:val="22"/>
                <w:szCs w:val="22"/>
                <w:lang w:val="id-ID" w:eastAsia="id-ID"/>
              </w:rPr>
            </w:pPr>
            <w:proofErr w:type="spellStart"/>
            <w:r w:rsidRPr="009C3073">
              <w:rPr>
                <w:rFonts w:asciiTheme="majorHAnsi" w:hAnsiTheme="majorHAnsi" w:cs="Arial"/>
                <w:color w:val="000000"/>
                <w:sz w:val="22"/>
                <w:szCs w:val="22"/>
                <w:lang w:eastAsia="id-ID"/>
              </w:rPr>
              <w:t>Nilai</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Kecendekiawanan</w:t>
            </w:r>
            <w:proofErr w:type="spellEnd"/>
            <w:r w:rsidRPr="009C3073">
              <w:rPr>
                <w:rFonts w:asciiTheme="majorHAnsi" w:hAnsiTheme="majorHAnsi" w:cs="Arial"/>
                <w:color w:val="000000"/>
                <w:sz w:val="22"/>
                <w:szCs w:val="22"/>
                <w:lang w:eastAsia="id-ID"/>
              </w:rPr>
              <w:t xml:space="preserve"> </w:t>
            </w:r>
            <w:r w:rsidRPr="009C3073">
              <w:rPr>
                <w:rFonts w:asciiTheme="majorHAnsi" w:hAnsiTheme="majorHAnsi" w:cs="Arial"/>
                <w:color w:val="000000"/>
                <w:sz w:val="22"/>
                <w:szCs w:val="22"/>
                <w:lang w:eastAsia="id-ID"/>
              </w:rPr>
              <w:br/>
            </w:r>
            <w:proofErr w:type="spellStart"/>
            <w:r w:rsidRPr="009C3073">
              <w:rPr>
                <w:rFonts w:asciiTheme="majorHAnsi" w:hAnsiTheme="majorHAnsi" w:cs="Arial"/>
                <w:color w:val="000000"/>
                <w:sz w:val="22"/>
                <w:szCs w:val="22"/>
                <w:lang w:eastAsia="id-ID"/>
              </w:rPr>
              <w:t>Bobot</w:t>
            </w:r>
            <w:proofErr w:type="spellEnd"/>
            <w:r w:rsidRPr="009C3073">
              <w:rPr>
                <w:rFonts w:asciiTheme="majorHAnsi" w:hAnsiTheme="majorHAnsi" w:cs="Arial"/>
                <w:color w:val="000000"/>
                <w:sz w:val="22"/>
                <w:szCs w:val="22"/>
                <w:lang w:eastAsia="id-ID"/>
              </w:rPr>
              <w:t>: 15</w:t>
            </w:r>
          </w:p>
        </w:tc>
        <w:tc>
          <w:tcPr>
            <w:tcW w:w="6190" w:type="dxa"/>
            <w:vMerge w:val="restart"/>
            <w:tcBorders>
              <w:top w:val="nil"/>
              <w:left w:val="single" w:sz="4" w:space="0" w:color="auto"/>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sz w:val="22"/>
                <w:szCs w:val="22"/>
                <w:lang w:eastAsia="id-ID"/>
              </w:rPr>
              <w:t>Kesesuaian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topik</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dengan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bidang</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keahlian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anggota</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tim</w:t>
            </w:r>
            <w:proofErr w:type="spellEnd"/>
            <w:r w:rsidRPr="009C3073">
              <w:rPr>
                <w:rFonts w:asciiTheme="majorHAnsi" w:hAnsiTheme="majorHAnsi" w:cs="Arial"/>
                <w:sz w:val="22"/>
                <w:szCs w:val="22"/>
                <w:lang w:eastAsia="id-ID"/>
              </w:rPr>
              <w:t xml:space="preserve"> yang </w:t>
            </w:r>
            <w:proofErr w:type="spellStart"/>
            <w:r w:rsidRPr="009C3073">
              <w:rPr>
                <w:rFonts w:asciiTheme="majorHAnsi" w:hAnsiTheme="majorHAnsi" w:cs="Arial"/>
                <w:sz w:val="22"/>
                <w:szCs w:val="22"/>
                <w:lang w:eastAsia="id-ID"/>
              </w:rPr>
              <w:t>diharapkan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transdisiplin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Cerminan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dari</w:t>
            </w:r>
            <w:proofErr w:type="spellEnd"/>
            <w:r w:rsidRPr="009C3073">
              <w:rPr>
                <w:rFonts w:asciiTheme="majorHAnsi" w:hAnsiTheme="majorHAnsi" w:cs="Arial"/>
                <w:sz w:val="22"/>
                <w:szCs w:val="22"/>
                <w:lang w:eastAsia="id-ID"/>
              </w:rPr>
              <w:t xml:space="preserve"> CV) </w:t>
            </w:r>
            <w:proofErr w:type="spellStart"/>
            <w:r w:rsidRPr="009C3073">
              <w:rPr>
                <w:rFonts w:asciiTheme="majorHAnsi" w:hAnsiTheme="majorHAnsi" w:cs="Arial"/>
                <w:sz w:val="22"/>
                <w:szCs w:val="22"/>
                <w:lang w:eastAsia="id-ID"/>
              </w:rPr>
              <w:t>Bobot</w:t>
            </w:r>
            <w:proofErr w:type="spellEnd"/>
            <w:r w:rsidRPr="009C3073">
              <w:rPr>
                <w:rFonts w:asciiTheme="majorHAnsi" w:hAnsiTheme="majorHAnsi" w:cs="Arial"/>
                <w:sz w:val="22"/>
                <w:szCs w:val="22"/>
                <w:lang w:eastAsia="id-ID"/>
              </w:rPr>
              <w:t>: 5</w:t>
            </w: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color w:val="000000"/>
                <w:sz w:val="22"/>
                <w:szCs w:val="22"/>
                <w:lang w:val="id-ID" w:eastAsia="id-ID"/>
              </w:rPr>
            </w:pPr>
            <w:proofErr w:type="spellStart"/>
            <w:r w:rsidRPr="009C3073">
              <w:rPr>
                <w:rFonts w:asciiTheme="majorHAnsi" w:hAnsiTheme="majorHAnsi" w:cs="Arial"/>
                <w:color w:val="000000"/>
                <w:sz w:val="22"/>
                <w:szCs w:val="22"/>
                <w:lang w:eastAsia="id-ID"/>
              </w:rPr>
              <w:t>Sangat</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sesuai</w:t>
            </w:r>
            <w:proofErr w:type="spellEnd"/>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7</w:t>
            </w:r>
          </w:p>
        </w:tc>
      </w:tr>
      <w:tr w:rsidR="00C93482" w:rsidRPr="009C3073" w:rsidTr="009C3073">
        <w:trPr>
          <w:trHeight w:val="300"/>
        </w:trPr>
        <w:tc>
          <w:tcPr>
            <w:tcW w:w="66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619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color w:val="000000"/>
                <w:sz w:val="22"/>
                <w:szCs w:val="22"/>
                <w:lang w:val="id-ID" w:eastAsia="id-ID"/>
              </w:rPr>
            </w:pPr>
            <w:proofErr w:type="spellStart"/>
            <w:r w:rsidRPr="009C3073">
              <w:rPr>
                <w:rFonts w:asciiTheme="majorHAnsi" w:hAnsiTheme="majorHAnsi" w:cs="Arial"/>
                <w:color w:val="000000"/>
                <w:sz w:val="22"/>
                <w:szCs w:val="22"/>
                <w:lang w:eastAsia="id-ID"/>
              </w:rPr>
              <w:t>Sedang</w:t>
            </w:r>
            <w:proofErr w:type="spellEnd"/>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5</w:t>
            </w:r>
          </w:p>
        </w:tc>
      </w:tr>
      <w:tr w:rsidR="00C93482" w:rsidRPr="009C3073" w:rsidTr="009C3073">
        <w:trPr>
          <w:trHeight w:val="300"/>
        </w:trPr>
        <w:tc>
          <w:tcPr>
            <w:tcW w:w="66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619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color w:val="000000"/>
                <w:sz w:val="22"/>
                <w:szCs w:val="22"/>
                <w:lang w:val="id-ID" w:eastAsia="id-ID"/>
              </w:rPr>
            </w:pPr>
            <w:proofErr w:type="spellStart"/>
            <w:r w:rsidRPr="009C3073">
              <w:rPr>
                <w:rFonts w:asciiTheme="majorHAnsi" w:hAnsiTheme="majorHAnsi" w:cs="Arial"/>
                <w:color w:val="000000"/>
                <w:sz w:val="22"/>
                <w:szCs w:val="22"/>
                <w:lang w:eastAsia="id-ID"/>
              </w:rPr>
              <w:t>Kurang</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sesuai</w:t>
            </w:r>
            <w:proofErr w:type="spellEnd"/>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3</w:t>
            </w:r>
          </w:p>
        </w:tc>
      </w:tr>
      <w:tr w:rsidR="00C93482" w:rsidRPr="009C3073" w:rsidTr="009C3073">
        <w:trPr>
          <w:trHeight w:val="300"/>
        </w:trPr>
        <w:tc>
          <w:tcPr>
            <w:tcW w:w="66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6190" w:type="dxa"/>
            <w:vMerge w:val="restart"/>
            <w:tcBorders>
              <w:top w:val="nil"/>
              <w:left w:val="single" w:sz="4" w:space="0" w:color="auto"/>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Kualifikasi</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pengusul</w:t>
            </w:r>
            <w:proofErr w:type="spellEnd"/>
          </w:p>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sz w:val="22"/>
                <w:szCs w:val="22"/>
                <w:lang w:eastAsia="id-ID"/>
              </w:rPr>
              <w:t>Bobot</w:t>
            </w:r>
            <w:proofErr w:type="spellEnd"/>
            <w:r w:rsidRPr="009C3073">
              <w:rPr>
                <w:rFonts w:asciiTheme="majorHAnsi" w:hAnsiTheme="majorHAnsi" w:cs="Arial"/>
                <w:sz w:val="22"/>
                <w:szCs w:val="22"/>
                <w:lang w:eastAsia="id-ID"/>
              </w:rPr>
              <w:t>: 10</w:t>
            </w: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color w:val="000000"/>
                <w:sz w:val="22"/>
                <w:szCs w:val="22"/>
                <w:lang w:val="id-ID" w:eastAsia="id-ID"/>
              </w:rPr>
            </w:pPr>
            <w:proofErr w:type="spellStart"/>
            <w:r w:rsidRPr="009C3073">
              <w:rPr>
                <w:rFonts w:asciiTheme="majorHAnsi" w:hAnsiTheme="majorHAnsi" w:cs="Arial"/>
                <w:color w:val="000000"/>
                <w:sz w:val="22"/>
                <w:szCs w:val="22"/>
                <w:lang w:eastAsia="id-ID"/>
              </w:rPr>
              <w:t>Pengalaman</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kegiatan</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pengabdian</w:t>
            </w:r>
            <w:proofErr w:type="spellEnd"/>
            <w:r w:rsidRPr="009C3073">
              <w:rPr>
                <w:rFonts w:asciiTheme="majorHAnsi" w:hAnsiTheme="majorHAnsi" w:cs="Arial"/>
                <w:color w:val="000000"/>
                <w:sz w:val="22"/>
                <w:szCs w:val="22"/>
                <w:lang w:eastAsia="id-ID"/>
              </w:rPr>
              <w:t xml:space="preserve"> yang </w:t>
            </w:r>
            <w:proofErr w:type="spellStart"/>
            <w:r w:rsidRPr="009C3073">
              <w:rPr>
                <w:rFonts w:asciiTheme="majorHAnsi" w:hAnsiTheme="majorHAnsi" w:cs="Arial"/>
                <w:color w:val="000000"/>
                <w:sz w:val="22"/>
                <w:szCs w:val="22"/>
                <w:lang w:eastAsia="id-ID"/>
              </w:rPr>
              <w:t>luas</w:t>
            </w:r>
            <w:proofErr w:type="spellEnd"/>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7</w:t>
            </w:r>
          </w:p>
        </w:tc>
      </w:tr>
      <w:tr w:rsidR="00C93482" w:rsidRPr="009C3073" w:rsidTr="009C3073">
        <w:trPr>
          <w:trHeight w:val="300"/>
        </w:trPr>
        <w:tc>
          <w:tcPr>
            <w:tcW w:w="66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619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color w:val="000000"/>
                <w:sz w:val="22"/>
                <w:szCs w:val="22"/>
                <w:lang w:val="id-ID" w:eastAsia="id-ID"/>
              </w:rPr>
            </w:pPr>
            <w:proofErr w:type="spellStart"/>
            <w:r w:rsidRPr="009C3073">
              <w:rPr>
                <w:rFonts w:asciiTheme="majorHAnsi" w:hAnsiTheme="majorHAnsi" w:cs="Arial"/>
                <w:color w:val="000000"/>
                <w:sz w:val="22"/>
                <w:szCs w:val="22"/>
                <w:lang w:eastAsia="id-ID"/>
              </w:rPr>
              <w:t>Pengalaman</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sedang</w:t>
            </w:r>
            <w:proofErr w:type="spellEnd"/>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5</w:t>
            </w:r>
          </w:p>
        </w:tc>
      </w:tr>
      <w:tr w:rsidR="00C93482" w:rsidRPr="009C3073" w:rsidTr="009C3073">
        <w:trPr>
          <w:trHeight w:val="300"/>
        </w:trPr>
        <w:tc>
          <w:tcPr>
            <w:tcW w:w="66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619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color w:val="000000"/>
                <w:sz w:val="22"/>
                <w:szCs w:val="22"/>
                <w:lang w:val="id-ID" w:eastAsia="id-ID"/>
              </w:rPr>
            </w:pPr>
            <w:proofErr w:type="spellStart"/>
            <w:r w:rsidRPr="009C3073">
              <w:rPr>
                <w:rFonts w:asciiTheme="majorHAnsi" w:hAnsiTheme="majorHAnsi" w:cs="Arial"/>
                <w:color w:val="000000"/>
                <w:sz w:val="22"/>
                <w:szCs w:val="22"/>
                <w:lang w:eastAsia="id-ID"/>
              </w:rPr>
              <w:t>Pengalaman</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kurang</w:t>
            </w:r>
            <w:proofErr w:type="spellEnd"/>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3</w:t>
            </w:r>
          </w:p>
        </w:tc>
      </w:tr>
      <w:tr w:rsidR="00C93482" w:rsidRPr="009C3073" w:rsidTr="009C3073">
        <w:trPr>
          <w:trHeight w:val="30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3482" w:rsidRPr="009C3073" w:rsidRDefault="00C93482" w:rsidP="008D4E39">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val="id-ID" w:eastAsia="id-ID"/>
              </w:rPr>
              <w:t>2</w:t>
            </w:r>
          </w:p>
        </w:tc>
        <w:tc>
          <w:tcPr>
            <w:tcW w:w="2219" w:type="dxa"/>
            <w:vMerge w:val="restart"/>
            <w:tcBorders>
              <w:top w:val="nil"/>
              <w:left w:val="single" w:sz="4" w:space="0" w:color="auto"/>
              <w:bottom w:val="single" w:sz="4" w:space="0" w:color="000000"/>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color w:val="000000"/>
                <w:sz w:val="22"/>
                <w:szCs w:val="22"/>
                <w:lang w:val="id-ID" w:eastAsia="id-ID"/>
              </w:rPr>
            </w:pPr>
            <w:proofErr w:type="spellStart"/>
            <w:r w:rsidRPr="009C3073">
              <w:rPr>
                <w:rFonts w:asciiTheme="majorHAnsi" w:hAnsiTheme="majorHAnsi" w:cs="Arial"/>
                <w:color w:val="000000"/>
                <w:sz w:val="22"/>
                <w:szCs w:val="22"/>
                <w:lang w:eastAsia="id-ID"/>
              </w:rPr>
              <w:t>Potensi</w:t>
            </w:r>
            <w:proofErr w:type="spellEnd"/>
            <w:r w:rsidRPr="009C3073">
              <w:rPr>
                <w:rFonts w:asciiTheme="majorHAnsi" w:hAnsiTheme="majorHAnsi" w:cs="Arial"/>
                <w:color w:val="000000"/>
                <w:sz w:val="22"/>
                <w:szCs w:val="22"/>
                <w:lang w:val="id-ID" w:eastAsia="id-ID"/>
              </w:rPr>
              <w:t xml:space="preserve"> Pelaksanaan </w:t>
            </w:r>
            <w:r w:rsidRPr="009C3073">
              <w:rPr>
                <w:rFonts w:asciiTheme="majorHAnsi" w:hAnsiTheme="majorHAnsi" w:cs="Arial"/>
                <w:color w:val="000000"/>
                <w:sz w:val="22"/>
                <w:szCs w:val="22"/>
                <w:lang w:val="id-ID" w:eastAsia="id-ID"/>
              </w:rPr>
              <w:br/>
              <w:t>Bobot: 25</w:t>
            </w:r>
          </w:p>
        </w:tc>
        <w:tc>
          <w:tcPr>
            <w:tcW w:w="6190" w:type="dxa"/>
            <w:vMerge w:val="restart"/>
            <w:tcBorders>
              <w:top w:val="nil"/>
              <w:left w:val="single" w:sz="4" w:space="0" w:color="auto"/>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Kelayakan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pelaksanaan</w:t>
            </w:r>
            <w:proofErr w:type="spellEnd"/>
            <w:r w:rsidRPr="009C3073">
              <w:rPr>
                <w:rFonts w:asciiTheme="majorHAnsi" w:hAnsiTheme="majorHAnsi" w:cs="Arial"/>
                <w:sz w:val="22"/>
                <w:szCs w:val="22"/>
                <w:lang w:eastAsia="id-ID"/>
              </w:rPr>
              <w:t xml:space="preserve"> program</w:t>
            </w:r>
          </w:p>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sz w:val="22"/>
                <w:szCs w:val="22"/>
                <w:lang w:eastAsia="id-ID"/>
              </w:rPr>
              <w:t>Bobot</w:t>
            </w:r>
            <w:proofErr w:type="spellEnd"/>
            <w:r w:rsidRPr="009C3073">
              <w:rPr>
                <w:rFonts w:asciiTheme="majorHAnsi" w:hAnsiTheme="majorHAnsi" w:cs="Arial"/>
                <w:sz w:val="22"/>
                <w:szCs w:val="22"/>
                <w:lang w:eastAsia="id-ID"/>
              </w:rPr>
              <w:t>: 15</w:t>
            </w: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sz w:val="22"/>
                <w:szCs w:val="22"/>
                <w:lang w:eastAsia="id-ID"/>
              </w:rPr>
              <w:t>Sangat</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layak</w:t>
            </w:r>
            <w:proofErr w:type="spellEnd"/>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7</w:t>
            </w:r>
          </w:p>
        </w:tc>
      </w:tr>
      <w:tr w:rsidR="00C93482" w:rsidRPr="009C3073" w:rsidTr="009C3073">
        <w:trPr>
          <w:trHeight w:val="300"/>
        </w:trPr>
        <w:tc>
          <w:tcPr>
            <w:tcW w:w="660"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619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sz w:val="22"/>
                <w:szCs w:val="22"/>
                <w:lang w:eastAsia="id-ID"/>
              </w:rPr>
              <w:t>Sedang</w:t>
            </w:r>
            <w:proofErr w:type="spellEnd"/>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5</w:t>
            </w:r>
          </w:p>
        </w:tc>
      </w:tr>
      <w:tr w:rsidR="00C93482" w:rsidRPr="009C3073" w:rsidTr="009C3073">
        <w:trPr>
          <w:trHeight w:val="300"/>
        </w:trPr>
        <w:tc>
          <w:tcPr>
            <w:tcW w:w="660"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619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sz w:val="22"/>
                <w:szCs w:val="22"/>
                <w:lang w:eastAsia="id-ID"/>
              </w:rPr>
              <w:t>Kurang</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layak</w:t>
            </w:r>
            <w:proofErr w:type="spellEnd"/>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3</w:t>
            </w:r>
          </w:p>
        </w:tc>
      </w:tr>
      <w:tr w:rsidR="00C93482" w:rsidRPr="009C3073" w:rsidTr="009C3073">
        <w:trPr>
          <w:trHeight w:val="300"/>
        </w:trPr>
        <w:tc>
          <w:tcPr>
            <w:tcW w:w="660"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6190" w:type="dxa"/>
            <w:vMerge w:val="restart"/>
            <w:tcBorders>
              <w:top w:val="nil"/>
              <w:left w:val="single" w:sz="4" w:space="0" w:color="auto"/>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Kemungkinan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ketercapaian</w:t>
            </w:r>
            <w:proofErr w:type="spellEnd"/>
            <w:r w:rsidRPr="009C3073">
              <w:rPr>
                <w:rFonts w:asciiTheme="majorHAnsi" w:hAnsiTheme="majorHAnsi" w:cs="Arial"/>
                <w:sz w:val="22"/>
                <w:szCs w:val="22"/>
                <w:lang w:eastAsia="id-ID"/>
              </w:rPr>
              <w:t xml:space="preserve"> target </w:t>
            </w:r>
          </w:p>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sz w:val="22"/>
                <w:szCs w:val="22"/>
                <w:lang w:eastAsia="id-ID"/>
              </w:rPr>
              <w:t>Bobot</w:t>
            </w:r>
            <w:proofErr w:type="spellEnd"/>
            <w:r w:rsidRPr="009C3073">
              <w:rPr>
                <w:rFonts w:asciiTheme="majorHAnsi" w:hAnsiTheme="majorHAnsi" w:cs="Arial"/>
                <w:sz w:val="22"/>
                <w:szCs w:val="22"/>
                <w:lang w:eastAsia="id-ID"/>
              </w:rPr>
              <w:t>: 10</w:t>
            </w: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sz w:val="22"/>
                <w:szCs w:val="22"/>
                <w:lang w:eastAsia="id-ID"/>
              </w:rPr>
              <w:t>Sangat</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mungkin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tercapai</w:t>
            </w:r>
            <w:proofErr w:type="spellEnd"/>
            <w:r w:rsidRPr="009C3073">
              <w:rPr>
                <w:rFonts w:asciiTheme="majorHAnsi" w:hAnsiTheme="majorHAnsi" w:cs="Arial"/>
                <w:sz w:val="22"/>
                <w:szCs w:val="22"/>
                <w:lang w:eastAsia="id-ID"/>
              </w:rPr>
              <w:t xml:space="preserve"> </w:t>
            </w:r>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7</w:t>
            </w:r>
          </w:p>
        </w:tc>
      </w:tr>
      <w:tr w:rsidR="00C93482" w:rsidRPr="009C3073" w:rsidTr="009C3073">
        <w:trPr>
          <w:trHeight w:val="300"/>
        </w:trPr>
        <w:tc>
          <w:tcPr>
            <w:tcW w:w="660"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619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sz w:val="22"/>
                <w:szCs w:val="22"/>
                <w:lang w:eastAsia="id-ID"/>
              </w:rPr>
              <w:t>Sedang</w:t>
            </w:r>
            <w:proofErr w:type="spellEnd"/>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5</w:t>
            </w:r>
          </w:p>
        </w:tc>
      </w:tr>
      <w:tr w:rsidR="00C93482" w:rsidRPr="009C3073" w:rsidTr="009C3073">
        <w:trPr>
          <w:trHeight w:val="300"/>
        </w:trPr>
        <w:tc>
          <w:tcPr>
            <w:tcW w:w="660"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619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r w:rsidRPr="009C3073">
              <w:rPr>
                <w:rFonts w:asciiTheme="majorHAnsi" w:hAnsiTheme="majorHAnsi" w:cs="Arial"/>
                <w:sz w:val="22"/>
                <w:szCs w:val="22"/>
                <w:lang w:eastAsia="id-ID"/>
              </w:rPr>
              <w:t xml:space="preserve">Kecil </w:t>
            </w:r>
            <w:proofErr w:type="spellStart"/>
            <w:r w:rsidRPr="009C3073">
              <w:rPr>
                <w:rFonts w:asciiTheme="majorHAnsi" w:hAnsiTheme="majorHAnsi" w:cs="Arial"/>
                <w:sz w:val="22"/>
                <w:szCs w:val="22"/>
                <w:lang w:eastAsia="id-ID"/>
              </w:rPr>
              <w:t>kemungkinan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tercapai</w:t>
            </w:r>
            <w:proofErr w:type="spellEnd"/>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3</w:t>
            </w:r>
          </w:p>
        </w:tc>
      </w:tr>
      <w:tr w:rsidR="00C93482" w:rsidRPr="009C3073" w:rsidTr="009C3073">
        <w:trPr>
          <w:trHeight w:val="300"/>
        </w:trPr>
        <w:tc>
          <w:tcPr>
            <w:tcW w:w="660" w:type="dxa"/>
            <w:vMerge w:val="restart"/>
            <w:tcBorders>
              <w:top w:val="nil"/>
              <w:left w:val="single" w:sz="4" w:space="0" w:color="auto"/>
              <w:right w:val="single" w:sz="4" w:space="0" w:color="auto"/>
            </w:tcBorders>
            <w:shd w:val="clear" w:color="auto" w:fill="auto"/>
          </w:tcPr>
          <w:p w:rsidR="00C93482" w:rsidRPr="009C3073" w:rsidRDefault="00C93482" w:rsidP="008D4E39">
            <w:pPr>
              <w:spacing w:line="276" w:lineRule="auto"/>
              <w:jc w:val="center"/>
              <w:rPr>
                <w:rFonts w:asciiTheme="majorHAnsi" w:hAnsiTheme="majorHAnsi" w:cs="Arial"/>
                <w:color w:val="000000"/>
                <w:sz w:val="22"/>
                <w:szCs w:val="22"/>
                <w:lang w:eastAsia="id-ID"/>
              </w:rPr>
            </w:pPr>
            <w:r w:rsidRPr="009C3073">
              <w:rPr>
                <w:rFonts w:asciiTheme="majorHAnsi" w:hAnsiTheme="majorHAnsi" w:cs="Arial"/>
                <w:color w:val="000000"/>
                <w:sz w:val="22"/>
                <w:szCs w:val="22"/>
                <w:lang w:eastAsia="id-ID"/>
              </w:rPr>
              <w:t>3</w:t>
            </w:r>
          </w:p>
        </w:tc>
        <w:tc>
          <w:tcPr>
            <w:tcW w:w="2219" w:type="dxa"/>
            <w:vMerge w:val="restart"/>
            <w:tcBorders>
              <w:top w:val="nil"/>
              <w:left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color w:val="000000"/>
                <w:sz w:val="22"/>
                <w:szCs w:val="22"/>
                <w:lang w:eastAsia="id-ID"/>
              </w:rPr>
            </w:pPr>
            <w:proofErr w:type="spellStart"/>
            <w:r w:rsidRPr="009C3073">
              <w:rPr>
                <w:rFonts w:asciiTheme="majorHAnsi" w:hAnsiTheme="majorHAnsi" w:cs="Arial"/>
                <w:color w:val="000000"/>
                <w:sz w:val="22"/>
                <w:szCs w:val="22"/>
                <w:lang w:eastAsia="id-ID"/>
              </w:rPr>
              <w:t>Besarnya</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manfaat</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kegiatan</w:t>
            </w:r>
            <w:proofErr w:type="spellEnd"/>
            <w:r w:rsidRPr="009C3073">
              <w:rPr>
                <w:rFonts w:asciiTheme="majorHAnsi" w:hAnsiTheme="majorHAnsi" w:cs="Arial"/>
                <w:color w:val="000000"/>
                <w:sz w:val="22"/>
                <w:szCs w:val="22"/>
                <w:lang w:eastAsia="id-ID"/>
              </w:rPr>
              <w:t xml:space="preserve"> </w:t>
            </w:r>
            <w:r w:rsidRPr="009C3073">
              <w:rPr>
                <w:rFonts w:asciiTheme="majorHAnsi" w:hAnsiTheme="majorHAnsi" w:cs="Arial"/>
                <w:color w:val="000000"/>
                <w:sz w:val="22"/>
                <w:szCs w:val="22"/>
                <w:lang w:eastAsia="id-ID"/>
              </w:rPr>
              <w:br/>
            </w:r>
            <w:proofErr w:type="spellStart"/>
            <w:r w:rsidRPr="009C3073">
              <w:rPr>
                <w:rFonts w:asciiTheme="majorHAnsi" w:hAnsiTheme="majorHAnsi" w:cs="Arial"/>
                <w:color w:val="000000"/>
                <w:sz w:val="22"/>
                <w:szCs w:val="22"/>
                <w:lang w:eastAsia="id-ID"/>
              </w:rPr>
              <w:t>Bobot</w:t>
            </w:r>
            <w:proofErr w:type="spellEnd"/>
            <w:r w:rsidRPr="009C3073">
              <w:rPr>
                <w:rFonts w:asciiTheme="majorHAnsi" w:hAnsiTheme="majorHAnsi" w:cs="Arial"/>
                <w:color w:val="000000"/>
                <w:sz w:val="22"/>
                <w:szCs w:val="22"/>
                <w:lang w:eastAsia="id-ID"/>
              </w:rPr>
              <w:t>: 30</w:t>
            </w:r>
          </w:p>
        </w:tc>
        <w:tc>
          <w:tcPr>
            <w:tcW w:w="6190" w:type="dxa"/>
            <w:vMerge w:val="restart"/>
            <w:tcBorders>
              <w:top w:val="nil"/>
              <w:left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eastAsia="id-ID"/>
              </w:rPr>
            </w:pPr>
            <w:r w:rsidRPr="009C3073">
              <w:rPr>
                <w:rFonts w:asciiTheme="majorHAnsi" w:hAnsiTheme="majorHAnsi" w:cs="Arial"/>
                <w:sz w:val="22"/>
                <w:szCs w:val="22"/>
                <w:lang w:val="id-ID" w:eastAsia="id-ID"/>
              </w:rPr>
              <w:t xml:space="preserve">Jumlah masyarakat </w:t>
            </w:r>
            <w:r w:rsidRPr="009C3073">
              <w:rPr>
                <w:rFonts w:asciiTheme="majorHAnsi" w:hAnsiTheme="majorHAnsi" w:cs="Arial"/>
                <w:sz w:val="22"/>
                <w:szCs w:val="22"/>
                <w:lang w:eastAsia="id-ID"/>
              </w:rPr>
              <w:t xml:space="preserve">yang </w:t>
            </w:r>
            <w:proofErr w:type="spellStart"/>
            <w:r w:rsidRPr="009C3073">
              <w:rPr>
                <w:rFonts w:asciiTheme="majorHAnsi" w:hAnsiTheme="majorHAnsi" w:cs="Arial"/>
                <w:sz w:val="22"/>
                <w:szCs w:val="22"/>
                <w:lang w:eastAsia="id-ID"/>
              </w:rPr>
              <w:t>memanfaatkan</w:t>
            </w:r>
            <w:proofErr w:type="spellEnd"/>
            <w:r w:rsidRPr="009C3073">
              <w:rPr>
                <w:rFonts w:asciiTheme="majorHAnsi" w:hAnsiTheme="majorHAnsi" w:cs="Arial"/>
                <w:sz w:val="22"/>
                <w:szCs w:val="22"/>
                <w:lang w:eastAsia="id-ID"/>
              </w:rPr>
              <w:t xml:space="preserve"> </w:t>
            </w:r>
            <w:r w:rsidRPr="009C3073">
              <w:rPr>
                <w:rFonts w:asciiTheme="majorHAnsi" w:hAnsiTheme="majorHAnsi" w:cs="Arial"/>
                <w:sz w:val="22"/>
                <w:szCs w:val="22"/>
                <w:lang w:val="id-ID" w:eastAsia="id-ID"/>
              </w:rPr>
              <w:t>hasil kegiatan</w:t>
            </w:r>
            <w:r w:rsidRPr="009C3073">
              <w:rPr>
                <w:rFonts w:asciiTheme="majorHAnsi" w:hAnsiTheme="majorHAnsi" w:cs="Arial"/>
                <w:sz w:val="22"/>
                <w:szCs w:val="22"/>
                <w:lang w:eastAsia="id-ID"/>
              </w:rPr>
              <w:t xml:space="preserve"> </w:t>
            </w:r>
            <w:r w:rsidRPr="009C3073">
              <w:rPr>
                <w:rFonts w:asciiTheme="majorHAnsi" w:hAnsiTheme="majorHAnsi" w:cs="Arial"/>
                <w:sz w:val="22"/>
                <w:szCs w:val="22"/>
                <w:lang w:val="id-ID" w:eastAsia="id-ID"/>
              </w:rPr>
              <w:t>(jumlah orang x kegiatan)</w:t>
            </w:r>
          </w:p>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sz w:val="22"/>
                <w:szCs w:val="22"/>
                <w:lang w:eastAsia="id-ID"/>
              </w:rPr>
              <w:t>Bobot</w:t>
            </w:r>
            <w:proofErr w:type="spellEnd"/>
            <w:r w:rsidRPr="009C3073">
              <w:rPr>
                <w:rFonts w:asciiTheme="majorHAnsi" w:hAnsiTheme="majorHAnsi" w:cs="Arial"/>
                <w:sz w:val="22"/>
                <w:szCs w:val="22"/>
                <w:lang w:eastAsia="id-ID"/>
              </w:rPr>
              <w:t>: 20</w:t>
            </w:r>
          </w:p>
        </w:tc>
        <w:tc>
          <w:tcPr>
            <w:tcW w:w="4536" w:type="dxa"/>
            <w:tcBorders>
              <w:top w:val="nil"/>
              <w:left w:val="nil"/>
              <w:bottom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Banyak</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lebih</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dari</w:t>
            </w:r>
            <w:proofErr w:type="spellEnd"/>
            <w:r w:rsidRPr="009C3073">
              <w:rPr>
                <w:rFonts w:asciiTheme="majorHAnsi" w:hAnsiTheme="majorHAnsi" w:cs="Arial"/>
                <w:sz w:val="22"/>
                <w:szCs w:val="22"/>
                <w:lang w:eastAsia="id-ID"/>
              </w:rPr>
              <w:t xml:space="preserve"> 25)</w:t>
            </w:r>
          </w:p>
        </w:tc>
        <w:tc>
          <w:tcPr>
            <w:tcW w:w="1276" w:type="dxa"/>
            <w:tcBorders>
              <w:top w:val="nil"/>
              <w:left w:val="nil"/>
              <w:bottom w:val="single" w:sz="4" w:space="0" w:color="auto"/>
              <w:right w:val="single" w:sz="4" w:space="0" w:color="auto"/>
            </w:tcBorders>
            <w:shd w:val="clear" w:color="auto" w:fill="auto"/>
          </w:tcPr>
          <w:p w:rsidR="00C93482" w:rsidRPr="009C3073" w:rsidRDefault="00EC4FC3" w:rsidP="00EC4FC3">
            <w:pPr>
              <w:spacing w:line="276" w:lineRule="auto"/>
              <w:jc w:val="center"/>
              <w:rPr>
                <w:rFonts w:asciiTheme="majorHAnsi" w:hAnsiTheme="majorHAnsi" w:cs="Arial"/>
                <w:color w:val="000000"/>
                <w:sz w:val="22"/>
                <w:szCs w:val="22"/>
                <w:lang w:eastAsia="id-ID"/>
              </w:rPr>
            </w:pPr>
            <w:r w:rsidRPr="009C3073">
              <w:rPr>
                <w:rFonts w:asciiTheme="majorHAnsi" w:hAnsiTheme="majorHAnsi" w:cs="Arial"/>
                <w:color w:val="000000"/>
                <w:sz w:val="22"/>
                <w:szCs w:val="22"/>
                <w:lang w:eastAsia="id-ID"/>
              </w:rPr>
              <w:t>7</w:t>
            </w:r>
          </w:p>
        </w:tc>
      </w:tr>
      <w:tr w:rsidR="00C93482" w:rsidRPr="009C3073" w:rsidTr="009C3073">
        <w:trPr>
          <w:trHeight w:val="300"/>
        </w:trPr>
        <w:tc>
          <w:tcPr>
            <w:tcW w:w="660" w:type="dxa"/>
            <w:vMerge/>
            <w:tcBorders>
              <w:left w:val="single" w:sz="4" w:space="0" w:color="auto"/>
              <w:right w:val="single" w:sz="4" w:space="0" w:color="auto"/>
            </w:tcBorders>
            <w:shd w:val="clear" w:color="auto" w:fill="auto"/>
          </w:tcPr>
          <w:p w:rsidR="00C93482" w:rsidRPr="009C3073" w:rsidRDefault="00C93482" w:rsidP="008D4E39">
            <w:pPr>
              <w:spacing w:line="276" w:lineRule="auto"/>
              <w:jc w:val="center"/>
              <w:rPr>
                <w:rFonts w:asciiTheme="majorHAnsi" w:hAnsiTheme="majorHAnsi" w:cs="Arial"/>
                <w:color w:val="000000"/>
                <w:sz w:val="22"/>
                <w:szCs w:val="22"/>
                <w:lang w:eastAsia="id-ID"/>
              </w:rPr>
            </w:pPr>
          </w:p>
        </w:tc>
        <w:tc>
          <w:tcPr>
            <w:tcW w:w="2219" w:type="dxa"/>
            <w:vMerge/>
            <w:tcBorders>
              <w:left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color w:val="000000"/>
                <w:sz w:val="22"/>
                <w:szCs w:val="22"/>
                <w:lang w:eastAsia="id-ID"/>
              </w:rPr>
            </w:pPr>
          </w:p>
        </w:tc>
        <w:tc>
          <w:tcPr>
            <w:tcW w:w="6190" w:type="dxa"/>
            <w:vMerge/>
            <w:tcBorders>
              <w:left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Sedang</w:t>
            </w:r>
            <w:proofErr w:type="spellEnd"/>
            <w:r w:rsidRPr="009C3073">
              <w:rPr>
                <w:rFonts w:asciiTheme="majorHAnsi" w:hAnsiTheme="majorHAnsi" w:cs="Arial"/>
                <w:sz w:val="22"/>
                <w:szCs w:val="22"/>
                <w:lang w:eastAsia="id-ID"/>
              </w:rPr>
              <w:t xml:space="preserve"> (10-25)</w:t>
            </w:r>
          </w:p>
        </w:tc>
        <w:tc>
          <w:tcPr>
            <w:tcW w:w="1276" w:type="dxa"/>
            <w:tcBorders>
              <w:top w:val="nil"/>
              <w:left w:val="nil"/>
              <w:bottom w:val="single" w:sz="4" w:space="0" w:color="auto"/>
              <w:right w:val="single" w:sz="4" w:space="0" w:color="auto"/>
            </w:tcBorders>
            <w:shd w:val="clear" w:color="auto" w:fill="auto"/>
          </w:tcPr>
          <w:p w:rsidR="00C93482" w:rsidRPr="009C3073" w:rsidRDefault="00EC4FC3" w:rsidP="00EC4FC3">
            <w:pPr>
              <w:spacing w:line="276" w:lineRule="auto"/>
              <w:jc w:val="center"/>
              <w:rPr>
                <w:rFonts w:asciiTheme="majorHAnsi" w:hAnsiTheme="majorHAnsi" w:cs="Arial"/>
                <w:color w:val="000000"/>
                <w:sz w:val="22"/>
                <w:szCs w:val="22"/>
                <w:lang w:eastAsia="id-ID"/>
              </w:rPr>
            </w:pPr>
            <w:r w:rsidRPr="009C3073">
              <w:rPr>
                <w:rFonts w:asciiTheme="majorHAnsi" w:hAnsiTheme="majorHAnsi" w:cs="Arial"/>
                <w:color w:val="000000"/>
                <w:sz w:val="22"/>
                <w:szCs w:val="22"/>
                <w:lang w:eastAsia="id-ID"/>
              </w:rPr>
              <w:t>5</w:t>
            </w:r>
          </w:p>
        </w:tc>
      </w:tr>
      <w:tr w:rsidR="00C93482" w:rsidRPr="009C3073" w:rsidTr="009C3073">
        <w:trPr>
          <w:trHeight w:val="300"/>
        </w:trPr>
        <w:tc>
          <w:tcPr>
            <w:tcW w:w="660" w:type="dxa"/>
            <w:vMerge/>
            <w:tcBorders>
              <w:left w:val="single" w:sz="4" w:space="0" w:color="auto"/>
              <w:right w:val="single" w:sz="4" w:space="0" w:color="auto"/>
            </w:tcBorders>
            <w:shd w:val="clear" w:color="auto" w:fill="auto"/>
          </w:tcPr>
          <w:p w:rsidR="00C93482" w:rsidRPr="009C3073" w:rsidRDefault="00C93482" w:rsidP="008D4E39">
            <w:pPr>
              <w:spacing w:line="276" w:lineRule="auto"/>
              <w:jc w:val="center"/>
              <w:rPr>
                <w:rFonts w:asciiTheme="majorHAnsi" w:hAnsiTheme="majorHAnsi" w:cs="Arial"/>
                <w:color w:val="000000"/>
                <w:sz w:val="22"/>
                <w:szCs w:val="22"/>
                <w:lang w:eastAsia="id-ID"/>
              </w:rPr>
            </w:pPr>
          </w:p>
        </w:tc>
        <w:tc>
          <w:tcPr>
            <w:tcW w:w="2219" w:type="dxa"/>
            <w:vMerge/>
            <w:tcBorders>
              <w:left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color w:val="000000"/>
                <w:sz w:val="22"/>
                <w:szCs w:val="22"/>
                <w:lang w:eastAsia="id-ID"/>
              </w:rPr>
            </w:pPr>
          </w:p>
        </w:tc>
        <w:tc>
          <w:tcPr>
            <w:tcW w:w="6190" w:type="dxa"/>
            <w:vMerge/>
            <w:tcBorders>
              <w:left w:val="single" w:sz="4" w:space="0" w:color="auto"/>
              <w:bottom w:val="single" w:sz="4" w:space="0" w:color="000000"/>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Kurang</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kurang</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dari</w:t>
            </w:r>
            <w:proofErr w:type="spellEnd"/>
            <w:r w:rsidRPr="009C3073">
              <w:rPr>
                <w:rFonts w:asciiTheme="majorHAnsi" w:hAnsiTheme="majorHAnsi" w:cs="Arial"/>
                <w:sz w:val="22"/>
                <w:szCs w:val="22"/>
                <w:lang w:eastAsia="id-ID"/>
              </w:rPr>
              <w:t xml:space="preserve"> 10)</w:t>
            </w:r>
          </w:p>
        </w:tc>
        <w:tc>
          <w:tcPr>
            <w:tcW w:w="1276" w:type="dxa"/>
            <w:tcBorders>
              <w:top w:val="nil"/>
              <w:left w:val="nil"/>
              <w:bottom w:val="single" w:sz="4" w:space="0" w:color="auto"/>
              <w:right w:val="single" w:sz="4" w:space="0" w:color="auto"/>
            </w:tcBorders>
            <w:shd w:val="clear" w:color="auto" w:fill="auto"/>
          </w:tcPr>
          <w:p w:rsidR="00C93482" w:rsidRPr="009C3073" w:rsidRDefault="00EC4FC3" w:rsidP="00EC4FC3">
            <w:pPr>
              <w:spacing w:line="276" w:lineRule="auto"/>
              <w:jc w:val="center"/>
              <w:rPr>
                <w:rFonts w:asciiTheme="majorHAnsi" w:hAnsiTheme="majorHAnsi" w:cs="Arial"/>
                <w:color w:val="000000"/>
                <w:sz w:val="22"/>
                <w:szCs w:val="22"/>
                <w:lang w:eastAsia="id-ID"/>
              </w:rPr>
            </w:pPr>
            <w:r w:rsidRPr="009C3073">
              <w:rPr>
                <w:rFonts w:asciiTheme="majorHAnsi" w:hAnsiTheme="majorHAnsi" w:cs="Arial"/>
                <w:color w:val="000000"/>
                <w:sz w:val="22"/>
                <w:szCs w:val="22"/>
                <w:lang w:eastAsia="id-ID"/>
              </w:rPr>
              <w:t>3</w:t>
            </w:r>
          </w:p>
        </w:tc>
      </w:tr>
      <w:tr w:rsidR="00C93482" w:rsidRPr="009C3073" w:rsidTr="009C3073">
        <w:trPr>
          <w:trHeight w:val="300"/>
        </w:trPr>
        <w:tc>
          <w:tcPr>
            <w:tcW w:w="660" w:type="dxa"/>
            <w:vMerge/>
            <w:tcBorders>
              <w:left w:val="single" w:sz="4" w:space="0" w:color="auto"/>
              <w:right w:val="single" w:sz="4" w:space="0" w:color="auto"/>
            </w:tcBorders>
            <w:shd w:val="clear" w:color="auto" w:fill="auto"/>
          </w:tcPr>
          <w:p w:rsidR="00C93482" w:rsidRPr="009C3073" w:rsidRDefault="00C93482" w:rsidP="008D4E39">
            <w:pPr>
              <w:spacing w:line="276" w:lineRule="auto"/>
              <w:jc w:val="center"/>
              <w:rPr>
                <w:rFonts w:asciiTheme="majorHAnsi" w:hAnsiTheme="majorHAnsi" w:cs="Arial"/>
                <w:color w:val="000000"/>
                <w:sz w:val="22"/>
                <w:szCs w:val="22"/>
                <w:lang w:eastAsia="id-ID"/>
              </w:rPr>
            </w:pPr>
          </w:p>
        </w:tc>
        <w:tc>
          <w:tcPr>
            <w:tcW w:w="2219" w:type="dxa"/>
            <w:vMerge/>
            <w:tcBorders>
              <w:left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val="id-ID" w:eastAsia="id-ID"/>
              </w:rPr>
            </w:pPr>
          </w:p>
        </w:tc>
        <w:tc>
          <w:tcPr>
            <w:tcW w:w="6190" w:type="dxa"/>
            <w:vMerge w:val="restart"/>
            <w:tcBorders>
              <w:top w:val="nil"/>
              <w:left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Publikasi</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tulisan</w:t>
            </w:r>
            <w:proofErr w:type="spellEnd"/>
            <w:r w:rsidRPr="009C3073">
              <w:rPr>
                <w:rFonts w:asciiTheme="majorHAnsi" w:hAnsiTheme="majorHAnsi" w:cs="Arial"/>
                <w:sz w:val="22"/>
                <w:szCs w:val="22"/>
                <w:lang w:eastAsia="id-ID"/>
              </w:rPr>
              <w:t xml:space="preserve"> di media </w:t>
            </w:r>
            <w:proofErr w:type="spellStart"/>
            <w:r w:rsidRPr="009C3073">
              <w:rPr>
                <w:rFonts w:asciiTheme="majorHAnsi" w:hAnsiTheme="majorHAnsi" w:cs="Arial"/>
                <w:sz w:val="22"/>
                <w:szCs w:val="22"/>
                <w:lang w:eastAsia="id-ID"/>
              </w:rPr>
              <w:t>massa</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ulasan</w:t>
            </w:r>
            <w:proofErr w:type="spellEnd"/>
            <w:r w:rsidRPr="009C3073">
              <w:rPr>
                <w:rFonts w:asciiTheme="majorHAnsi" w:hAnsiTheme="majorHAnsi" w:cs="Arial"/>
                <w:sz w:val="22"/>
                <w:szCs w:val="22"/>
                <w:lang w:eastAsia="id-ID"/>
              </w:rPr>
              <w:t xml:space="preserve"> reporter, </w:t>
            </w:r>
            <w:proofErr w:type="spellStart"/>
            <w:r w:rsidRPr="009C3073">
              <w:rPr>
                <w:rFonts w:asciiTheme="majorHAnsi" w:hAnsiTheme="majorHAnsi" w:cs="Arial"/>
                <w:sz w:val="22"/>
                <w:szCs w:val="22"/>
                <w:lang w:eastAsia="id-ID"/>
              </w:rPr>
              <w:t>dan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atau</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jurnal</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ilmiah</w:t>
            </w:r>
            <w:proofErr w:type="spellEnd"/>
            <w:r w:rsidRPr="009C3073">
              <w:rPr>
                <w:rFonts w:asciiTheme="majorHAnsi" w:hAnsiTheme="majorHAnsi" w:cs="Arial"/>
                <w:sz w:val="22"/>
                <w:szCs w:val="22"/>
                <w:lang w:eastAsia="id-ID"/>
              </w:rPr>
              <w:t>)</w:t>
            </w:r>
          </w:p>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Bobot</w:t>
            </w:r>
            <w:proofErr w:type="spellEnd"/>
            <w:r w:rsidRPr="009C3073">
              <w:rPr>
                <w:rFonts w:asciiTheme="majorHAnsi" w:hAnsiTheme="majorHAnsi" w:cs="Arial"/>
                <w:sz w:val="22"/>
                <w:szCs w:val="22"/>
                <w:lang w:eastAsia="id-ID"/>
              </w:rPr>
              <w:t>: 10</w:t>
            </w:r>
          </w:p>
        </w:tc>
        <w:tc>
          <w:tcPr>
            <w:tcW w:w="4536" w:type="dxa"/>
            <w:tcBorders>
              <w:top w:val="nil"/>
              <w:left w:val="nil"/>
              <w:bottom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eastAsia="id-ID"/>
              </w:rPr>
            </w:pPr>
            <w:r w:rsidRPr="009C3073">
              <w:rPr>
                <w:rFonts w:asciiTheme="majorHAnsi" w:hAnsiTheme="majorHAnsi" w:cs="Arial"/>
                <w:sz w:val="22"/>
                <w:szCs w:val="22"/>
                <w:lang w:eastAsia="id-ID"/>
              </w:rPr>
              <w:t>Ada</w:t>
            </w:r>
          </w:p>
        </w:tc>
        <w:tc>
          <w:tcPr>
            <w:tcW w:w="1276" w:type="dxa"/>
            <w:tcBorders>
              <w:top w:val="nil"/>
              <w:left w:val="nil"/>
              <w:bottom w:val="single" w:sz="4" w:space="0" w:color="auto"/>
              <w:right w:val="single" w:sz="4" w:space="0" w:color="auto"/>
            </w:tcBorders>
            <w:shd w:val="clear" w:color="auto" w:fill="auto"/>
          </w:tcPr>
          <w:p w:rsidR="00C93482" w:rsidRPr="009C3073" w:rsidRDefault="00F41965" w:rsidP="00EC4FC3">
            <w:pPr>
              <w:spacing w:line="276" w:lineRule="auto"/>
              <w:jc w:val="center"/>
              <w:rPr>
                <w:rFonts w:asciiTheme="majorHAnsi" w:hAnsiTheme="majorHAnsi" w:cs="Arial"/>
                <w:color w:val="000000"/>
                <w:sz w:val="22"/>
                <w:szCs w:val="22"/>
                <w:lang w:eastAsia="id-ID"/>
              </w:rPr>
            </w:pPr>
            <w:r w:rsidRPr="009C3073">
              <w:rPr>
                <w:rFonts w:asciiTheme="majorHAnsi" w:hAnsiTheme="majorHAnsi" w:cs="Arial"/>
                <w:color w:val="000000"/>
                <w:sz w:val="22"/>
                <w:szCs w:val="22"/>
                <w:lang w:eastAsia="id-ID"/>
              </w:rPr>
              <w:t>7</w:t>
            </w:r>
          </w:p>
        </w:tc>
      </w:tr>
      <w:tr w:rsidR="00C93482" w:rsidRPr="009C3073" w:rsidTr="009C3073">
        <w:trPr>
          <w:trHeight w:val="610"/>
        </w:trPr>
        <w:tc>
          <w:tcPr>
            <w:tcW w:w="660" w:type="dxa"/>
            <w:vMerge/>
            <w:tcBorders>
              <w:left w:val="single" w:sz="4" w:space="0" w:color="auto"/>
              <w:bottom w:val="single" w:sz="4" w:space="0" w:color="auto"/>
              <w:right w:val="single" w:sz="4" w:space="0" w:color="auto"/>
            </w:tcBorders>
            <w:shd w:val="clear" w:color="auto" w:fill="auto"/>
          </w:tcPr>
          <w:p w:rsidR="00C93482" w:rsidRPr="009C3073" w:rsidRDefault="00C93482" w:rsidP="008D4E39">
            <w:pPr>
              <w:spacing w:line="276" w:lineRule="auto"/>
              <w:jc w:val="center"/>
              <w:rPr>
                <w:rFonts w:asciiTheme="majorHAnsi" w:hAnsiTheme="majorHAnsi" w:cs="Arial"/>
                <w:color w:val="000000"/>
                <w:sz w:val="22"/>
                <w:szCs w:val="22"/>
                <w:lang w:eastAsia="id-ID"/>
              </w:rPr>
            </w:pPr>
          </w:p>
        </w:tc>
        <w:tc>
          <w:tcPr>
            <w:tcW w:w="2219" w:type="dxa"/>
            <w:vMerge/>
            <w:tcBorders>
              <w:left w:val="single" w:sz="4" w:space="0" w:color="auto"/>
              <w:bottom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val="id-ID" w:eastAsia="id-ID"/>
              </w:rPr>
            </w:pPr>
          </w:p>
        </w:tc>
        <w:tc>
          <w:tcPr>
            <w:tcW w:w="6190" w:type="dxa"/>
            <w:vMerge/>
            <w:tcBorders>
              <w:left w:val="single" w:sz="4" w:space="0" w:color="auto"/>
              <w:bottom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single" w:sz="4" w:space="0" w:color="auto"/>
              <w:left w:val="nil"/>
              <w:bottom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Tidak</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ada</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publikasi</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C93482" w:rsidRPr="009C3073" w:rsidRDefault="00F41965" w:rsidP="00EC4FC3">
            <w:pPr>
              <w:spacing w:line="276" w:lineRule="auto"/>
              <w:jc w:val="center"/>
              <w:rPr>
                <w:rFonts w:asciiTheme="majorHAnsi" w:hAnsiTheme="majorHAnsi" w:cs="Arial"/>
                <w:color w:val="000000"/>
                <w:sz w:val="22"/>
                <w:szCs w:val="22"/>
                <w:lang w:eastAsia="id-ID"/>
              </w:rPr>
            </w:pPr>
            <w:r w:rsidRPr="009C3073">
              <w:rPr>
                <w:rFonts w:asciiTheme="majorHAnsi" w:hAnsiTheme="majorHAnsi" w:cs="Arial"/>
                <w:color w:val="000000"/>
                <w:sz w:val="22"/>
                <w:szCs w:val="22"/>
                <w:lang w:eastAsia="id-ID"/>
              </w:rPr>
              <w:t>3</w:t>
            </w:r>
          </w:p>
        </w:tc>
      </w:tr>
      <w:tr w:rsidR="00C93482" w:rsidRPr="009C3073" w:rsidTr="009C3073">
        <w:trPr>
          <w:trHeight w:val="34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482" w:rsidRPr="009C3073" w:rsidRDefault="00C93482" w:rsidP="008D4E39">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4</w:t>
            </w:r>
          </w:p>
        </w:tc>
        <w:tc>
          <w:tcPr>
            <w:tcW w:w="22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r w:rsidRPr="009C3073">
              <w:rPr>
                <w:rFonts w:asciiTheme="majorHAnsi" w:hAnsiTheme="majorHAnsi" w:cs="Arial"/>
                <w:sz w:val="22"/>
                <w:szCs w:val="22"/>
                <w:lang w:val="id-ID" w:eastAsia="id-ID"/>
              </w:rPr>
              <w:t>Keterlibatan masyarakat</w:t>
            </w:r>
            <w:r w:rsidRPr="009C3073">
              <w:rPr>
                <w:rFonts w:asciiTheme="majorHAnsi" w:hAnsiTheme="majorHAnsi" w:cs="Arial"/>
                <w:sz w:val="22"/>
                <w:szCs w:val="22"/>
                <w:lang w:val="id-ID" w:eastAsia="id-ID"/>
              </w:rPr>
              <w:br/>
              <w:t>Bobot: 15</w:t>
            </w:r>
          </w:p>
        </w:tc>
        <w:tc>
          <w:tcPr>
            <w:tcW w:w="61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Kontribusi</w:t>
            </w:r>
            <w:proofErr w:type="spellEnd"/>
            <w:r w:rsidRPr="009C3073">
              <w:rPr>
                <w:rFonts w:asciiTheme="majorHAnsi" w:hAnsiTheme="majorHAnsi" w:cs="Arial"/>
                <w:sz w:val="22"/>
                <w:szCs w:val="22"/>
                <w:lang w:val="id-ID" w:eastAsia="id-ID"/>
              </w:rPr>
              <w:t xml:space="preserve"> masyarakat yang terlibat pelaksanaan kegiatan dalam bentuk dana, keahlian, dan material / bahan</w:t>
            </w:r>
          </w:p>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Bobot</w:t>
            </w:r>
            <w:proofErr w:type="spellEnd"/>
            <w:r w:rsidRPr="009C3073">
              <w:rPr>
                <w:rFonts w:asciiTheme="majorHAnsi" w:hAnsiTheme="majorHAnsi" w:cs="Arial"/>
                <w:sz w:val="22"/>
                <w:szCs w:val="22"/>
                <w:lang w:eastAsia="id-ID"/>
              </w:rPr>
              <w:t>: 15</w:t>
            </w:r>
          </w:p>
        </w:tc>
        <w:tc>
          <w:tcPr>
            <w:tcW w:w="4536" w:type="dxa"/>
            <w:tcBorders>
              <w:top w:val="single" w:sz="4" w:space="0" w:color="auto"/>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r w:rsidRPr="009C3073">
              <w:rPr>
                <w:rFonts w:asciiTheme="majorHAnsi" w:hAnsiTheme="majorHAnsi" w:cs="Arial"/>
                <w:sz w:val="22"/>
                <w:szCs w:val="22"/>
                <w:lang w:eastAsia="id-ID"/>
              </w:rPr>
              <w:t xml:space="preserve">Ada </w:t>
            </w:r>
            <w:proofErr w:type="spellStart"/>
            <w:r w:rsidRPr="009C3073">
              <w:rPr>
                <w:rFonts w:asciiTheme="majorHAnsi" w:hAnsiTheme="majorHAnsi" w:cs="Arial"/>
                <w:sz w:val="22"/>
                <w:szCs w:val="22"/>
                <w:lang w:eastAsia="id-ID"/>
              </w:rPr>
              <w:t>kontirbusi</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masyarakat</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rsidR="00C93482" w:rsidRPr="009C3073" w:rsidRDefault="00F41965" w:rsidP="00EC4FC3">
            <w:pPr>
              <w:spacing w:line="276" w:lineRule="auto"/>
              <w:jc w:val="center"/>
              <w:rPr>
                <w:rFonts w:asciiTheme="majorHAnsi" w:hAnsiTheme="majorHAnsi" w:cs="Arial"/>
                <w:color w:val="000000"/>
                <w:sz w:val="22"/>
                <w:szCs w:val="22"/>
                <w:lang w:eastAsia="id-ID"/>
              </w:rPr>
            </w:pPr>
            <w:r w:rsidRPr="009C3073">
              <w:rPr>
                <w:rFonts w:asciiTheme="majorHAnsi" w:hAnsiTheme="majorHAnsi" w:cs="Arial"/>
                <w:color w:val="000000"/>
                <w:sz w:val="22"/>
                <w:szCs w:val="22"/>
                <w:lang w:eastAsia="id-ID"/>
              </w:rPr>
              <w:t>7</w:t>
            </w:r>
          </w:p>
        </w:tc>
      </w:tr>
      <w:tr w:rsidR="00C93482" w:rsidRPr="009C3073" w:rsidTr="009C3073">
        <w:trPr>
          <w:trHeight w:val="600"/>
        </w:trPr>
        <w:tc>
          <w:tcPr>
            <w:tcW w:w="660" w:type="dxa"/>
            <w:vMerge/>
            <w:tcBorders>
              <w:top w:val="single" w:sz="4" w:space="0" w:color="auto"/>
              <w:left w:val="single" w:sz="4" w:space="0" w:color="auto"/>
              <w:bottom w:val="single" w:sz="4" w:space="0" w:color="auto"/>
              <w:right w:val="single" w:sz="4" w:space="0" w:color="auto"/>
            </w:tcBorders>
            <w:shd w:val="clear" w:color="auto" w:fill="auto"/>
          </w:tcPr>
          <w:p w:rsidR="00C93482" w:rsidRPr="009C3073" w:rsidRDefault="00C93482" w:rsidP="008D4E39">
            <w:pPr>
              <w:spacing w:line="276" w:lineRule="auto"/>
              <w:jc w:val="center"/>
              <w:rPr>
                <w:rFonts w:asciiTheme="majorHAnsi" w:hAnsiTheme="majorHAnsi" w:cs="Arial"/>
                <w:color w:val="000000"/>
                <w:sz w:val="22"/>
                <w:szCs w:val="22"/>
                <w:lang w:eastAsia="id-ID"/>
              </w:rPr>
            </w:pPr>
          </w:p>
        </w:tc>
        <w:tc>
          <w:tcPr>
            <w:tcW w:w="2219" w:type="dxa"/>
            <w:vMerge/>
            <w:tcBorders>
              <w:top w:val="single" w:sz="4" w:space="0" w:color="auto"/>
              <w:left w:val="single" w:sz="4" w:space="0" w:color="auto"/>
              <w:bottom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val="id-ID" w:eastAsia="id-ID"/>
              </w:rPr>
            </w:pPr>
          </w:p>
        </w:tc>
        <w:tc>
          <w:tcPr>
            <w:tcW w:w="6190" w:type="dxa"/>
            <w:vMerge/>
            <w:tcBorders>
              <w:top w:val="single" w:sz="4" w:space="0" w:color="auto"/>
              <w:left w:val="single" w:sz="4" w:space="0" w:color="auto"/>
              <w:bottom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single" w:sz="4" w:space="0" w:color="auto"/>
              <w:left w:val="nil"/>
              <w:bottom w:val="single" w:sz="4" w:space="0" w:color="auto"/>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sz w:val="22"/>
                <w:szCs w:val="22"/>
                <w:lang w:eastAsia="id-ID"/>
              </w:rPr>
              <w:t>Tidak</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ada</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kontirbusi</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masyarakat</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C93482" w:rsidRPr="009C3073" w:rsidRDefault="00F41965" w:rsidP="00EC4FC3">
            <w:pPr>
              <w:spacing w:line="276" w:lineRule="auto"/>
              <w:jc w:val="center"/>
              <w:rPr>
                <w:rFonts w:asciiTheme="majorHAnsi" w:hAnsiTheme="majorHAnsi" w:cs="Arial"/>
                <w:color w:val="000000"/>
                <w:sz w:val="22"/>
                <w:szCs w:val="22"/>
                <w:lang w:eastAsia="id-ID"/>
              </w:rPr>
            </w:pPr>
            <w:r w:rsidRPr="009C3073">
              <w:rPr>
                <w:rFonts w:asciiTheme="majorHAnsi" w:hAnsiTheme="majorHAnsi" w:cs="Arial"/>
                <w:color w:val="000000"/>
                <w:sz w:val="22"/>
                <w:szCs w:val="22"/>
                <w:lang w:eastAsia="id-ID"/>
              </w:rPr>
              <w:t>3</w:t>
            </w:r>
          </w:p>
        </w:tc>
      </w:tr>
      <w:tr w:rsidR="00C93482" w:rsidRPr="009C3073" w:rsidTr="009C3073">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482" w:rsidRPr="009C3073" w:rsidRDefault="00C93482" w:rsidP="008D4E39">
            <w:pPr>
              <w:spacing w:line="276" w:lineRule="auto"/>
              <w:jc w:val="center"/>
              <w:rPr>
                <w:rFonts w:asciiTheme="majorHAnsi" w:hAnsiTheme="majorHAnsi" w:cs="Arial"/>
                <w:color w:val="000000"/>
                <w:sz w:val="22"/>
                <w:szCs w:val="22"/>
                <w:lang w:val="id-ID" w:eastAsia="id-ID"/>
              </w:rPr>
            </w:pPr>
            <w:r w:rsidRPr="009C3073">
              <w:rPr>
                <w:rFonts w:asciiTheme="majorHAnsi" w:hAnsiTheme="majorHAnsi" w:cs="Arial"/>
                <w:color w:val="000000"/>
                <w:sz w:val="22"/>
                <w:szCs w:val="22"/>
                <w:lang w:eastAsia="id-ID"/>
              </w:rPr>
              <w:t>5</w:t>
            </w:r>
          </w:p>
        </w:tc>
        <w:tc>
          <w:tcPr>
            <w:tcW w:w="2219" w:type="dxa"/>
            <w:vMerge w:val="restart"/>
            <w:tcBorders>
              <w:top w:val="single" w:sz="4" w:space="0" w:color="auto"/>
              <w:left w:val="single" w:sz="4" w:space="0" w:color="auto"/>
              <w:bottom w:val="single" w:sz="4" w:space="0" w:color="000000"/>
              <w:right w:val="single" w:sz="4" w:space="0" w:color="auto"/>
            </w:tcBorders>
            <w:shd w:val="clear" w:color="auto" w:fill="auto"/>
          </w:tcPr>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Potensi</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keberlanjutan</w:t>
            </w:r>
            <w:proofErr w:type="spellEnd"/>
          </w:p>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Bobot</w:t>
            </w:r>
            <w:proofErr w:type="spellEnd"/>
            <w:r w:rsidRPr="009C3073">
              <w:rPr>
                <w:rFonts w:asciiTheme="majorHAnsi" w:hAnsiTheme="majorHAnsi" w:cs="Arial"/>
                <w:sz w:val="22"/>
                <w:szCs w:val="22"/>
                <w:lang w:eastAsia="id-ID"/>
              </w:rPr>
              <w:t>: 15</w:t>
            </w:r>
          </w:p>
        </w:tc>
        <w:tc>
          <w:tcPr>
            <w:tcW w:w="61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eastAsia="id-ID"/>
              </w:rPr>
            </w:pPr>
            <w:r w:rsidRPr="009C3073">
              <w:rPr>
                <w:rFonts w:asciiTheme="majorHAnsi" w:hAnsiTheme="majorHAnsi" w:cs="Arial"/>
                <w:sz w:val="22"/>
                <w:szCs w:val="22"/>
                <w:lang w:eastAsia="id-ID"/>
              </w:rPr>
              <w:t xml:space="preserve">Ada </w:t>
            </w:r>
            <w:proofErr w:type="spellStart"/>
            <w:r w:rsidRPr="009C3073">
              <w:rPr>
                <w:rFonts w:asciiTheme="majorHAnsi" w:hAnsiTheme="majorHAnsi" w:cs="Arial"/>
                <w:sz w:val="22"/>
                <w:szCs w:val="22"/>
                <w:lang w:eastAsia="id-ID"/>
              </w:rPr>
              <w:t>kegiatan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lanjutan</w:t>
            </w:r>
            <w:proofErr w:type="spellEnd"/>
            <w:r w:rsidRPr="009C3073">
              <w:rPr>
                <w:rFonts w:asciiTheme="majorHAnsi" w:hAnsiTheme="majorHAnsi" w:cs="Arial"/>
                <w:sz w:val="22"/>
                <w:szCs w:val="22"/>
                <w:lang w:eastAsia="id-ID"/>
              </w:rPr>
              <w:t xml:space="preserve"> yang </w:t>
            </w:r>
            <w:proofErr w:type="spellStart"/>
            <w:r w:rsidRPr="009C3073">
              <w:rPr>
                <w:rFonts w:asciiTheme="majorHAnsi" w:hAnsiTheme="majorHAnsi" w:cs="Arial"/>
                <w:sz w:val="22"/>
                <w:szCs w:val="22"/>
                <w:lang w:eastAsia="id-ID"/>
              </w:rPr>
              <w:t>dilakukan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secara</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mandiri</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oleh</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masyarakat</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dan</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atau</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pemerintah</w:t>
            </w:r>
            <w:proofErr w:type="spellEnd"/>
            <w:r w:rsidRPr="009C3073">
              <w:rPr>
                <w:rFonts w:asciiTheme="majorHAnsi" w:hAnsiTheme="majorHAnsi" w:cs="Arial"/>
                <w:sz w:val="22"/>
                <w:szCs w:val="22"/>
                <w:lang w:eastAsia="id-ID"/>
              </w:rPr>
              <w:t xml:space="preserve"> </w:t>
            </w:r>
            <w:proofErr w:type="spellStart"/>
            <w:r w:rsidRPr="009C3073">
              <w:rPr>
                <w:rFonts w:asciiTheme="majorHAnsi" w:hAnsiTheme="majorHAnsi" w:cs="Arial"/>
                <w:sz w:val="22"/>
                <w:szCs w:val="22"/>
                <w:lang w:eastAsia="id-ID"/>
              </w:rPr>
              <w:t>setempat</w:t>
            </w:r>
            <w:proofErr w:type="spellEnd"/>
          </w:p>
          <w:p w:rsidR="00C93482" w:rsidRPr="009C3073" w:rsidRDefault="00C93482" w:rsidP="008D4E39">
            <w:pPr>
              <w:spacing w:line="276" w:lineRule="auto"/>
              <w:rPr>
                <w:rFonts w:asciiTheme="majorHAnsi" w:hAnsiTheme="majorHAnsi" w:cs="Arial"/>
                <w:sz w:val="22"/>
                <w:szCs w:val="22"/>
                <w:lang w:eastAsia="id-ID"/>
              </w:rPr>
            </w:pPr>
            <w:proofErr w:type="spellStart"/>
            <w:r w:rsidRPr="009C3073">
              <w:rPr>
                <w:rFonts w:asciiTheme="majorHAnsi" w:hAnsiTheme="majorHAnsi" w:cs="Arial"/>
                <w:sz w:val="22"/>
                <w:szCs w:val="22"/>
                <w:lang w:eastAsia="id-ID"/>
              </w:rPr>
              <w:t>Bobot</w:t>
            </w:r>
            <w:proofErr w:type="spellEnd"/>
            <w:r w:rsidRPr="009C3073">
              <w:rPr>
                <w:rFonts w:asciiTheme="majorHAnsi" w:hAnsiTheme="majorHAnsi" w:cs="Arial"/>
                <w:sz w:val="22"/>
                <w:szCs w:val="22"/>
                <w:lang w:eastAsia="id-ID"/>
              </w:rPr>
              <w:t>: 15</w:t>
            </w:r>
          </w:p>
        </w:tc>
        <w:tc>
          <w:tcPr>
            <w:tcW w:w="4536" w:type="dxa"/>
            <w:tcBorders>
              <w:top w:val="single" w:sz="4" w:space="0" w:color="auto"/>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color w:val="000000"/>
                <w:sz w:val="22"/>
                <w:szCs w:val="22"/>
                <w:lang w:eastAsia="id-ID"/>
              </w:rPr>
              <w:t>Tinggi</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berlanjut</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secara</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mandiri</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eastAsia="id-ID"/>
              </w:rPr>
            </w:pPr>
            <w:r w:rsidRPr="009C3073">
              <w:rPr>
                <w:rFonts w:asciiTheme="majorHAnsi" w:hAnsiTheme="majorHAnsi" w:cs="Arial"/>
                <w:color w:val="000000"/>
                <w:sz w:val="22"/>
                <w:szCs w:val="22"/>
                <w:lang w:eastAsia="id-ID"/>
              </w:rPr>
              <w:t>7</w:t>
            </w:r>
          </w:p>
        </w:tc>
      </w:tr>
      <w:tr w:rsidR="00C93482" w:rsidRPr="009C3073" w:rsidTr="009C3073">
        <w:trPr>
          <w:trHeight w:val="300"/>
        </w:trPr>
        <w:tc>
          <w:tcPr>
            <w:tcW w:w="66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619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color w:val="000000"/>
                <w:sz w:val="22"/>
                <w:szCs w:val="22"/>
                <w:lang w:eastAsia="id-ID"/>
              </w:rPr>
              <w:t>Sedang</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masih</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perlu</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pendampingan</w:t>
            </w:r>
            <w:proofErr w:type="spellEnd"/>
            <w:r w:rsidRPr="009C3073">
              <w:rPr>
                <w:rFonts w:asciiTheme="majorHAnsi" w:hAnsiTheme="majorHAnsi" w:cs="Arial"/>
                <w:color w:val="000000"/>
                <w:sz w:val="22"/>
                <w:szCs w:val="22"/>
                <w:lang w:eastAsia="id-ID"/>
              </w:rPr>
              <w:t>)</w:t>
            </w:r>
          </w:p>
        </w:tc>
        <w:tc>
          <w:tcPr>
            <w:tcW w:w="1276" w:type="dxa"/>
            <w:tcBorders>
              <w:top w:val="nil"/>
              <w:left w:val="nil"/>
              <w:bottom w:val="single" w:sz="4" w:space="0" w:color="auto"/>
              <w:right w:val="single" w:sz="4" w:space="0" w:color="auto"/>
            </w:tcBorders>
            <w:shd w:val="clear" w:color="auto" w:fill="auto"/>
            <w:hideMark/>
          </w:tcPr>
          <w:p w:rsidR="00C93482" w:rsidRPr="009C3073" w:rsidRDefault="00EC4FC3" w:rsidP="00EC4FC3">
            <w:pPr>
              <w:spacing w:line="276" w:lineRule="auto"/>
              <w:jc w:val="center"/>
              <w:rPr>
                <w:rFonts w:asciiTheme="majorHAnsi" w:hAnsiTheme="majorHAnsi" w:cs="Arial"/>
                <w:color w:val="000000"/>
                <w:sz w:val="22"/>
                <w:szCs w:val="22"/>
                <w:lang w:eastAsia="id-ID"/>
              </w:rPr>
            </w:pPr>
            <w:r w:rsidRPr="009C3073">
              <w:rPr>
                <w:rFonts w:asciiTheme="majorHAnsi" w:hAnsiTheme="majorHAnsi" w:cs="Arial"/>
                <w:color w:val="000000"/>
                <w:sz w:val="22"/>
                <w:szCs w:val="22"/>
                <w:lang w:eastAsia="id-ID"/>
              </w:rPr>
              <w:t>5</w:t>
            </w:r>
          </w:p>
        </w:tc>
      </w:tr>
      <w:tr w:rsidR="00C93482" w:rsidRPr="000F41E4" w:rsidTr="009C3073">
        <w:trPr>
          <w:trHeight w:val="300"/>
        </w:trPr>
        <w:tc>
          <w:tcPr>
            <w:tcW w:w="66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6190" w:type="dxa"/>
            <w:vMerge/>
            <w:tcBorders>
              <w:top w:val="nil"/>
              <w:left w:val="single" w:sz="4" w:space="0" w:color="auto"/>
              <w:bottom w:val="single" w:sz="4" w:space="0" w:color="auto"/>
              <w:right w:val="single" w:sz="4" w:space="0" w:color="auto"/>
            </w:tcBorders>
            <w:vAlign w:val="center"/>
            <w:hideMark/>
          </w:tcPr>
          <w:p w:rsidR="00C93482" w:rsidRPr="009C3073" w:rsidRDefault="00C93482" w:rsidP="008D4E39">
            <w:pPr>
              <w:spacing w:line="276" w:lineRule="auto"/>
              <w:rPr>
                <w:rFonts w:asciiTheme="majorHAnsi" w:hAnsiTheme="majorHAnsi" w:cs="Arial"/>
                <w:sz w:val="22"/>
                <w:szCs w:val="22"/>
                <w:lang w:val="id-ID" w:eastAsia="id-ID"/>
              </w:rPr>
            </w:pPr>
          </w:p>
        </w:tc>
        <w:tc>
          <w:tcPr>
            <w:tcW w:w="4536" w:type="dxa"/>
            <w:tcBorders>
              <w:top w:val="nil"/>
              <w:left w:val="nil"/>
              <w:bottom w:val="single" w:sz="4" w:space="0" w:color="auto"/>
              <w:right w:val="single" w:sz="4" w:space="0" w:color="auto"/>
            </w:tcBorders>
            <w:shd w:val="clear" w:color="auto" w:fill="auto"/>
            <w:hideMark/>
          </w:tcPr>
          <w:p w:rsidR="00C93482" w:rsidRPr="009C3073" w:rsidRDefault="00C93482" w:rsidP="008D4E39">
            <w:pPr>
              <w:spacing w:line="276" w:lineRule="auto"/>
              <w:rPr>
                <w:rFonts w:asciiTheme="majorHAnsi" w:hAnsiTheme="majorHAnsi" w:cs="Arial"/>
                <w:sz w:val="22"/>
                <w:szCs w:val="22"/>
                <w:lang w:val="id-ID" w:eastAsia="id-ID"/>
              </w:rPr>
            </w:pPr>
            <w:proofErr w:type="spellStart"/>
            <w:r w:rsidRPr="009C3073">
              <w:rPr>
                <w:rFonts w:asciiTheme="majorHAnsi" w:hAnsiTheme="majorHAnsi" w:cs="Arial"/>
                <w:color w:val="000000"/>
                <w:sz w:val="22"/>
                <w:szCs w:val="22"/>
                <w:lang w:eastAsia="id-ID"/>
              </w:rPr>
              <w:t>Rendah</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masih</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perlu</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evaluasi</w:t>
            </w:r>
            <w:proofErr w:type="spellEnd"/>
            <w:r w:rsidRPr="009C3073">
              <w:rPr>
                <w:rFonts w:asciiTheme="majorHAnsi" w:hAnsiTheme="majorHAnsi" w:cs="Arial"/>
                <w:color w:val="000000"/>
                <w:sz w:val="22"/>
                <w:szCs w:val="22"/>
                <w:lang w:eastAsia="id-ID"/>
              </w:rPr>
              <w:t xml:space="preserve"> </w:t>
            </w:r>
            <w:proofErr w:type="spellStart"/>
            <w:r w:rsidRPr="009C3073">
              <w:rPr>
                <w:rFonts w:asciiTheme="majorHAnsi" w:hAnsiTheme="majorHAnsi" w:cs="Arial"/>
                <w:color w:val="000000"/>
                <w:sz w:val="22"/>
                <w:szCs w:val="22"/>
                <w:lang w:eastAsia="id-ID"/>
              </w:rPr>
              <w:t>ulang</w:t>
            </w:r>
            <w:proofErr w:type="spellEnd"/>
            <w:r w:rsidRPr="009C3073">
              <w:rPr>
                <w:rFonts w:asciiTheme="majorHAnsi" w:hAnsiTheme="majorHAnsi" w:cs="Arial"/>
                <w:color w:val="000000"/>
                <w:sz w:val="22"/>
                <w:szCs w:val="22"/>
                <w:lang w:eastAsia="id-ID"/>
              </w:rPr>
              <w:t>)</w:t>
            </w:r>
          </w:p>
        </w:tc>
        <w:tc>
          <w:tcPr>
            <w:tcW w:w="1276" w:type="dxa"/>
            <w:tcBorders>
              <w:top w:val="nil"/>
              <w:left w:val="nil"/>
              <w:bottom w:val="single" w:sz="4" w:space="0" w:color="auto"/>
              <w:right w:val="single" w:sz="4" w:space="0" w:color="auto"/>
            </w:tcBorders>
            <w:shd w:val="clear" w:color="auto" w:fill="auto"/>
            <w:hideMark/>
          </w:tcPr>
          <w:p w:rsidR="00C93482" w:rsidRPr="00EC4FC3" w:rsidRDefault="00EC4FC3" w:rsidP="00EC4FC3">
            <w:pPr>
              <w:spacing w:line="276" w:lineRule="auto"/>
              <w:jc w:val="center"/>
              <w:rPr>
                <w:rFonts w:asciiTheme="majorHAnsi" w:hAnsiTheme="majorHAnsi" w:cs="Arial"/>
                <w:color w:val="000000"/>
                <w:sz w:val="22"/>
                <w:szCs w:val="22"/>
                <w:lang w:eastAsia="id-ID"/>
              </w:rPr>
            </w:pPr>
            <w:r w:rsidRPr="009C3073">
              <w:rPr>
                <w:rFonts w:asciiTheme="majorHAnsi" w:hAnsiTheme="majorHAnsi" w:cs="Arial"/>
                <w:color w:val="000000"/>
                <w:sz w:val="22"/>
                <w:szCs w:val="22"/>
                <w:lang w:eastAsia="id-ID"/>
              </w:rPr>
              <w:t>3</w:t>
            </w:r>
          </w:p>
        </w:tc>
      </w:tr>
    </w:tbl>
    <w:p w:rsidR="0063563A" w:rsidRPr="000F41E4" w:rsidRDefault="0063563A" w:rsidP="000F41E4">
      <w:pPr>
        <w:pStyle w:val="Nomor2"/>
        <w:numPr>
          <w:ilvl w:val="0"/>
          <w:numId w:val="0"/>
        </w:numPr>
        <w:spacing w:line="276" w:lineRule="auto"/>
        <w:rPr>
          <w:rFonts w:asciiTheme="majorHAnsi" w:hAnsiTheme="majorHAnsi" w:cs="Arial"/>
          <w:szCs w:val="22"/>
          <w:lang w:val="id-ID"/>
        </w:rPr>
      </w:pPr>
    </w:p>
    <w:p w:rsidR="0063563A" w:rsidRPr="000F41E4" w:rsidRDefault="0063563A" w:rsidP="000F41E4">
      <w:pPr>
        <w:pStyle w:val="Nomor2"/>
        <w:numPr>
          <w:ilvl w:val="0"/>
          <w:numId w:val="0"/>
        </w:numPr>
        <w:spacing w:line="276" w:lineRule="auto"/>
        <w:rPr>
          <w:rFonts w:asciiTheme="majorHAnsi" w:hAnsiTheme="majorHAnsi" w:cs="Arial"/>
          <w:szCs w:val="22"/>
          <w:lang w:val="sv-SE"/>
        </w:rPr>
      </w:pPr>
    </w:p>
    <w:p w:rsidR="0063563A" w:rsidRPr="000F41E4" w:rsidRDefault="0063563A" w:rsidP="000F41E4">
      <w:pPr>
        <w:spacing w:line="276" w:lineRule="auto"/>
        <w:rPr>
          <w:rFonts w:asciiTheme="majorHAnsi" w:hAnsiTheme="majorHAnsi" w:cs="Arial"/>
          <w:sz w:val="22"/>
          <w:szCs w:val="22"/>
          <w:lang w:val="sv-SE"/>
        </w:rPr>
      </w:pPr>
      <w:r w:rsidRPr="000F41E4">
        <w:rPr>
          <w:rFonts w:asciiTheme="majorHAnsi" w:hAnsiTheme="majorHAnsi" w:cs="Arial"/>
          <w:sz w:val="22"/>
          <w:szCs w:val="22"/>
          <w:lang w:val="sv-SE"/>
        </w:rPr>
        <w:t xml:space="preserve"> </w:t>
      </w:r>
    </w:p>
    <w:p w:rsidR="0063563A" w:rsidRPr="000F41E4" w:rsidRDefault="0063563A" w:rsidP="000F41E4">
      <w:pPr>
        <w:spacing w:line="276" w:lineRule="auto"/>
        <w:rPr>
          <w:rFonts w:asciiTheme="majorHAnsi" w:hAnsiTheme="majorHAnsi" w:cs="Arial"/>
          <w:sz w:val="22"/>
          <w:szCs w:val="22"/>
          <w:lang w:val="sv-SE"/>
        </w:rPr>
      </w:pPr>
    </w:p>
    <w:p w:rsidR="0063563A" w:rsidRPr="000F41E4" w:rsidRDefault="0063563A" w:rsidP="000F41E4">
      <w:pPr>
        <w:spacing w:line="276" w:lineRule="auto"/>
        <w:rPr>
          <w:rFonts w:asciiTheme="majorHAnsi" w:hAnsiTheme="majorHAnsi" w:cs="Arial"/>
          <w:sz w:val="22"/>
          <w:szCs w:val="22"/>
          <w:lang w:val="sv-SE"/>
        </w:rPr>
      </w:pPr>
    </w:p>
    <w:p w:rsidR="0063563A" w:rsidRPr="000F41E4" w:rsidRDefault="0063563A" w:rsidP="000F41E4">
      <w:pPr>
        <w:spacing w:line="276" w:lineRule="auto"/>
        <w:rPr>
          <w:rFonts w:asciiTheme="majorHAnsi" w:hAnsiTheme="majorHAnsi" w:cs="Arial"/>
          <w:sz w:val="22"/>
          <w:szCs w:val="22"/>
          <w:lang w:val="sv-SE"/>
        </w:rPr>
      </w:pPr>
    </w:p>
    <w:p w:rsidR="0063563A" w:rsidRPr="000F41E4" w:rsidRDefault="0063563A" w:rsidP="000F41E4">
      <w:pPr>
        <w:spacing w:line="276" w:lineRule="auto"/>
        <w:rPr>
          <w:rFonts w:asciiTheme="majorHAnsi" w:hAnsiTheme="majorHAnsi" w:cs="Arial"/>
          <w:sz w:val="22"/>
          <w:szCs w:val="22"/>
          <w:lang w:val="sv-SE"/>
        </w:rPr>
      </w:pPr>
    </w:p>
    <w:sectPr w:rsidR="0063563A" w:rsidRPr="000F41E4" w:rsidSect="009C3073">
      <w:footerReference w:type="default" r:id="rId11"/>
      <w:pgSz w:w="16840"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503" w:rsidRDefault="004A6503">
      <w:r>
        <w:separator/>
      </w:r>
    </w:p>
  </w:endnote>
  <w:endnote w:type="continuationSeparator" w:id="0">
    <w:p w:rsidR="004A6503" w:rsidRDefault="004A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8CF" w:rsidRPr="00C45240" w:rsidRDefault="002248CF" w:rsidP="00343556">
    <w:pPr>
      <w:pStyle w:val="Footer"/>
      <w:tabs>
        <w:tab w:val="clear" w:pos="8640"/>
        <w:tab w:val="right" w:pos="8280"/>
      </w:tabs>
      <w:rPr>
        <w:sz w:val="20"/>
        <w:szCs w:val="20"/>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8CF" w:rsidRPr="00C45240" w:rsidRDefault="002248CF" w:rsidP="00343556">
    <w:pPr>
      <w:pStyle w:val="Footer"/>
      <w:tabs>
        <w:tab w:val="clear" w:pos="8640"/>
        <w:tab w:val="right" w:pos="8280"/>
      </w:tabs>
      <w:rPr>
        <w:sz w:val="20"/>
        <w:szCs w:val="20"/>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8CF" w:rsidRPr="00C45240" w:rsidRDefault="002248CF" w:rsidP="00343556">
    <w:pPr>
      <w:pStyle w:val="Footer"/>
      <w:tabs>
        <w:tab w:val="clear" w:pos="8640"/>
        <w:tab w:val="right" w:pos="8280"/>
      </w:tabs>
      <w:rPr>
        <w:sz w:val="20"/>
        <w:szCs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503" w:rsidRDefault="004A6503">
      <w:r>
        <w:separator/>
      </w:r>
    </w:p>
  </w:footnote>
  <w:footnote w:type="continuationSeparator" w:id="0">
    <w:p w:rsidR="004A6503" w:rsidRDefault="004A6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1850"/>
    <w:multiLevelType w:val="hybridMultilevel"/>
    <w:tmpl w:val="38B4DFE4"/>
    <w:lvl w:ilvl="0" w:tplc="74124620">
      <w:start w:val="1"/>
      <w:numFmt w:val="decimal"/>
      <w:lvlText w:val="%1."/>
      <w:lvlJc w:val="left"/>
      <w:pPr>
        <w:tabs>
          <w:tab w:val="num" w:pos="720"/>
        </w:tabs>
        <w:ind w:left="720" w:hanging="360"/>
      </w:pPr>
    </w:lvl>
    <w:lvl w:ilvl="1" w:tplc="F2C2B90A">
      <w:start w:val="1"/>
      <w:numFmt w:val="bullet"/>
      <w:lvlText w:val=""/>
      <w:lvlJc w:val="left"/>
      <w:pPr>
        <w:tabs>
          <w:tab w:val="num" w:pos="1440"/>
        </w:tabs>
        <w:ind w:left="1440" w:hanging="360"/>
      </w:pPr>
      <w:rPr>
        <w:rFonts w:ascii="Symbol" w:hAnsi="Symbol" w:hint="default"/>
        <w:color w:val="auto"/>
      </w:rPr>
    </w:lvl>
    <w:lvl w:ilvl="2" w:tplc="04090017">
      <w:start w:val="1"/>
      <w:numFmt w:val="lowerLetter"/>
      <w:lvlText w:val="%3)"/>
      <w:lvlJc w:val="left"/>
      <w:pPr>
        <w:tabs>
          <w:tab w:val="num" w:pos="2160"/>
        </w:tabs>
        <w:ind w:left="2160" w:hanging="360"/>
      </w:pPr>
    </w:lvl>
    <w:lvl w:ilvl="3" w:tplc="952C2354">
      <w:start w:val="5"/>
      <w:numFmt w:val="upperLetter"/>
      <w:lvlText w:val="%4."/>
      <w:lvlJc w:val="left"/>
      <w:pPr>
        <w:tabs>
          <w:tab w:val="num" w:pos="3240"/>
        </w:tabs>
        <w:ind w:left="3240" w:hanging="720"/>
      </w:pPr>
      <w:rPr>
        <w:rFonts w:hint="default"/>
      </w:rPr>
    </w:lvl>
    <w:lvl w:ilvl="4" w:tplc="02141E9A" w:tentative="1">
      <w:start w:val="1"/>
      <w:numFmt w:val="decimal"/>
      <w:lvlText w:val="%5."/>
      <w:lvlJc w:val="left"/>
      <w:pPr>
        <w:tabs>
          <w:tab w:val="num" w:pos="3600"/>
        </w:tabs>
        <w:ind w:left="3600" w:hanging="360"/>
      </w:pPr>
    </w:lvl>
    <w:lvl w:ilvl="5" w:tplc="62360D70" w:tentative="1">
      <w:start w:val="1"/>
      <w:numFmt w:val="decimal"/>
      <w:lvlText w:val="%6."/>
      <w:lvlJc w:val="left"/>
      <w:pPr>
        <w:tabs>
          <w:tab w:val="num" w:pos="4320"/>
        </w:tabs>
        <w:ind w:left="4320" w:hanging="360"/>
      </w:pPr>
    </w:lvl>
    <w:lvl w:ilvl="6" w:tplc="ECF8A256" w:tentative="1">
      <w:start w:val="1"/>
      <w:numFmt w:val="decimal"/>
      <w:lvlText w:val="%7."/>
      <w:lvlJc w:val="left"/>
      <w:pPr>
        <w:tabs>
          <w:tab w:val="num" w:pos="5040"/>
        </w:tabs>
        <w:ind w:left="5040" w:hanging="360"/>
      </w:pPr>
    </w:lvl>
    <w:lvl w:ilvl="7" w:tplc="447A898C" w:tentative="1">
      <w:start w:val="1"/>
      <w:numFmt w:val="decimal"/>
      <w:lvlText w:val="%8."/>
      <w:lvlJc w:val="left"/>
      <w:pPr>
        <w:tabs>
          <w:tab w:val="num" w:pos="5760"/>
        </w:tabs>
        <w:ind w:left="5760" w:hanging="360"/>
      </w:pPr>
    </w:lvl>
    <w:lvl w:ilvl="8" w:tplc="515EFCE4" w:tentative="1">
      <w:start w:val="1"/>
      <w:numFmt w:val="decimal"/>
      <w:lvlText w:val="%9."/>
      <w:lvlJc w:val="left"/>
      <w:pPr>
        <w:tabs>
          <w:tab w:val="num" w:pos="6480"/>
        </w:tabs>
        <w:ind w:left="6480" w:hanging="360"/>
      </w:pPr>
    </w:lvl>
  </w:abstractNum>
  <w:abstractNum w:abstractNumId="1">
    <w:nsid w:val="0C95661E"/>
    <w:multiLevelType w:val="hybridMultilevel"/>
    <w:tmpl w:val="CE6CBD22"/>
    <w:lvl w:ilvl="0" w:tplc="EF48345A">
      <w:start w:val="1"/>
      <w:numFmt w:val="decimal"/>
      <w:pStyle w:val="Nomor"/>
      <w:lvlText w:val="%1."/>
      <w:lvlJc w:val="left"/>
      <w:pPr>
        <w:tabs>
          <w:tab w:val="num" w:pos="851"/>
        </w:tabs>
        <w:ind w:left="851" w:hanging="494"/>
      </w:pPr>
      <w:rPr>
        <w:rFonts w:hint="default"/>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11611"/>
    <w:multiLevelType w:val="hybridMultilevel"/>
    <w:tmpl w:val="B01A4260"/>
    <w:lvl w:ilvl="0" w:tplc="ADA2A53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0BD4C3C"/>
    <w:multiLevelType w:val="hybridMultilevel"/>
    <w:tmpl w:val="A53C69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A41CB1"/>
    <w:multiLevelType w:val="multilevel"/>
    <w:tmpl w:val="49D6ECE2"/>
    <w:lvl w:ilvl="0">
      <w:start w:val="1"/>
      <w:numFmt w:val="decimal"/>
      <w:pStyle w:val="Heading1"/>
      <w:lvlText w:val="%1"/>
      <w:lvlJc w:val="left"/>
      <w:pPr>
        <w:tabs>
          <w:tab w:val="num" w:pos="432"/>
        </w:tabs>
        <w:ind w:left="432" w:hanging="432"/>
      </w:pPr>
      <w:rPr>
        <w:rFonts w:hint="default"/>
        <w:b/>
        <w:i w:val="0"/>
        <w:sz w:val="20"/>
        <w:szCs w:val="20"/>
      </w:rPr>
    </w:lvl>
    <w:lvl w:ilvl="1">
      <w:start w:val="1"/>
      <w:numFmt w:val="decimal"/>
      <w:pStyle w:val="Heading2"/>
      <w:lvlText w:val="%1.%2"/>
      <w:lvlJc w:val="left"/>
      <w:pPr>
        <w:tabs>
          <w:tab w:val="num" w:pos="576"/>
        </w:tabs>
        <w:ind w:left="576" w:hanging="576"/>
      </w:pPr>
      <w:rPr>
        <w:rFonts w:ascii="Tahoma" w:hAnsi="Tahoma" w:hint="default"/>
        <w:b w:val="0"/>
        <w:i w:val="0"/>
        <w:sz w:val="20"/>
        <w:szCs w:val="2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1ADF0EED"/>
    <w:multiLevelType w:val="hybridMultilevel"/>
    <w:tmpl w:val="CE3080F4"/>
    <w:lvl w:ilvl="0" w:tplc="33BE47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105A8"/>
    <w:multiLevelType w:val="hybridMultilevel"/>
    <w:tmpl w:val="2F985850"/>
    <w:lvl w:ilvl="0" w:tplc="F2C2B90A">
      <w:start w:val="1"/>
      <w:numFmt w:val="bullet"/>
      <w:lvlText w:val=""/>
      <w:lvlJc w:val="left"/>
      <w:pPr>
        <w:tabs>
          <w:tab w:val="num" w:pos="720"/>
        </w:tabs>
        <w:ind w:left="720" w:hanging="360"/>
      </w:pPr>
      <w:rPr>
        <w:rFonts w:ascii="Symbol" w:hAnsi="Symbol" w:hint="default"/>
        <w:color w:val="auto"/>
      </w:rPr>
    </w:lvl>
    <w:lvl w:ilvl="1" w:tplc="92229B8C">
      <w:start w:val="1"/>
      <w:numFmt w:val="decimal"/>
      <w:lvlText w:val="%2."/>
      <w:lvlJc w:val="left"/>
      <w:pPr>
        <w:tabs>
          <w:tab w:val="num" w:pos="1440"/>
        </w:tabs>
        <w:ind w:left="1440" w:hanging="360"/>
      </w:pPr>
      <w:rPr>
        <w:rFonts w:hint="default"/>
      </w:rPr>
    </w:lvl>
    <w:lvl w:ilvl="2" w:tplc="7C9CE20C" w:tentative="1">
      <w:start w:val="1"/>
      <w:numFmt w:val="decimal"/>
      <w:lvlText w:val="%3."/>
      <w:lvlJc w:val="left"/>
      <w:pPr>
        <w:tabs>
          <w:tab w:val="num" w:pos="2160"/>
        </w:tabs>
        <w:ind w:left="2160" w:hanging="360"/>
      </w:pPr>
    </w:lvl>
    <w:lvl w:ilvl="3" w:tplc="9CA02A5E" w:tentative="1">
      <w:start w:val="1"/>
      <w:numFmt w:val="decimal"/>
      <w:lvlText w:val="%4."/>
      <w:lvlJc w:val="left"/>
      <w:pPr>
        <w:tabs>
          <w:tab w:val="num" w:pos="2880"/>
        </w:tabs>
        <w:ind w:left="2880" w:hanging="360"/>
      </w:pPr>
    </w:lvl>
    <w:lvl w:ilvl="4" w:tplc="E6A25552" w:tentative="1">
      <w:start w:val="1"/>
      <w:numFmt w:val="decimal"/>
      <w:lvlText w:val="%5."/>
      <w:lvlJc w:val="left"/>
      <w:pPr>
        <w:tabs>
          <w:tab w:val="num" w:pos="3600"/>
        </w:tabs>
        <w:ind w:left="3600" w:hanging="360"/>
      </w:pPr>
    </w:lvl>
    <w:lvl w:ilvl="5" w:tplc="B790B1E2" w:tentative="1">
      <w:start w:val="1"/>
      <w:numFmt w:val="decimal"/>
      <w:lvlText w:val="%6."/>
      <w:lvlJc w:val="left"/>
      <w:pPr>
        <w:tabs>
          <w:tab w:val="num" w:pos="4320"/>
        </w:tabs>
        <w:ind w:left="4320" w:hanging="360"/>
      </w:pPr>
    </w:lvl>
    <w:lvl w:ilvl="6" w:tplc="AC70BA2E" w:tentative="1">
      <w:start w:val="1"/>
      <w:numFmt w:val="decimal"/>
      <w:lvlText w:val="%7."/>
      <w:lvlJc w:val="left"/>
      <w:pPr>
        <w:tabs>
          <w:tab w:val="num" w:pos="5040"/>
        </w:tabs>
        <w:ind w:left="5040" w:hanging="360"/>
      </w:pPr>
    </w:lvl>
    <w:lvl w:ilvl="7" w:tplc="27B480A4" w:tentative="1">
      <w:start w:val="1"/>
      <w:numFmt w:val="decimal"/>
      <w:lvlText w:val="%8."/>
      <w:lvlJc w:val="left"/>
      <w:pPr>
        <w:tabs>
          <w:tab w:val="num" w:pos="5760"/>
        </w:tabs>
        <w:ind w:left="5760" w:hanging="360"/>
      </w:pPr>
    </w:lvl>
    <w:lvl w:ilvl="8" w:tplc="B11C1ED4" w:tentative="1">
      <w:start w:val="1"/>
      <w:numFmt w:val="decimal"/>
      <w:lvlText w:val="%9."/>
      <w:lvlJc w:val="left"/>
      <w:pPr>
        <w:tabs>
          <w:tab w:val="num" w:pos="6480"/>
        </w:tabs>
        <w:ind w:left="6480" w:hanging="360"/>
      </w:pPr>
    </w:lvl>
  </w:abstractNum>
  <w:abstractNum w:abstractNumId="7">
    <w:nsid w:val="2F661444"/>
    <w:multiLevelType w:val="hybridMultilevel"/>
    <w:tmpl w:val="E53A5E22"/>
    <w:lvl w:ilvl="0" w:tplc="C42EB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4188F"/>
    <w:multiLevelType w:val="hybridMultilevel"/>
    <w:tmpl w:val="88688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E6707"/>
    <w:multiLevelType w:val="hybridMultilevel"/>
    <w:tmpl w:val="CBA4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D1FCA"/>
    <w:multiLevelType w:val="hybridMultilevel"/>
    <w:tmpl w:val="88B64A8A"/>
    <w:lvl w:ilvl="0" w:tplc="04090017">
      <w:start w:val="1"/>
      <w:numFmt w:val="lowerLetter"/>
      <w:lvlText w:val="%1)"/>
      <w:lvlJc w:val="left"/>
      <w:pPr>
        <w:tabs>
          <w:tab w:val="num" w:pos="720"/>
        </w:tabs>
        <w:ind w:left="720" w:hanging="360"/>
      </w:pPr>
    </w:lvl>
    <w:lvl w:ilvl="1" w:tplc="F2C2B90A">
      <w:start w:val="1"/>
      <w:numFmt w:val="bullet"/>
      <w:lvlText w:val=""/>
      <w:lvlJc w:val="left"/>
      <w:pPr>
        <w:tabs>
          <w:tab w:val="num" w:pos="1440"/>
        </w:tabs>
        <w:ind w:left="1440" w:hanging="360"/>
      </w:pPr>
      <w:rPr>
        <w:rFonts w:ascii="Symbol" w:hAnsi="Symbol" w:hint="default"/>
        <w:color w:val="auto"/>
      </w:rPr>
    </w:lvl>
    <w:lvl w:ilvl="2" w:tplc="1968271E">
      <w:start w:val="1"/>
      <w:numFmt w:val="upperLetter"/>
      <w:lvlText w:val="%3."/>
      <w:lvlJc w:val="left"/>
      <w:pPr>
        <w:tabs>
          <w:tab w:val="num" w:pos="2160"/>
        </w:tabs>
        <w:ind w:left="2160" w:hanging="360"/>
      </w:pPr>
    </w:lvl>
    <w:lvl w:ilvl="3" w:tplc="FFA4EF54" w:tentative="1">
      <w:start w:val="1"/>
      <w:numFmt w:val="upperLetter"/>
      <w:lvlText w:val="%4."/>
      <w:lvlJc w:val="left"/>
      <w:pPr>
        <w:tabs>
          <w:tab w:val="num" w:pos="2880"/>
        </w:tabs>
        <w:ind w:left="2880" w:hanging="360"/>
      </w:pPr>
    </w:lvl>
    <w:lvl w:ilvl="4" w:tplc="140EB3B8" w:tentative="1">
      <w:start w:val="1"/>
      <w:numFmt w:val="upperLetter"/>
      <w:lvlText w:val="%5."/>
      <w:lvlJc w:val="left"/>
      <w:pPr>
        <w:tabs>
          <w:tab w:val="num" w:pos="3600"/>
        </w:tabs>
        <w:ind w:left="3600" w:hanging="360"/>
      </w:pPr>
    </w:lvl>
    <w:lvl w:ilvl="5" w:tplc="3B208FF8" w:tentative="1">
      <w:start w:val="1"/>
      <w:numFmt w:val="upperLetter"/>
      <w:lvlText w:val="%6."/>
      <w:lvlJc w:val="left"/>
      <w:pPr>
        <w:tabs>
          <w:tab w:val="num" w:pos="4320"/>
        </w:tabs>
        <w:ind w:left="4320" w:hanging="360"/>
      </w:pPr>
    </w:lvl>
    <w:lvl w:ilvl="6" w:tplc="94CE1C92" w:tentative="1">
      <w:start w:val="1"/>
      <w:numFmt w:val="upperLetter"/>
      <w:lvlText w:val="%7."/>
      <w:lvlJc w:val="left"/>
      <w:pPr>
        <w:tabs>
          <w:tab w:val="num" w:pos="5040"/>
        </w:tabs>
        <w:ind w:left="5040" w:hanging="360"/>
      </w:pPr>
    </w:lvl>
    <w:lvl w:ilvl="7" w:tplc="811A4760" w:tentative="1">
      <w:start w:val="1"/>
      <w:numFmt w:val="upperLetter"/>
      <w:lvlText w:val="%8."/>
      <w:lvlJc w:val="left"/>
      <w:pPr>
        <w:tabs>
          <w:tab w:val="num" w:pos="5760"/>
        </w:tabs>
        <w:ind w:left="5760" w:hanging="360"/>
      </w:pPr>
    </w:lvl>
    <w:lvl w:ilvl="8" w:tplc="7E7E3BBE" w:tentative="1">
      <w:start w:val="1"/>
      <w:numFmt w:val="upperLetter"/>
      <w:lvlText w:val="%9."/>
      <w:lvlJc w:val="left"/>
      <w:pPr>
        <w:tabs>
          <w:tab w:val="num" w:pos="6480"/>
        </w:tabs>
        <w:ind w:left="6480" w:hanging="360"/>
      </w:pPr>
    </w:lvl>
  </w:abstractNum>
  <w:abstractNum w:abstractNumId="11">
    <w:nsid w:val="55515784"/>
    <w:multiLevelType w:val="hybridMultilevel"/>
    <w:tmpl w:val="6402169E"/>
    <w:lvl w:ilvl="0" w:tplc="04090019">
      <w:start w:val="1"/>
      <w:numFmt w:val="lowerLetter"/>
      <w:lvlText w:val="%1."/>
      <w:lvlJc w:val="left"/>
      <w:pPr>
        <w:ind w:left="1080" w:hanging="360"/>
      </w:pPr>
    </w:lvl>
    <w:lvl w:ilvl="1" w:tplc="FBB2602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BF6CA5"/>
    <w:multiLevelType w:val="hybridMultilevel"/>
    <w:tmpl w:val="697AF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CC3466"/>
    <w:multiLevelType w:val="hybridMultilevel"/>
    <w:tmpl w:val="29562E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D6247F9"/>
    <w:multiLevelType w:val="hybridMultilevel"/>
    <w:tmpl w:val="B9C89F92"/>
    <w:lvl w:ilvl="0" w:tplc="F2C2B90A">
      <w:start w:val="1"/>
      <w:numFmt w:val="bullet"/>
      <w:lvlText w:val=""/>
      <w:lvlJc w:val="left"/>
      <w:pPr>
        <w:tabs>
          <w:tab w:val="num" w:pos="4320"/>
        </w:tabs>
        <w:ind w:left="43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CD3E4F"/>
    <w:multiLevelType w:val="multilevel"/>
    <w:tmpl w:val="3ACE64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70B93338"/>
    <w:multiLevelType w:val="hybridMultilevel"/>
    <w:tmpl w:val="37E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76172F"/>
    <w:multiLevelType w:val="hybridMultilevel"/>
    <w:tmpl w:val="31423502"/>
    <w:lvl w:ilvl="0" w:tplc="EDB4BAFC">
      <w:start w:val="1"/>
      <w:numFmt w:val="bullet"/>
      <w:lvlText w:val="•"/>
      <w:lvlJc w:val="left"/>
      <w:pPr>
        <w:tabs>
          <w:tab w:val="num" w:pos="720"/>
        </w:tabs>
        <w:ind w:left="720" w:hanging="360"/>
      </w:pPr>
      <w:rPr>
        <w:rFonts w:ascii="Arial" w:hAnsi="Arial" w:hint="default"/>
      </w:rPr>
    </w:lvl>
    <w:lvl w:ilvl="1" w:tplc="FB10192C">
      <w:start w:val="1180"/>
      <w:numFmt w:val="bullet"/>
      <w:lvlText w:val="•"/>
      <w:lvlJc w:val="left"/>
      <w:pPr>
        <w:tabs>
          <w:tab w:val="num" w:pos="1440"/>
        </w:tabs>
        <w:ind w:left="1440" w:hanging="360"/>
      </w:pPr>
      <w:rPr>
        <w:rFonts w:ascii="Arial" w:hAnsi="Arial" w:hint="default"/>
      </w:rPr>
    </w:lvl>
    <w:lvl w:ilvl="2" w:tplc="2AAC7E7C" w:tentative="1">
      <w:start w:val="1"/>
      <w:numFmt w:val="bullet"/>
      <w:lvlText w:val="•"/>
      <w:lvlJc w:val="left"/>
      <w:pPr>
        <w:tabs>
          <w:tab w:val="num" w:pos="2160"/>
        </w:tabs>
        <w:ind w:left="2160" w:hanging="360"/>
      </w:pPr>
      <w:rPr>
        <w:rFonts w:ascii="Arial" w:hAnsi="Arial" w:hint="default"/>
      </w:rPr>
    </w:lvl>
    <w:lvl w:ilvl="3" w:tplc="D4AC8AE8" w:tentative="1">
      <w:start w:val="1"/>
      <w:numFmt w:val="bullet"/>
      <w:lvlText w:val="•"/>
      <w:lvlJc w:val="left"/>
      <w:pPr>
        <w:tabs>
          <w:tab w:val="num" w:pos="2880"/>
        </w:tabs>
        <w:ind w:left="2880" w:hanging="360"/>
      </w:pPr>
      <w:rPr>
        <w:rFonts w:ascii="Arial" w:hAnsi="Arial" w:hint="default"/>
      </w:rPr>
    </w:lvl>
    <w:lvl w:ilvl="4" w:tplc="8D706D4C" w:tentative="1">
      <w:start w:val="1"/>
      <w:numFmt w:val="bullet"/>
      <w:lvlText w:val="•"/>
      <w:lvlJc w:val="left"/>
      <w:pPr>
        <w:tabs>
          <w:tab w:val="num" w:pos="3600"/>
        </w:tabs>
        <w:ind w:left="3600" w:hanging="360"/>
      </w:pPr>
      <w:rPr>
        <w:rFonts w:ascii="Arial" w:hAnsi="Arial" w:hint="default"/>
      </w:rPr>
    </w:lvl>
    <w:lvl w:ilvl="5" w:tplc="81CCD486" w:tentative="1">
      <w:start w:val="1"/>
      <w:numFmt w:val="bullet"/>
      <w:lvlText w:val="•"/>
      <w:lvlJc w:val="left"/>
      <w:pPr>
        <w:tabs>
          <w:tab w:val="num" w:pos="4320"/>
        </w:tabs>
        <w:ind w:left="4320" w:hanging="360"/>
      </w:pPr>
      <w:rPr>
        <w:rFonts w:ascii="Arial" w:hAnsi="Arial" w:hint="default"/>
      </w:rPr>
    </w:lvl>
    <w:lvl w:ilvl="6" w:tplc="C58636FE" w:tentative="1">
      <w:start w:val="1"/>
      <w:numFmt w:val="bullet"/>
      <w:lvlText w:val="•"/>
      <w:lvlJc w:val="left"/>
      <w:pPr>
        <w:tabs>
          <w:tab w:val="num" w:pos="5040"/>
        </w:tabs>
        <w:ind w:left="5040" w:hanging="360"/>
      </w:pPr>
      <w:rPr>
        <w:rFonts w:ascii="Arial" w:hAnsi="Arial" w:hint="default"/>
      </w:rPr>
    </w:lvl>
    <w:lvl w:ilvl="7" w:tplc="3D3A22E0" w:tentative="1">
      <w:start w:val="1"/>
      <w:numFmt w:val="bullet"/>
      <w:lvlText w:val="•"/>
      <w:lvlJc w:val="left"/>
      <w:pPr>
        <w:tabs>
          <w:tab w:val="num" w:pos="5760"/>
        </w:tabs>
        <w:ind w:left="5760" w:hanging="360"/>
      </w:pPr>
      <w:rPr>
        <w:rFonts w:ascii="Arial" w:hAnsi="Arial" w:hint="default"/>
      </w:rPr>
    </w:lvl>
    <w:lvl w:ilvl="8" w:tplc="309E82A2" w:tentative="1">
      <w:start w:val="1"/>
      <w:numFmt w:val="bullet"/>
      <w:lvlText w:val="•"/>
      <w:lvlJc w:val="left"/>
      <w:pPr>
        <w:tabs>
          <w:tab w:val="num" w:pos="6480"/>
        </w:tabs>
        <w:ind w:left="6480" w:hanging="360"/>
      </w:pPr>
      <w:rPr>
        <w:rFonts w:ascii="Arial" w:hAnsi="Arial" w:hint="default"/>
      </w:rPr>
    </w:lvl>
  </w:abstractNum>
  <w:abstractNum w:abstractNumId="18">
    <w:nsid w:val="7633529C"/>
    <w:multiLevelType w:val="hybridMultilevel"/>
    <w:tmpl w:val="C10C8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405725"/>
    <w:multiLevelType w:val="hybridMultilevel"/>
    <w:tmpl w:val="E810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5"/>
  </w:num>
  <w:num w:numId="5">
    <w:abstractNumId w:val="8"/>
  </w:num>
  <w:num w:numId="6">
    <w:abstractNumId w:val="11"/>
  </w:num>
  <w:num w:numId="7">
    <w:abstractNumId w:val="7"/>
  </w:num>
  <w:num w:numId="8">
    <w:abstractNumId w:val="10"/>
  </w:num>
  <w:num w:numId="9">
    <w:abstractNumId w:val="0"/>
  </w:num>
  <w:num w:numId="10">
    <w:abstractNumId w:val="6"/>
  </w:num>
  <w:num w:numId="11">
    <w:abstractNumId w:val="14"/>
  </w:num>
  <w:num w:numId="12">
    <w:abstractNumId w:val="19"/>
  </w:num>
  <w:num w:numId="13">
    <w:abstractNumId w:val="1"/>
  </w:num>
  <w:num w:numId="14">
    <w:abstractNumId w:val="4"/>
  </w:num>
  <w:num w:numId="15">
    <w:abstractNumId w:val="1"/>
    <w:lvlOverride w:ilvl="0">
      <w:startOverride w:val="1"/>
    </w:lvlOverride>
  </w:num>
  <w:num w:numId="16">
    <w:abstractNumId w:val="15"/>
  </w:num>
  <w:num w:numId="17">
    <w:abstractNumId w:val="9"/>
  </w:num>
  <w:num w:numId="18">
    <w:abstractNumId w:val="17"/>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93"/>
    <w:rsid w:val="0000249A"/>
    <w:rsid w:val="00003CD2"/>
    <w:rsid w:val="000063E1"/>
    <w:rsid w:val="00015928"/>
    <w:rsid w:val="00020529"/>
    <w:rsid w:val="000213E6"/>
    <w:rsid w:val="00026103"/>
    <w:rsid w:val="00034923"/>
    <w:rsid w:val="0003644C"/>
    <w:rsid w:val="0003763C"/>
    <w:rsid w:val="000443A0"/>
    <w:rsid w:val="000807B6"/>
    <w:rsid w:val="0009118D"/>
    <w:rsid w:val="00095445"/>
    <w:rsid w:val="000A1376"/>
    <w:rsid w:val="000A4D9A"/>
    <w:rsid w:val="000A620B"/>
    <w:rsid w:val="000A6E23"/>
    <w:rsid w:val="000C5FF9"/>
    <w:rsid w:val="000D4170"/>
    <w:rsid w:val="000D7561"/>
    <w:rsid w:val="000E1001"/>
    <w:rsid w:val="000E39ED"/>
    <w:rsid w:val="000E691F"/>
    <w:rsid w:val="000E7360"/>
    <w:rsid w:val="000F03C5"/>
    <w:rsid w:val="000F2C16"/>
    <w:rsid w:val="000F3AE2"/>
    <w:rsid w:val="000F41E4"/>
    <w:rsid w:val="000F6417"/>
    <w:rsid w:val="00104395"/>
    <w:rsid w:val="0010656F"/>
    <w:rsid w:val="00107682"/>
    <w:rsid w:val="00111CB5"/>
    <w:rsid w:val="00113C6D"/>
    <w:rsid w:val="00124986"/>
    <w:rsid w:val="0012515F"/>
    <w:rsid w:val="00126CD6"/>
    <w:rsid w:val="00150551"/>
    <w:rsid w:val="00152CA0"/>
    <w:rsid w:val="00170FAB"/>
    <w:rsid w:val="0017593E"/>
    <w:rsid w:val="00181B56"/>
    <w:rsid w:val="00182202"/>
    <w:rsid w:val="0018340E"/>
    <w:rsid w:val="001916B9"/>
    <w:rsid w:val="001A2A22"/>
    <w:rsid w:val="001A62CF"/>
    <w:rsid w:val="001B7154"/>
    <w:rsid w:val="001C55BC"/>
    <w:rsid w:val="001D0926"/>
    <w:rsid w:val="001D475D"/>
    <w:rsid w:val="001E078E"/>
    <w:rsid w:val="001E21D4"/>
    <w:rsid w:val="001E4880"/>
    <w:rsid w:val="001F68CB"/>
    <w:rsid w:val="00204767"/>
    <w:rsid w:val="00205725"/>
    <w:rsid w:val="0021139B"/>
    <w:rsid w:val="00211EB2"/>
    <w:rsid w:val="002248CF"/>
    <w:rsid w:val="00240319"/>
    <w:rsid w:val="002408F7"/>
    <w:rsid w:val="002479CE"/>
    <w:rsid w:val="0025206F"/>
    <w:rsid w:val="0025488E"/>
    <w:rsid w:val="002709C4"/>
    <w:rsid w:val="00287EF3"/>
    <w:rsid w:val="002967CE"/>
    <w:rsid w:val="002A2F86"/>
    <w:rsid w:val="002A6663"/>
    <w:rsid w:val="002B01D3"/>
    <w:rsid w:val="002C5DE9"/>
    <w:rsid w:val="002D3C20"/>
    <w:rsid w:val="002D4C69"/>
    <w:rsid w:val="002D53C9"/>
    <w:rsid w:val="002D7822"/>
    <w:rsid w:val="002E1A74"/>
    <w:rsid w:val="002E5CBA"/>
    <w:rsid w:val="002E6270"/>
    <w:rsid w:val="002E7409"/>
    <w:rsid w:val="002F51C6"/>
    <w:rsid w:val="003003A9"/>
    <w:rsid w:val="00306D07"/>
    <w:rsid w:val="00311014"/>
    <w:rsid w:val="00312845"/>
    <w:rsid w:val="00331575"/>
    <w:rsid w:val="003326EE"/>
    <w:rsid w:val="00341711"/>
    <w:rsid w:val="003427A8"/>
    <w:rsid w:val="003433C9"/>
    <w:rsid w:val="00343556"/>
    <w:rsid w:val="00345F16"/>
    <w:rsid w:val="0034772C"/>
    <w:rsid w:val="00354446"/>
    <w:rsid w:val="003653DC"/>
    <w:rsid w:val="003664A5"/>
    <w:rsid w:val="003757ED"/>
    <w:rsid w:val="003972EE"/>
    <w:rsid w:val="003A5112"/>
    <w:rsid w:val="003A6461"/>
    <w:rsid w:val="003B1BB5"/>
    <w:rsid w:val="003B2732"/>
    <w:rsid w:val="003D3B54"/>
    <w:rsid w:val="003D70AF"/>
    <w:rsid w:val="003E267A"/>
    <w:rsid w:val="003E2D8C"/>
    <w:rsid w:val="003E5CFB"/>
    <w:rsid w:val="004072A0"/>
    <w:rsid w:val="004110A8"/>
    <w:rsid w:val="0042283A"/>
    <w:rsid w:val="00424586"/>
    <w:rsid w:val="00434BD2"/>
    <w:rsid w:val="0043699B"/>
    <w:rsid w:val="00451607"/>
    <w:rsid w:val="004671E1"/>
    <w:rsid w:val="00467D88"/>
    <w:rsid w:val="00471988"/>
    <w:rsid w:val="00471A06"/>
    <w:rsid w:val="00473314"/>
    <w:rsid w:val="0047651F"/>
    <w:rsid w:val="004807A4"/>
    <w:rsid w:val="0048170C"/>
    <w:rsid w:val="0048216C"/>
    <w:rsid w:val="00491B76"/>
    <w:rsid w:val="004A5056"/>
    <w:rsid w:val="004A5AF8"/>
    <w:rsid w:val="004A6503"/>
    <w:rsid w:val="004A7547"/>
    <w:rsid w:val="004B3DB3"/>
    <w:rsid w:val="004B602B"/>
    <w:rsid w:val="004C088C"/>
    <w:rsid w:val="004C3F0D"/>
    <w:rsid w:val="004C4FB8"/>
    <w:rsid w:val="004D6699"/>
    <w:rsid w:val="004E1C8D"/>
    <w:rsid w:val="004E5EDD"/>
    <w:rsid w:val="00500869"/>
    <w:rsid w:val="00510F7F"/>
    <w:rsid w:val="00516A46"/>
    <w:rsid w:val="00522335"/>
    <w:rsid w:val="00527E83"/>
    <w:rsid w:val="0053345E"/>
    <w:rsid w:val="00533809"/>
    <w:rsid w:val="00535BCD"/>
    <w:rsid w:val="00544D01"/>
    <w:rsid w:val="00547010"/>
    <w:rsid w:val="00550000"/>
    <w:rsid w:val="0055021D"/>
    <w:rsid w:val="00553AD7"/>
    <w:rsid w:val="0055418B"/>
    <w:rsid w:val="00555C19"/>
    <w:rsid w:val="00560208"/>
    <w:rsid w:val="0056374A"/>
    <w:rsid w:val="005637AF"/>
    <w:rsid w:val="00565690"/>
    <w:rsid w:val="00566AC1"/>
    <w:rsid w:val="00590CC5"/>
    <w:rsid w:val="00592C48"/>
    <w:rsid w:val="005B076C"/>
    <w:rsid w:val="005B5B0B"/>
    <w:rsid w:val="005C5B60"/>
    <w:rsid w:val="005D498C"/>
    <w:rsid w:val="005E161E"/>
    <w:rsid w:val="005E19D4"/>
    <w:rsid w:val="0060186A"/>
    <w:rsid w:val="0061040B"/>
    <w:rsid w:val="0061650B"/>
    <w:rsid w:val="0062046D"/>
    <w:rsid w:val="00620858"/>
    <w:rsid w:val="00632ABC"/>
    <w:rsid w:val="00634D25"/>
    <w:rsid w:val="0063563A"/>
    <w:rsid w:val="00645C0F"/>
    <w:rsid w:val="00652A97"/>
    <w:rsid w:val="00664444"/>
    <w:rsid w:val="006751D7"/>
    <w:rsid w:val="00683590"/>
    <w:rsid w:val="00685E25"/>
    <w:rsid w:val="006B321C"/>
    <w:rsid w:val="006B5968"/>
    <w:rsid w:val="006B5BC0"/>
    <w:rsid w:val="006B5BC9"/>
    <w:rsid w:val="006D423C"/>
    <w:rsid w:val="006D56EA"/>
    <w:rsid w:val="006E2801"/>
    <w:rsid w:val="006E6C4C"/>
    <w:rsid w:val="006E7753"/>
    <w:rsid w:val="006F6836"/>
    <w:rsid w:val="00705EC5"/>
    <w:rsid w:val="0071114F"/>
    <w:rsid w:val="00711CD2"/>
    <w:rsid w:val="007229AF"/>
    <w:rsid w:val="00727C90"/>
    <w:rsid w:val="0073296D"/>
    <w:rsid w:val="007338B8"/>
    <w:rsid w:val="00735144"/>
    <w:rsid w:val="00752530"/>
    <w:rsid w:val="0076499B"/>
    <w:rsid w:val="0077126D"/>
    <w:rsid w:val="00775CDF"/>
    <w:rsid w:val="007832A8"/>
    <w:rsid w:val="00784D95"/>
    <w:rsid w:val="007861E4"/>
    <w:rsid w:val="00792398"/>
    <w:rsid w:val="00795654"/>
    <w:rsid w:val="0079569C"/>
    <w:rsid w:val="0079675E"/>
    <w:rsid w:val="007A0D98"/>
    <w:rsid w:val="007A2880"/>
    <w:rsid w:val="007B4E8B"/>
    <w:rsid w:val="007B74AC"/>
    <w:rsid w:val="007C24EB"/>
    <w:rsid w:val="007C33E8"/>
    <w:rsid w:val="008066E9"/>
    <w:rsid w:val="00807AD7"/>
    <w:rsid w:val="00810C4D"/>
    <w:rsid w:val="00810FEB"/>
    <w:rsid w:val="00823F35"/>
    <w:rsid w:val="00836BAB"/>
    <w:rsid w:val="008446BA"/>
    <w:rsid w:val="00855A87"/>
    <w:rsid w:val="00863EA9"/>
    <w:rsid w:val="00864024"/>
    <w:rsid w:val="0087337D"/>
    <w:rsid w:val="00874587"/>
    <w:rsid w:val="00876AC1"/>
    <w:rsid w:val="00890C63"/>
    <w:rsid w:val="008A5DCA"/>
    <w:rsid w:val="008B0A31"/>
    <w:rsid w:val="008B31EB"/>
    <w:rsid w:val="008B6717"/>
    <w:rsid w:val="008C3F6C"/>
    <w:rsid w:val="008C78C2"/>
    <w:rsid w:val="008D09F7"/>
    <w:rsid w:val="008D1457"/>
    <w:rsid w:val="008D1C45"/>
    <w:rsid w:val="008D563C"/>
    <w:rsid w:val="008E2603"/>
    <w:rsid w:val="008E2775"/>
    <w:rsid w:val="008E72A7"/>
    <w:rsid w:val="008E7C1D"/>
    <w:rsid w:val="00905A59"/>
    <w:rsid w:val="00905CA1"/>
    <w:rsid w:val="0091230A"/>
    <w:rsid w:val="0091329C"/>
    <w:rsid w:val="00921F75"/>
    <w:rsid w:val="00923792"/>
    <w:rsid w:val="00927C44"/>
    <w:rsid w:val="0095110D"/>
    <w:rsid w:val="00955B65"/>
    <w:rsid w:val="0095701D"/>
    <w:rsid w:val="0097485E"/>
    <w:rsid w:val="00985E61"/>
    <w:rsid w:val="00991E4B"/>
    <w:rsid w:val="00996857"/>
    <w:rsid w:val="009A711B"/>
    <w:rsid w:val="009B5A89"/>
    <w:rsid w:val="009C06F3"/>
    <w:rsid w:val="009C3073"/>
    <w:rsid w:val="009D0D4E"/>
    <w:rsid w:val="009D356A"/>
    <w:rsid w:val="009D57F4"/>
    <w:rsid w:val="009D629C"/>
    <w:rsid w:val="009F04E4"/>
    <w:rsid w:val="009F14F3"/>
    <w:rsid w:val="009F7240"/>
    <w:rsid w:val="00A03FFE"/>
    <w:rsid w:val="00A05862"/>
    <w:rsid w:val="00A079AE"/>
    <w:rsid w:val="00A07A4B"/>
    <w:rsid w:val="00A10E31"/>
    <w:rsid w:val="00A1108A"/>
    <w:rsid w:val="00A118C2"/>
    <w:rsid w:val="00A26CA2"/>
    <w:rsid w:val="00A43B93"/>
    <w:rsid w:val="00A5729C"/>
    <w:rsid w:val="00A64349"/>
    <w:rsid w:val="00A666F9"/>
    <w:rsid w:val="00A7404A"/>
    <w:rsid w:val="00A7423F"/>
    <w:rsid w:val="00A80397"/>
    <w:rsid w:val="00A91716"/>
    <w:rsid w:val="00A924BC"/>
    <w:rsid w:val="00AA0CDD"/>
    <w:rsid w:val="00AB105B"/>
    <w:rsid w:val="00AB4B18"/>
    <w:rsid w:val="00AC0E58"/>
    <w:rsid w:val="00AD15EE"/>
    <w:rsid w:val="00AD6613"/>
    <w:rsid w:val="00AE2B42"/>
    <w:rsid w:val="00AF58CF"/>
    <w:rsid w:val="00AF7408"/>
    <w:rsid w:val="00B10252"/>
    <w:rsid w:val="00B12054"/>
    <w:rsid w:val="00B21D16"/>
    <w:rsid w:val="00B26717"/>
    <w:rsid w:val="00B30C17"/>
    <w:rsid w:val="00B31D35"/>
    <w:rsid w:val="00B32B19"/>
    <w:rsid w:val="00B33009"/>
    <w:rsid w:val="00B35AE0"/>
    <w:rsid w:val="00B36FBB"/>
    <w:rsid w:val="00B47373"/>
    <w:rsid w:val="00B55548"/>
    <w:rsid w:val="00B64DFA"/>
    <w:rsid w:val="00B77710"/>
    <w:rsid w:val="00B80C35"/>
    <w:rsid w:val="00B85ED8"/>
    <w:rsid w:val="00B918C1"/>
    <w:rsid w:val="00B918F8"/>
    <w:rsid w:val="00BA25EF"/>
    <w:rsid w:val="00BA2CCB"/>
    <w:rsid w:val="00BB1081"/>
    <w:rsid w:val="00BB52CA"/>
    <w:rsid w:val="00BC3D0F"/>
    <w:rsid w:val="00BC6368"/>
    <w:rsid w:val="00BC64F5"/>
    <w:rsid w:val="00BD31FD"/>
    <w:rsid w:val="00BE6F4F"/>
    <w:rsid w:val="00BF3259"/>
    <w:rsid w:val="00C07A94"/>
    <w:rsid w:val="00C07D38"/>
    <w:rsid w:val="00C10CF6"/>
    <w:rsid w:val="00C308C5"/>
    <w:rsid w:val="00C31693"/>
    <w:rsid w:val="00C327AA"/>
    <w:rsid w:val="00C51BD6"/>
    <w:rsid w:val="00C62739"/>
    <w:rsid w:val="00C74097"/>
    <w:rsid w:val="00C85E13"/>
    <w:rsid w:val="00C87AFD"/>
    <w:rsid w:val="00C91DF9"/>
    <w:rsid w:val="00C93482"/>
    <w:rsid w:val="00CB17C7"/>
    <w:rsid w:val="00CB45E1"/>
    <w:rsid w:val="00CC209C"/>
    <w:rsid w:val="00CD41E3"/>
    <w:rsid w:val="00CE1292"/>
    <w:rsid w:val="00CE4386"/>
    <w:rsid w:val="00D04F49"/>
    <w:rsid w:val="00D06998"/>
    <w:rsid w:val="00D1338F"/>
    <w:rsid w:val="00D27D10"/>
    <w:rsid w:val="00D30014"/>
    <w:rsid w:val="00D43661"/>
    <w:rsid w:val="00D437D8"/>
    <w:rsid w:val="00D47853"/>
    <w:rsid w:val="00D50E42"/>
    <w:rsid w:val="00D61362"/>
    <w:rsid w:val="00D66D87"/>
    <w:rsid w:val="00DA04B0"/>
    <w:rsid w:val="00DA2903"/>
    <w:rsid w:val="00DA3E8B"/>
    <w:rsid w:val="00DB0150"/>
    <w:rsid w:val="00DB2E79"/>
    <w:rsid w:val="00DB6991"/>
    <w:rsid w:val="00DC4466"/>
    <w:rsid w:val="00DD5B9C"/>
    <w:rsid w:val="00DE2598"/>
    <w:rsid w:val="00DF07BC"/>
    <w:rsid w:val="00DF2616"/>
    <w:rsid w:val="00DF26AE"/>
    <w:rsid w:val="00DF78C9"/>
    <w:rsid w:val="00E042BA"/>
    <w:rsid w:val="00E32F57"/>
    <w:rsid w:val="00E332E5"/>
    <w:rsid w:val="00E3412B"/>
    <w:rsid w:val="00E346AE"/>
    <w:rsid w:val="00E50560"/>
    <w:rsid w:val="00E5178C"/>
    <w:rsid w:val="00E56116"/>
    <w:rsid w:val="00E67FC3"/>
    <w:rsid w:val="00E72A38"/>
    <w:rsid w:val="00E744B6"/>
    <w:rsid w:val="00E77A7B"/>
    <w:rsid w:val="00E91104"/>
    <w:rsid w:val="00EA7425"/>
    <w:rsid w:val="00EB0665"/>
    <w:rsid w:val="00EC4FC3"/>
    <w:rsid w:val="00EC5CEB"/>
    <w:rsid w:val="00ED2540"/>
    <w:rsid w:val="00ED5D40"/>
    <w:rsid w:val="00ED6E30"/>
    <w:rsid w:val="00EE4C60"/>
    <w:rsid w:val="00EF403D"/>
    <w:rsid w:val="00EF4ED9"/>
    <w:rsid w:val="00EF572A"/>
    <w:rsid w:val="00EF6F6C"/>
    <w:rsid w:val="00F0286F"/>
    <w:rsid w:val="00F03DDF"/>
    <w:rsid w:val="00F10566"/>
    <w:rsid w:val="00F15CBD"/>
    <w:rsid w:val="00F255F1"/>
    <w:rsid w:val="00F34BA1"/>
    <w:rsid w:val="00F41965"/>
    <w:rsid w:val="00F576C7"/>
    <w:rsid w:val="00F61FA0"/>
    <w:rsid w:val="00F71F9F"/>
    <w:rsid w:val="00F73BD7"/>
    <w:rsid w:val="00F76F35"/>
    <w:rsid w:val="00F9683E"/>
    <w:rsid w:val="00FB1471"/>
    <w:rsid w:val="00FE01A5"/>
    <w:rsid w:val="00FE22B2"/>
    <w:rsid w:val="00FE5737"/>
    <w:rsid w:val="00FE7ABB"/>
    <w:rsid w:val="00FF1E40"/>
    <w:rsid w:val="00FF79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A32A03-8DDE-45F3-8B8E-713CF989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103"/>
    <w:rPr>
      <w:sz w:val="24"/>
      <w:szCs w:val="24"/>
      <w:lang w:val="en-US" w:eastAsia="en-US"/>
    </w:rPr>
  </w:style>
  <w:style w:type="paragraph" w:styleId="Heading1">
    <w:name w:val="heading 1"/>
    <w:basedOn w:val="Normal"/>
    <w:next w:val="Normal"/>
    <w:link w:val="Heading1Char"/>
    <w:qFormat/>
    <w:rsid w:val="00560208"/>
    <w:pPr>
      <w:keepNext/>
      <w:numPr>
        <w:numId w:val="14"/>
      </w:numPr>
      <w:spacing w:before="120" w:after="60"/>
      <w:outlineLvl w:val="0"/>
    </w:pPr>
    <w:rPr>
      <w:rFonts w:ascii="Tahoma" w:eastAsia="MS Mincho" w:hAnsi="Tahoma" w:cs="Arial"/>
      <w:b/>
      <w:bCs/>
      <w:kern w:val="32"/>
      <w:sz w:val="20"/>
      <w:szCs w:val="32"/>
      <w:lang w:eastAsia="ja-JP"/>
    </w:rPr>
  </w:style>
  <w:style w:type="paragraph" w:styleId="Heading2">
    <w:name w:val="heading 2"/>
    <w:basedOn w:val="Normal"/>
    <w:next w:val="Normal"/>
    <w:link w:val="Heading2Char"/>
    <w:qFormat/>
    <w:rsid w:val="00560208"/>
    <w:pPr>
      <w:keepNext/>
      <w:numPr>
        <w:ilvl w:val="1"/>
        <w:numId w:val="14"/>
      </w:numPr>
      <w:spacing w:before="240" w:after="240"/>
      <w:ind w:left="720" w:hanging="360"/>
      <w:outlineLvl w:val="1"/>
    </w:pPr>
    <w:rPr>
      <w:rFonts w:ascii="Tahoma" w:eastAsia="MS Mincho" w:hAnsi="Tahoma" w:cs="Arial"/>
      <w:bCs/>
      <w:iCs/>
      <w:sz w:val="20"/>
      <w:szCs w:val="22"/>
      <w:lang w:eastAsia="ja-JP"/>
    </w:rPr>
  </w:style>
  <w:style w:type="paragraph" w:styleId="Heading3">
    <w:name w:val="heading 3"/>
    <w:basedOn w:val="Normal"/>
    <w:next w:val="Normal"/>
    <w:link w:val="Heading3Char"/>
    <w:qFormat/>
    <w:rsid w:val="00560208"/>
    <w:pPr>
      <w:keepNext/>
      <w:numPr>
        <w:ilvl w:val="2"/>
        <w:numId w:val="14"/>
      </w:numPr>
      <w:spacing w:before="240" w:after="60"/>
      <w:outlineLvl w:val="2"/>
    </w:pPr>
    <w:rPr>
      <w:rFonts w:ascii="Arial" w:eastAsia="MS Mincho" w:hAnsi="Arial" w:cs="Arial"/>
      <w:b/>
      <w:bCs/>
      <w:sz w:val="26"/>
      <w:szCs w:val="26"/>
      <w:lang w:eastAsia="ja-JP"/>
    </w:rPr>
  </w:style>
  <w:style w:type="paragraph" w:styleId="Heading4">
    <w:name w:val="heading 4"/>
    <w:basedOn w:val="Normal"/>
    <w:next w:val="Normal"/>
    <w:link w:val="Heading4Char"/>
    <w:qFormat/>
    <w:rsid w:val="00560208"/>
    <w:pPr>
      <w:keepNext/>
      <w:numPr>
        <w:ilvl w:val="3"/>
        <w:numId w:val="14"/>
      </w:numPr>
      <w:spacing w:before="240" w:after="60"/>
      <w:outlineLvl w:val="3"/>
    </w:pPr>
    <w:rPr>
      <w:rFonts w:eastAsia="MS Mincho"/>
      <w:b/>
      <w:bCs/>
      <w:sz w:val="28"/>
      <w:szCs w:val="28"/>
      <w:lang w:eastAsia="ja-JP"/>
    </w:rPr>
  </w:style>
  <w:style w:type="paragraph" w:styleId="Heading5">
    <w:name w:val="heading 5"/>
    <w:basedOn w:val="Normal"/>
    <w:next w:val="Normal"/>
    <w:link w:val="Heading5Char"/>
    <w:qFormat/>
    <w:rsid w:val="00560208"/>
    <w:pPr>
      <w:numPr>
        <w:ilvl w:val="4"/>
        <w:numId w:val="14"/>
      </w:numPr>
      <w:spacing w:before="240" w:after="60"/>
      <w:outlineLvl w:val="4"/>
    </w:pPr>
    <w:rPr>
      <w:rFonts w:eastAsia="MS Mincho"/>
      <w:b/>
      <w:bCs/>
      <w:i/>
      <w:iCs/>
      <w:sz w:val="26"/>
      <w:szCs w:val="26"/>
      <w:lang w:eastAsia="ja-JP"/>
    </w:rPr>
  </w:style>
  <w:style w:type="paragraph" w:styleId="Heading6">
    <w:name w:val="heading 6"/>
    <w:basedOn w:val="Normal"/>
    <w:next w:val="Normal"/>
    <w:link w:val="Heading6Char"/>
    <w:qFormat/>
    <w:rsid w:val="00560208"/>
    <w:pPr>
      <w:numPr>
        <w:ilvl w:val="5"/>
        <w:numId w:val="14"/>
      </w:numPr>
      <w:spacing w:before="240" w:after="60"/>
      <w:outlineLvl w:val="5"/>
    </w:pPr>
    <w:rPr>
      <w:rFonts w:eastAsia="MS Mincho"/>
      <w:b/>
      <w:bCs/>
      <w:sz w:val="22"/>
      <w:szCs w:val="22"/>
      <w:lang w:eastAsia="ja-JP"/>
    </w:rPr>
  </w:style>
  <w:style w:type="paragraph" w:styleId="Heading7">
    <w:name w:val="heading 7"/>
    <w:basedOn w:val="Normal"/>
    <w:next w:val="Normal"/>
    <w:link w:val="Heading7Char"/>
    <w:qFormat/>
    <w:rsid w:val="00560208"/>
    <w:pPr>
      <w:numPr>
        <w:ilvl w:val="6"/>
        <w:numId w:val="14"/>
      </w:numPr>
      <w:spacing w:before="240" w:after="60"/>
      <w:outlineLvl w:val="6"/>
    </w:pPr>
    <w:rPr>
      <w:rFonts w:eastAsia="MS Mincho"/>
      <w:lang w:eastAsia="ja-JP"/>
    </w:rPr>
  </w:style>
  <w:style w:type="paragraph" w:styleId="Heading8">
    <w:name w:val="heading 8"/>
    <w:basedOn w:val="Normal"/>
    <w:next w:val="Normal"/>
    <w:link w:val="Heading8Char"/>
    <w:qFormat/>
    <w:rsid w:val="00560208"/>
    <w:pPr>
      <w:numPr>
        <w:ilvl w:val="7"/>
        <w:numId w:val="14"/>
      </w:numPr>
      <w:spacing w:before="240" w:after="60"/>
      <w:outlineLvl w:val="7"/>
    </w:pPr>
    <w:rPr>
      <w:rFonts w:eastAsia="MS Mincho"/>
      <w:i/>
      <w:iCs/>
      <w:lang w:eastAsia="ja-JP"/>
    </w:rPr>
  </w:style>
  <w:style w:type="paragraph" w:styleId="Heading9">
    <w:name w:val="heading 9"/>
    <w:basedOn w:val="Normal"/>
    <w:next w:val="Normal"/>
    <w:link w:val="Heading9Char"/>
    <w:qFormat/>
    <w:rsid w:val="00560208"/>
    <w:pPr>
      <w:numPr>
        <w:ilvl w:val="8"/>
        <w:numId w:val="14"/>
      </w:num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01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D3B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60208"/>
    <w:rPr>
      <w:rFonts w:ascii="Tahoma" w:eastAsia="MS Mincho" w:hAnsi="Tahoma" w:cs="Arial"/>
      <w:b/>
      <w:bCs/>
      <w:kern w:val="32"/>
      <w:szCs w:val="32"/>
      <w:lang w:eastAsia="ja-JP"/>
    </w:rPr>
  </w:style>
  <w:style w:type="character" w:customStyle="1" w:styleId="Heading2Char">
    <w:name w:val="Heading 2 Char"/>
    <w:basedOn w:val="DefaultParagraphFont"/>
    <w:link w:val="Heading2"/>
    <w:rsid w:val="00560208"/>
    <w:rPr>
      <w:rFonts w:ascii="Tahoma" w:eastAsia="MS Mincho" w:hAnsi="Tahoma" w:cs="Arial"/>
      <w:bCs/>
      <w:iCs/>
      <w:szCs w:val="22"/>
      <w:lang w:eastAsia="ja-JP"/>
    </w:rPr>
  </w:style>
  <w:style w:type="character" w:customStyle="1" w:styleId="Heading3Char">
    <w:name w:val="Heading 3 Char"/>
    <w:basedOn w:val="DefaultParagraphFont"/>
    <w:link w:val="Heading3"/>
    <w:rsid w:val="00560208"/>
    <w:rPr>
      <w:rFonts w:ascii="Arial" w:eastAsia="MS Mincho" w:hAnsi="Arial" w:cs="Arial"/>
      <w:b/>
      <w:bCs/>
      <w:sz w:val="26"/>
      <w:szCs w:val="26"/>
      <w:lang w:eastAsia="ja-JP"/>
    </w:rPr>
  </w:style>
  <w:style w:type="character" w:customStyle="1" w:styleId="Heading4Char">
    <w:name w:val="Heading 4 Char"/>
    <w:basedOn w:val="DefaultParagraphFont"/>
    <w:link w:val="Heading4"/>
    <w:rsid w:val="00560208"/>
    <w:rPr>
      <w:rFonts w:eastAsia="MS Mincho"/>
      <w:b/>
      <w:bCs/>
      <w:sz w:val="28"/>
      <w:szCs w:val="28"/>
      <w:lang w:eastAsia="ja-JP"/>
    </w:rPr>
  </w:style>
  <w:style w:type="character" w:customStyle="1" w:styleId="Heading5Char">
    <w:name w:val="Heading 5 Char"/>
    <w:basedOn w:val="DefaultParagraphFont"/>
    <w:link w:val="Heading5"/>
    <w:rsid w:val="00560208"/>
    <w:rPr>
      <w:rFonts w:eastAsia="MS Mincho"/>
      <w:b/>
      <w:bCs/>
      <w:i/>
      <w:iCs/>
      <w:sz w:val="26"/>
      <w:szCs w:val="26"/>
      <w:lang w:eastAsia="ja-JP"/>
    </w:rPr>
  </w:style>
  <w:style w:type="character" w:customStyle="1" w:styleId="Heading6Char">
    <w:name w:val="Heading 6 Char"/>
    <w:basedOn w:val="DefaultParagraphFont"/>
    <w:link w:val="Heading6"/>
    <w:rsid w:val="00560208"/>
    <w:rPr>
      <w:rFonts w:eastAsia="MS Mincho"/>
      <w:b/>
      <w:bCs/>
      <w:sz w:val="22"/>
      <w:szCs w:val="22"/>
      <w:lang w:eastAsia="ja-JP"/>
    </w:rPr>
  </w:style>
  <w:style w:type="character" w:customStyle="1" w:styleId="Heading7Char">
    <w:name w:val="Heading 7 Char"/>
    <w:basedOn w:val="DefaultParagraphFont"/>
    <w:link w:val="Heading7"/>
    <w:rsid w:val="00560208"/>
    <w:rPr>
      <w:rFonts w:eastAsia="MS Mincho"/>
      <w:sz w:val="24"/>
      <w:szCs w:val="24"/>
      <w:lang w:eastAsia="ja-JP"/>
    </w:rPr>
  </w:style>
  <w:style w:type="character" w:customStyle="1" w:styleId="Heading8Char">
    <w:name w:val="Heading 8 Char"/>
    <w:basedOn w:val="DefaultParagraphFont"/>
    <w:link w:val="Heading8"/>
    <w:rsid w:val="00560208"/>
    <w:rPr>
      <w:rFonts w:eastAsia="MS Mincho"/>
      <w:i/>
      <w:iCs/>
      <w:sz w:val="24"/>
      <w:szCs w:val="24"/>
      <w:lang w:eastAsia="ja-JP"/>
    </w:rPr>
  </w:style>
  <w:style w:type="character" w:customStyle="1" w:styleId="Heading9Char">
    <w:name w:val="Heading 9 Char"/>
    <w:basedOn w:val="DefaultParagraphFont"/>
    <w:link w:val="Heading9"/>
    <w:rsid w:val="00560208"/>
    <w:rPr>
      <w:rFonts w:ascii="Arial" w:eastAsia="MS Mincho" w:hAnsi="Arial" w:cs="Arial"/>
      <w:sz w:val="22"/>
      <w:szCs w:val="22"/>
      <w:lang w:eastAsia="ja-JP"/>
    </w:rPr>
  </w:style>
  <w:style w:type="paragraph" w:customStyle="1" w:styleId="Nomor">
    <w:name w:val="Nomor"/>
    <w:basedOn w:val="Normal"/>
    <w:rsid w:val="00560208"/>
    <w:pPr>
      <w:numPr>
        <w:numId w:val="13"/>
      </w:numPr>
      <w:spacing w:before="60" w:after="60"/>
    </w:pPr>
    <w:rPr>
      <w:rFonts w:ascii="Arial" w:eastAsia="MS Mincho" w:hAnsi="Arial"/>
      <w:sz w:val="22"/>
      <w:lang w:eastAsia="ja-JP"/>
    </w:rPr>
  </w:style>
  <w:style w:type="paragraph" w:customStyle="1" w:styleId="Nomor2">
    <w:name w:val="Nomor 2"/>
    <w:basedOn w:val="Nomor"/>
    <w:rsid w:val="00560208"/>
    <w:pPr>
      <w:numPr>
        <w:ilvl w:val="1"/>
      </w:numPr>
      <w:tabs>
        <w:tab w:val="clear" w:pos="1440"/>
        <w:tab w:val="num" w:pos="720"/>
      </w:tabs>
      <w:spacing w:before="0" w:after="0"/>
      <w:ind w:left="720"/>
    </w:pPr>
  </w:style>
  <w:style w:type="paragraph" w:styleId="Footer">
    <w:name w:val="footer"/>
    <w:basedOn w:val="Normal"/>
    <w:link w:val="FooterChar"/>
    <w:rsid w:val="00560208"/>
    <w:pPr>
      <w:tabs>
        <w:tab w:val="center" w:pos="4320"/>
        <w:tab w:val="right" w:pos="8640"/>
      </w:tabs>
    </w:pPr>
    <w:rPr>
      <w:rFonts w:eastAsia="MS Mincho"/>
      <w:lang w:eastAsia="ja-JP"/>
    </w:rPr>
  </w:style>
  <w:style w:type="character" w:customStyle="1" w:styleId="FooterChar">
    <w:name w:val="Footer Char"/>
    <w:basedOn w:val="DefaultParagraphFont"/>
    <w:link w:val="Footer"/>
    <w:rsid w:val="00560208"/>
    <w:rPr>
      <w:rFonts w:eastAsia="MS Mincho"/>
      <w:sz w:val="24"/>
      <w:szCs w:val="24"/>
      <w:lang w:eastAsia="ja-JP"/>
    </w:rPr>
  </w:style>
  <w:style w:type="paragraph" w:styleId="Header">
    <w:name w:val="header"/>
    <w:basedOn w:val="Normal"/>
    <w:link w:val="HeaderChar"/>
    <w:uiPriority w:val="99"/>
    <w:semiHidden/>
    <w:unhideWhenUsed/>
    <w:rsid w:val="0087337D"/>
    <w:pPr>
      <w:tabs>
        <w:tab w:val="center" w:pos="4680"/>
        <w:tab w:val="right" w:pos="9360"/>
      </w:tabs>
    </w:pPr>
  </w:style>
  <w:style w:type="character" w:customStyle="1" w:styleId="HeaderChar">
    <w:name w:val="Header Char"/>
    <w:basedOn w:val="DefaultParagraphFont"/>
    <w:link w:val="Header"/>
    <w:uiPriority w:val="99"/>
    <w:semiHidden/>
    <w:rsid w:val="0087337D"/>
    <w:rPr>
      <w:sz w:val="24"/>
      <w:szCs w:val="24"/>
    </w:rPr>
  </w:style>
  <w:style w:type="paragraph" w:styleId="BalloonText">
    <w:name w:val="Balloon Text"/>
    <w:basedOn w:val="Normal"/>
    <w:link w:val="BalloonTextChar"/>
    <w:uiPriority w:val="99"/>
    <w:semiHidden/>
    <w:unhideWhenUsed/>
    <w:rsid w:val="00D06998"/>
    <w:rPr>
      <w:rFonts w:ascii="Tahoma" w:hAnsi="Tahoma" w:cs="Tahoma"/>
      <w:sz w:val="16"/>
      <w:szCs w:val="16"/>
    </w:rPr>
  </w:style>
  <w:style w:type="character" w:customStyle="1" w:styleId="BalloonTextChar">
    <w:name w:val="Balloon Text Char"/>
    <w:basedOn w:val="DefaultParagraphFont"/>
    <w:link w:val="BalloonText"/>
    <w:uiPriority w:val="99"/>
    <w:semiHidden/>
    <w:rsid w:val="00D06998"/>
    <w:rPr>
      <w:rFonts w:ascii="Tahoma" w:hAnsi="Tahoma" w:cs="Tahoma"/>
      <w:sz w:val="16"/>
      <w:szCs w:val="16"/>
      <w:lang w:val="en-US" w:eastAsia="en-US"/>
    </w:rPr>
  </w:style>
  <w:style w:type="character" w:styleId="Hyperlink">
    <w:name w:val="Hyperlink"/>
    <w:basedOn w:val="DefaultParagraphFont"/>
    <w:uiPriority w:val="99"/>
    <w:unhideWhenUsed/>
    <w:rsid w:val="00B35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410010">
      <w:bodyDiv w:val="1"/>
      <w:marLeft w:val="0"/>
      <w:marRight w:val="0"/>
      <w:marTop w:val="0"/>
      <w:marBottom w:val="0"/>
      <w:divBdr>
        <w:top w:val="none" w:sz="0" w:space="0" w:color="auto"/>
        <w:left w:val="none" w:sz="0" w:space="0" w:color="auto"/>
        <w:bottom w:val="none" w:sz="0" w:space="0" w:color="auto"/>
        <w:right w:val="none" w:sz="0" w:space="0" w:color="auto"/>
      </w:divBdr>
      <w:divsChild>
        <w:div w:id="58133837">
          <w:marLeft w:val="547"/>
          <w:marRight w:val="0"/>
          <w:marTop w:val="96"/>
          <w:marBottom w:val="0"/>
          <w:divBdr>
            <w:top w:val="none" w:sz="0" w:space="0" w:color="auto"/>
            <w:left w:val="none" w:sz="0" w:space="0" w:color="auto"/>
            <w:bottom w:val="none" w:sz="0" w:space="0" w:color="auto"/>
            <w:right w:val="none" w:sz="0" w:space="0" w:color="auto"/>
          </w:divBdr>
        </w:div>
        <w:div w:id="78143675">
          <w:marLeft w:val="547"/>
          <w:marRight w:val="0"/>
          <w:marTop w:val="96"/>
          <w:marBottom w:val="0"/>
          <w:divBdr>
            <w:top w:val="none" w:sz="0" w:space="0" w:color="auto"/>
            <w:left w:val="none" w:sz="0" w:space="0" w:color="auto"/>
            <w:bottom w:val="none" w:sz="0" w:space="0" w:color="auto"/>
            <w:right w:val="none" w:sz="0" w:space="0" w:color="auto"/>
          </w:divBdr>
        </w:div>
        <w:div w:id="319582648">
          <w:marLeft w:val="547"/>
          <w:marRight w:val="0"/>
          <w:marTop w:val="96"/>
          <w:marBottom w:val="0"/>
          <w:divBdr>
            <w:top w:val="none" w:sz="0" w:space="0" w:color="auto"/>
            <w:left w:val="none" w:sz="0" w:space="0" w:color="auto"/>
            <w:bottom w:val="none" w:sz="0" w:space="0" w:color="auto"/>
            <w:right w:val="none" w:sz="0" w:space="0" w:color="auto"/>
          </w:divBdr>
        </w:div>
        <w:div w:id="357125581">
          <w:marLeft w:val="547"/>
          <w:marRight w:val="0"/>
          <w:marTop w:val="96"/>
          <w:marBottom w:val="0"/>
          <w:divBdr>
            <w:top w:val="none" w:sz="0" w:space="0" w:color="auto"/>
            <w:left w:val="none" w:sz="0" w:space="0" w:color="auto"/>
            <w:bottom w:val="none" w:sz="0" w:space="0" w:color="auto"/>
            <w:right w:val="none" w:sz="0" w:space="0" w:color="auto"/>
          </w:divBdr>
        </w:div>
        <w:div w:id="756707516">
          <w:marLeft w:val="547"/>
          <w:marRight w:val="0"/>
          <w:marTop w:val="96"/>
          <w:marBottom w:val="0"/>
          <w:divBdr>
            <w:top w:val="none" w:sz="0" w:space="0" w:color="auto"/>
            <w:left w:val="none" w:sz="0" w:space="0" w:color="auto"/>
            <w:bottom w:val="none" w:sz="0" w:space="0" w:color="auto"/>
            <w:right w:val="none" w:sz="0" w:space="0" w:color="auto"/>
          </w:divBdr>
        </w:div>
        <w:div w:id="1212040316">
          <w:marLeft w:val="547"/>
          <w:marRight w:val="0"/>
          <w:marTop w:val="96"/>
          <w:marBottom w:val="0"/>
          <w:divBdr>
            <w:top w:val="none" w:sz="0" w:space="0" w:color="auto"/>
            <w:left w:val="none" w:sz="0" w:space="0" w:color="auto"/>
            <w:bottom w:val="none" w:sz="0" w:space="0" w:color="auto"/>
            <w:right w:val="none" w:sz="0" w:space="0" w:color="auto"/>
          </w:divBdr>
        </w:div>
        <w:div w:id="1282493755">
          <w:marLeft w:val="547"/>
          <w:marRight w:val="0"/>
          <w:marTop w:val="96"/>
          <w:marBottom w:val="0"/>
          <w:divBdr>
            <w:top w:val="none" w:sz="0" w:space="0" w:color="auto"/>
            <w:left w:val="none" w:sz="0" w:space="0" w:color="auto"/>
            <w:bottom w:val="none" w:sz="0" w:space="0" w:color="auto"/>
            <w:right w:val="none" w:sz="0" w:space="0" w:color="auto"/>
          </w:divBdr>
        </w:div>
        <w:div w:id="1284267964">
          <w:marLeft w:val="547"/>
          <w:marRight w:val="0"/>
          <w:marTop w:val="96"/>
          <w:marBottom w:val="0"/>
          <w:divBdr>
            <w:top w:val="none" w:sz="0" w:space="0" w:color="auto"/>
            <w:left w:val="none" w:sz="0" w:space="0" w:color="auto"/>
            <w:bottom w:val="none" w:sz="0" w:space="0" w:color="auto"/>
            <w:right w:val="none" w:sz="0" w:space="0" w:color="auto"/>
          </w:divBdr>
        </w:div>
        <w:div w:id="1313824758">
          <w:marLeft w:val="547"/>
          <w:marRight w:val="0"/>
          <w:marTop w:val="96"/>
          <w:marBottom w:val="0"/>
          <w:divBdr>
            <w:top w:val="none" w:sz="0" w:space="0" w:color="auto"/>
            <w:left w:val="none" w:sz="0" w:space="0" w:color="auto"/>
            <w:bottom w:val="none" w:sz="0" w:space="0" w:color="auto"/>
            <w:right w:val="none" w:sz="0" w:space="0" w:color="auto"/>
          </w:divBdr>
        </w:div>
        <w:div w:id="1649630924">
          <w:marLeft w:val="547"/>
          <w:marRight w:val="0"/>
          <w:marTop w:val="96"/>
          <w:marBottom w:val="0"/>
          <w:divBdr>
            <w:top w:val="none" w:sz="0" w:space="0" w:color="auto"/>
            <w:left w:val="none" w:sz="0" w:space="0" w:color="auto"/>
            <w:bottom w:val="none" w:sz="0" w:space="0" w:color="auto"/>
            <w:right w:val="none" w:sz="0" w:space="0" w:color="auto"/>
          </w:divBdr>
        </w:div>
        <w:div w:id="1840151248">
          <w:marLeft w:val="547"/>
          <w:marRight w:val="0"/>
          <w:marTop w:val="96"/>
          <w:marBottom w:val="0"/>
          <w:divBdr>
            <w:top w:val="none" w:sz="0" w:space="0" w:color="auto"/>
            <w:left w:val="none" w:sz="0" w:space="0" w:color="auto"/>
            <w:bottom w:val="none" w:sz="0" w:space="0" w:color="auto"/>
            <w:right w:val="none" w:sz="0" w:space="0" w:color="auto"/>
          </w:divBdr>
        </w:div>
        <w:div w:id="2016806869">
          <w:marLeft w:val="547"/>
          <w:marRight w:val="0"/>
          <w:marTop w:val="96"/>
          <w:marBottom w:val="0"/>
          <w:divBdr>
            <w:top w:val="none" w:sz="0" w:space="0" w:color="auto"/>
            <w:left w:val="none" w:sz="0" w:space="0" w:color="auto"/>
            <w:bottom w:val="none" w:sz="0" w:space="0" w:color="auto"/>
            <w:right w:val="none" w:sz="0" w:space="0" w:color="auto"/>
          </w:divBdr>
        </w:div>
        <w:div w:id="2083676421">
          <w:marLeft w:val="547"/>
          <w:marRight w:val="0"/>
          <w:marTop w:val="96"/>
          <w:marBottom w:val="0"/>
          <w:divBdr>
            <w:top w:val="none" w:sz="0" w:space="0" w:color="auto"/>
            <w:left w:val="none" w:sz="0" w:space="0" w:color="auto"/>
            <w:bottom w:val="none" w:sz="0" w:space="0" w:color="auto"/>
            <w:right w:val="none" w:sz="0" w:space="0" w:color="auto"/>
          </w:divBdr>
        </w:div>
      </w:divsChild>
    </w:div>
    <w:div w:id="1308238804">
      <w:bodyDiv w:val="1"/>
      <w:marLeft w:val="0"/>
      <w:marRight w:val="0"/>
      <w:marTop w:val="0"/>
      <w:marBottom w:val="0"/>
      <w:divBdr>
        <w:top w:val="none" w:sz="0" w:space="0" w:color="auto"/>
        <w:left w:val="none" w:sz="0" w:space="0" w:color="auto"/>
        <w:bottom w:val="none" w:sz="0" w:space="0" w:color="auto"/>
        <w:right w:val="none" w:sz="0" w:space="0" w:color="auto"/>
      </w:divBdr>
    </w:div>
    <w:div w:id="1441604899">
      <w:bodyDiv w:val="1"/>
      <w:marLeft w:val="0"/>
      <w:marRight w:val="0"/>
      <w:marTop w:val="0"/>
      <w:marBottom w:val="0"/>
      <w:divBdr>
        <w:top w:val="none" w:sz="0" w:space="0" w:color="auto"/>
        <w:left w:val="none" w:sz="0" w:space="0" w:color="auto"/>
        <w:bottom w:val="none" w:sz="0" w:space="0" w:color="auto"/>
        <w:right w:val="none" w:sz="0" w:space="0" w:color="auto"/>
      </w:divBdr>
    </w:div>
    <w:div w:id="1736509167">
      <w:bodyDiv w:val="1"/>
      <w:marLeft w:val="0"/>
      <w:marRight w:val="0"/>
      <w:marTop w:val="0"/>
      <w:marBottom w:val="0"/>
      <w:divBdr>
        <w:top w:val="none" w:sz="0" w:space="0" w:color="auto"/>
        <w:left w:val="none" w:sz="0" w:space="0" w:color="auto"/>
        <w:bottom w:val="none" w:sz="0" w:space="0" w:color="auto"/>
        <w:right w:val="none" w:sz="0" w:space="0" w:color="auto"/>
      </w:divBdr>
      <w:divsChild>
        <w:div w:id="131949761">
          <w:marLeft w:val="1166"/>
          <w:marRight w:val="0"/>
          <w:marTop w:val="82"/>
          <w:marBottom w:val="0"/>
          <w:divBdr>
            <w:top w:val="none" w:sz="0" w:space="0" w:color="auto"/>
            <w:left w:val="none" w:sz="0" w:space="0" w:color="auto"/>
            <w:bottom w:val="none" w:sz="0" w:space="0" w:color="auto"/>
            <w:right w:val="none" w:sz="0" w:space="0" w:color="auto"/>
          </w:divBdr>
        </w:div>
        <w:div w:id="171651380">
          <w:marLeft w:val="1166"/>
          <w:marRight w:val="0"/>
          <w:marTop w:val="82"/>
          <w:marBottom w:val="0"/>
          <w:divBdr>
            <w:top w:val="none" w:sz="0" w:space="0" w:color="auto"/>
            <w:left w:val="none" w:sz="0" w:space="0" w:color="auto"/>
            <w:bottom w:val="none" w:sz="0" w:space="0" w:color="auto"/>
            <w:right w:val="none" w:sz="0" w:space="0" w:color="auto"/>
          </w:divBdr>
        </w:div>
        <w:div w:id="842628571">
          <w:marLeft w:val="547"/>
          <w:marRight w:val="0"/>
          <w:marTop w:val="101"/>
          <w:marBottom w:val="0"/>
          <w:divBdr>
            <w:top w:val="none" w:sz="0" w:space="0" w:color="auto"/>
            <w:left w:val="none" w:sz="0" w:space="0" w:color="auto"/>
            <w:bottom w:val="none" w:sz="0" w:space="0" w:color="auto"/>
            <w:right w:val="none" w:sz="0" w:space="0" w:color="auto"/>
          </w:divBdr>
        </w:div>
        <w:div w:id="1018853304">
          <w:marLeft w:val="1166"/>
          <w:marRight w:val="0"/>
          <w:marTop w:val="82"/>
          <w:marBottom w:val="0"/>
          <w:divBdr>
            <w:top w:val="none" w:sz="0" w:space="0" w:color="auto"/>
            <w:left w:val="none" w:sz="0" w:space="0" w:color="auto"/>
            <w:bottom w:val="none" w:sz="0" w:space="0" w:color="auto"/>
            <w:right w:val="none" w:sz="0" w:space="0" w:color="auto"/>
          </w:divBdr>
        </w:div>
        <w:div w:id="1040975398">
          <w:marLeft w:val="1166"/>
          <w:marRight w:val="0"/>
          <w:marTop w:val="82"/>
          <w:marBottom w:val="0"/>
          <w:divBdr>
            <w:top w:val="none" w:sz="0" w:space="0" w:color="auto"/>
            <w:left w:val="none" w:sz="0" w:space="0" w:color="auto"/>
            <w:bottom w:val="none" w:sz="0" w:space="0" w:color="auto"/>
            <w:right w:val="none" w:sz="0" w:space="0" w:color="auto"/>
          </w:divBdr>
        </w:div>
        <w:div w:id="1459452979">
          <w:marLeft w:val="547"/>
          <w:marRight w:val="0"/>
          <w:marTop w:val="101"/>
          <w:marBottom w:val="0"/>
          <w:divBdr>
            <w:top w:val="none" w:sz="0" w:space="0" w:color="auto"/>
            <w:left w:val="none" w:sz="0" w:space="0" w:color="auto"/>
            <w:bottom w:val="none" w:sz="0" w:space="0" w:color="auto"/>
            <w:right w:val="none" w:sz="0" w:space="0" w:color="auto"/>
          </w:divBdr>
        </w:div>
        <w:div w:id="1532953225">
          <w:marLeft w:val="1166"/>
          <w:marRight w:val="0"/>
          <w:marTop w:val="82"/>
          <w:marBottom w:val="0"/>
          <w:divBdr>
            <w:top w:val="none" w:sz="0" w:space="0" w:color="auto"/>
            <w:left w:val="none" w:sz="0" w:space="0" w:color="auto"/>
            <w:bottom w:val="none" w:sz="0" w:space="0" w:color="auto"/>
            <w:right w:val="none" w:sz="0" w:space="0" w:color="auto"/>
          </w:divBdr>
        </w:div>
        <w:div w:id="1562710907">
          <w:marLeft w:val="1166"/>
          <w:marRight w:val="0"/>
          <w:marTop w:val="82"/>
          <w:marBottom w:val="0"/>
          <w:divBdr>
            <w:top w:val="none" w:sz="0" w:space="0" w:color="auto"/>
            <w:left w:val="none" w:sz="0" w:space="0" w:color="auto"/>
            <w:bottom w:val="none" w:sz="0" w:space="0" w:color="auto"/>
            <w:right w:val="none" w:sz="0" w:space="0" w:color="auto"/>
          </w:divBdr>
        </w:div>
        <w:div w:id="1822500095">
          <w:marLeft w:val="547"/>
          <w:marRight w:val="0"/>
          <w:marTop w:val="101"/>
          <w:marBottom w:val="0"/>
          <w:divBdr>
            <w:top w:val="none" w:sz="0" w:space="0" w:color="auto"/>
            <w:left w:val="none" w:sz="0" w:space="0" w:color="auto"/>
            <w:bottom w:val="none" w:sz="0" w:space="0" w:color="auto"/>
            <w:right w:val="none" w:sz="0" w:space="0" w:color="auto"/>
          </w:divBdr>
        </w:div>
        <w:div w:id="2011522201">
          <w:marLeft w:val="547"/>
          <w:marRight w:val="0"/>
          <w:marTop w:val="101"/>
          <w:marBottom w:val="0"/>
          <w:divBdr>
            <w:top w:val="none" w:sz="0" w:space="0" w:color="auto"/>
            <w:left w:val="none" w:sz="0" w:space="0" w:color="auto"/>
            <w:bottom w:val="none" w:sz="0" w:space="0" w:color="auto"/>
            <w:right w:val="none" w:sz="0" w:space="0" w:color="auto"/>
          </w:divBdr>
        </w:div>
        <w:div w:id="2071416114">
          <w:marLeft w:val="1166"/>
          <w:marRight w:val="0"/>
          <w:marTop w:val="82"/>
          <w:marBottom w:val="0"/>
          <w:divBdr>
            <w:top w:val="none" w:sz="0" w:space="0" w:color="auto"/>
            <w:left w:val="none" w:sz="0" w:space="0" w:color="auto"/>
            <w:bottom w:val="none" w:sz="0" w:space="0" w:color="auto"/>
            <w:right w:val="none" w:sz="0" w:space="0" w:color="auto"/>
          </w:divBdr>
        </w:div>
        <w:div w:id="2098862145">
          <w:marLeft w:val="1166"/>
          <w:marRight w:val="0"/>
          <w:marTop w:val="82"/>
          <w:marBottom w:val="0"/>
          <w:divBdr>
            <w:top w:val="none" w:sz="0" w:space="0" w:color="auto"/>
            <w:left w:val="none" w:sz="0" w:space="0" w:color="auto"/>
            <w:bottom w:val="none" w:sz="0" w:space="0" w:color="auto"/>
            <w:right w:val="none" w:sz="0" w:space="0" w:color="auto"/>
          </w:divBdr>
        </w:div>
        <w:div w:id="2104521776">
          <w:marLeft w:val="1166"/>
          <w:marRight w:val="0"/>
          <w:marTop w:val="82"/>
          <w:marBottom w:val="0"/>
          <w:divBdr>
            <w:top w:val="none" w:sz="0" w:space="0" w:color="auto"/>
            <w:left w:val="none" w:sz="0" w:space="0" w:color="auto"/>
            <w:bottom w:val="none" w:sz="0" w:space="0" w:color="auto"/>
            <w:right w:val="none" w:sz="0" w:space="0" w:color="auto"/>
          </w:divBdr>
        </w:div>
      </w:divsChild>
    </w:div>
    <w:div w:id="1910116110">
      <w:bodyDiv w:val="1"/>
      <w:marLeft w:val="0"/>
      <w:marRight w:val="0"/>
      <w:marTop w:val="0"/>
      <w:marBottom w:val="0"/>
      <w:divBdr>
        <w:top w:val="none" w:sz="0" w:space="0" w:color="auto"/>
        <w:left w:val="none" w:sz="0" w:space="0" w:color="auto"/>
        <w:bottom w:val="none" w:sz="0" w:space="0" w:color="auto"/>
        <w:right w:val="none" w:sz="0" w:space="0" w:color="auto"/>
      </w:divBdr>
      <w:divsChild>
        <w:div w:id="124390932">
          <w:marLeft w:val="1166"/>
          <w:marRight w:val="0"/>
          <w:marTop w:val="96"/>
          <w:marBottom w:val="0"/>
          <w:divBdr>
            <w:top w:val="none" w:sz="0" w:space="0" w:color="auto"/>
            <w:left w:val="none" w:sz="0" w:space="0" w:color="auto"/>
            <w:bottom w:val="none" w:sz="0" w:space="0" w:color="auto"/>
            <w:right w:val="none" w:sz="0" w:space="0" w:color="auto"/>
          </w:divBdr>
        </w:div>
        <w:div w:id="230166829">
          <w:marLeft w:val="1166"/>
          <w:marRight w:val="0"/>
          <w:marTop w:val="96"/>
          <w:marBottom w:val="0"/>
          <w:divBdr>
            <w:top w:val="none" w:sz="0" w:space="0" w:color="auto"/>
            <w:left w:val="none" w:sz="0" w:space="0" w:color="auto"/>
            <w:bottom w:val="none" w:sz="0" w:space="0" w:color="auto"/>
            <w:right w:val="none" w:sz="0" w:space="0" w:color="auto"/>
          </w:divBdr>
        </w:div>
        <w:div w:id="336153006">
          <w:marLeft w:val="1166"/>
          <w:marRight w:val="0"/>
          <w:marTop w:val="96"/>
          <w:marBottom w:val="0"/>
          <w:divBdr>
            <w:top w:val="none" w:sz="0" w:space="0" w:color="auto"/>
            <w:left w:val="none" w:sz="0" w:space="0" w:color="auto"/>
            <w:bottom w:val="none" w:sz="0" w:space="0" w:color="auto"/>
            <w:right w:val="none" w:sz="0" w:space="0" w:color="auto"/>
          </w:divBdr>
        </w:div>
        <w:div w:id="438915562">
          <w:marLeft w:val="1166"/>
          <w:marRight w:val="0"/>
          <w:marTop w:val="96"/>
          <w:marBottom w:val="0"/>
          <w:divBdr>
            <w:top w:val="none" w:sz="0" w:space="0" w:color="auto"/>
            <w:left w:val="none" w:sz="0" w:space="0" w:color="auto"/>
            <w:bottom w:val="none" w:sz="0" w:space="0" w:color="auto"/>
            <w:right w:val="none" w:sz="0" w:space="0" w:color="auto"/>
          </w:divBdr>
        </w:div>
        <w:div w:id="702445308">
          <w:marLeft w:val="1166"/>
          <w:marRight w:val="0"/>
          <w:marTop w:val="96"/>
          <w:marBottom w:val="0"/>
          <w:divBdr>
            <w:top w:val="none" w:sz="0" w:space="0" w:color="auto"/>
            <w:left w:val="none" w:sz="0" w:space="0" w:color="auto"/>
            <w:bottom w:val="none" w:sz="0" w:space="0" w:color="auto"/>
            <w:right w:val="none" w:sz="0" w:space="0" w:color="auto"/>
          </w:divBdr>
        </w:div>
        <w:div w:id="798189539">
          <w:marLeft w:val="1166"/>
          <w:marRight w:val="0"/>
          <w:marTop w:val="96"/>
          <w:marBottom w:val="0"/>
          <w:divBdr>
            <w:top w:val="none" w:sz="0" w:space="0" w:color="auto"/>
            <w:left w:val="none" w:sz="0" w:space="0" w:color="auto"/>
            <w:bottom w:val="none" w:sz="0" w:space="0" w:color="auto"/>
            <w:right w:val="none" w:sz="0" w:space="0" w:color="auto"/>
          </w:divBdr>
        </w:div>
        <w:div w:id="1005937540">
          <w:marLeft w:val="1166"/>
          <w:marRight w:val="0"/>
          <w:marTop w:val="96"/>
          <w:marBottom w:val="0"/>
          <w:divBdr>
            <w:top w:val="none" w:sz="0" w:space="0" w:color="auto"/>
            <w:left w:val="none" w:sz="0" w:space="0" w:color="auto"/>
            <w:bottom w:val="none" w:sz="0" w:space="0" w:color="auto"/>
            <w:right w:val="none" w:sz="0" w:space="0" w:color="auto"/>
          </w:divBdr>
        </w:div>
        <w:div w:id="1016343480">
          <w:marLeft w:val="547"/>
          <w:marRight w:val="0"/>
          <w:marTop w:val="106"/>
          <w:marBottom w:val="0"/>
          <w:divBdr>
            <w:top w:val="none" w:sz="0" w:space="0" w:color="auto"/>
            <w:left w:val="none" w:sz="0" w:space="0" w:color="auto"/>
            <w:bottom w:val="none" w:sz="0" w:space="0" w:color="auto"/>
            <w:right w:val="none" w:sz="0" w:space="0" w:color="auto"/>
          </w:divBdr>
        </w:div>
        <w:div w:id="1028020299">
          <w:marLeft w:val="1166"/>
          <w:marRight w:val="0"/>
          <w:marTop w:val="96"/>
          <w:marBottom w:val="0"/>
          <w:divBdr>
            <w:top w:val="none" w:sz="0" w:space="0" w:color="auto"/>
            <w:left w:val="none" w:sz="0" w:space="0" w:color="auto"/>
            <w:bottom w:val="none" w:sz="0" w:space="0" w:color="auto"/>
            <w:right w:val="none" w:sz="0" w:space="0" w:color="auto"/>
          </w:divBdr>
        </w:div>
        <w:div w:id="1142312869">
          <w:marLeft w:val="547"/>
          <w:marRight w:val="0"/>
          <w:marTop w:val="106"/>
          <w:marBottom w:val="0"/>
          <w:divBdr>
            <w:top w:val="none" w:sz="0" w:space="0" w:color="auto"/>
            <w:left w:val="none" w:sz="0" w:space="0" w:color="auto"/>
            <w:bottom w:val="none" w:sz="0" w:space="0" w:color="auto"/>
            <w:right w:val="none" w:sz="0" w:space="0" w:color="auto"/>
          </w:divBdr>
        </w:div>
        <w:div w:id="1209950540">
          <w:marLeft w:val="547"/>
          <w:marRight w:val="0"/>
          <w:marTop w:val="106"/>
          <w:marBottom w:val="0"/>
          <w:divBdr>
            <w:top w:val="none" w:sz="0" w:space="0" w:color="auto"/>
            <w:left w:val="none" w:sz="0" w:space="0" w:color="auto"/>
            <w:bottom w:val="none" w:sz="0" w:space="0" w:color="auto"/>
            <w:right w:val="none" w:sz="0" w:space="0" w:color="auto"/>
          </w:divBdr>
        </w:div>
        <w:div w:id="158152752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DBDD7-6D44-4741-A043-6D28913B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PROGRAM KERJA</vt:lpstr>
    </vt:vector>
  </TitlesOfParts>
  <Company>ITB</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KERJA</dc:title>
  <dc:creator>SI-SITH</dc:creator>
  <cp:lastModifiedBy>Windows User</cp:lastModifiedBy>
  <cp:revision>20</cp:revision>
  <cp:lastPrinted>2019-01-04T02:56:00Z</cp:lastPrinted>
  <dcterms:created xsi:type="dcterms:W3CDTF">2017-12-21T08:55:00Z</dcterms:created>
  <dcterms:modified xsi:type="dcterms:W3CDTF">2019-01-04T03:05:00Z</dcterms:modified>
</cp:coreProperties>
</file>