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A324E" w14:textId="77777777" w:rsidR="00E546E5" w:rsidRDefault="00E546E5" w:rsidP="00733507">
      <w:pPr>
        <w:jc w:val="center"/>
        <w:rPr>
          <w:rFonts w:ascii="Bookman Old Style" w:hAnsi="Bookman Old Style" w:cs="Arial"/>
          <w:b/>
          <w:sz w:val="22"/>
          <w:szCs w:val="20"/>
        </w:rPr>
      </w:pPr>
    </w:p>
    <w:p w14:paraId="1A48AEDC" w14:textId="77777777" w:rsidR="00E546E5" w:rsidRDefault="00E546E5" w:rsidP="00733507">
      <w:pPr>
        <w:jc w:val="center"/>
        <w:rPr>
          <w:rFonts w:ascii="Bookman Old Style" w:hAnsi="Bookman Old Style" w:cs="Arial"/>
          <w:b/>
          <w:sz w:val="22"/>
          <w:szCs w:val="20"/>
        </w:rPr>
      </w:pPr>
    </w:p>
    <w:p w14:paraId="7168DD33" w14:textId="77777777" w:rsidR="004132EC" w:rsidRPr="00880C65" w:rsidRDefault="00012C89" w:rsidP="00733507">
      <w:pPr>
        <w:jc w:val="center"/>
        <w:rPr>
          <w:rFonts w:ascii="Bookman Old Style" w:hAnsi="Bookman Old Style" w:cs="Arial"/>
          <w:b/>
          <w:sz w:val="22"/>
          <w:szCs w:val="20"/>
        </w:rPr>
      </w:pPr>
      <w:r w:rsidRPr="00880C65">
        <w:rPr>
          <w:rFonts w:ascii="Bookman Old Style" w:hAnsi="Bookman Old Style" w:cs="Arial"/>
          <w:b/>
          <w:sz w:val="22"/>
          <w:szCs w:val="20"/>
        </w:rPr>
        <w:t>KONTRAK PENELITIAN</w:t>
      </w:r>
    </w:p>
    <w:p w14:paraId="5EFADEF8" w14:textId="77777777" w:rsidR="0059785B" w:rsidRPr="00F87EA6" w:rsidRDefault="00F87EA6" w:rsidP="004132EC">
      <w:pPr>
        <w:jc w:val="center"/>
        <w:rPr>
          <w:rFonts w:ascii="Bookman Old Style" w:hAnsi="Bookman Old Style" w:cs="Arial"/>
          <w:b/>
          <w:sz w:val="22"/>
          <w:szCs w:val="20"/>
          <w:lang w:val="id-ID"/>
        </w:rPr>
      </w:pPr>
      <w:commentRangeStart w:id="0"/>
      <w:r>
        <w:rPr>
          <w:rFonts w:ascii="Bookman Old Style" w:hAnsi="Bookman Old Style" w:cs="Arial"/>
          <w:b/>
          <w:sz w:val="22"/>
          <w:szCs w:val="20"/>
          <w:lang w:val="id-ID"/>
        </w:rPr>
        <w:t>___________________________________</w:t>
      </w:r>
      <w:commentRangeEnd w:id="0"/>
      <w:r>
        <w:rPr>
          <w:rStyle w:val="CommentReference"/>
        </w:rPr>
        <w:commentReference w:id="0"/>
      </w:r>
    </w:p>
    <w:p w14:paraId="5948AA3B" w14:textId="77777777" w:rsidR="004132EC" w:rsidRPr="00D33E49" w:rsidRDefault="004132EC" w:rsidP="004132EC">
      <w:pPr>
        <w:jc w:val="center"/>
        <w:rPr>
          <w:rFonts w:ascii="Bookman Old Style" w:hAnsi="Bookman Old Style" w:cs="Arial"/>
          <w:b/>
          <w:sz w:val="22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2"/>
          <w:szCs w:val="20"/>
          <w:lang w:val="id-ID"/>
        </w:rPr>
        <w:t xml:space="preserve">Tahun Anggaran </w:t>
      </w:r>
      <w:r w:rsidRPr="00880C65">
        <w:rPr>
          <w:rFonts w:ascii="Bookman Old Style" w:hAnsi="Bookman Old Style" w:cs="Arial"/>
          <w:b/>
          <w:sz w:val="22"/>
          <w:szCs w:val="20"/>
          <w:lang w:val="fi-FI"/>
        </w:rPr>
        <w:t>201</w:t>
      </w:r>
      <w:r w:rsidR="00D33E49">
        <w:rPr>
          <w:rFonts w:ascii="Bookman Old Style" w:hAnsi="Bookman Old Style" w:cs="Arial"/>
          <w:b/>
          <w:sz w:val="22"/>
          <w:szCs w:val="20"/>
          <w:lang w:val="id-ID"/>
        </w:rPr>
        <w:t>9</w:t>
      </w:r>
    </w:p>
    <w:p w14:paraId="53B786FA" w14:textId="77777777" w:rsidR="004132EC" w:rsidRPr="00880C65" w:rsidRDefault="004132EC" w:rsidP="004132EC">
      <w:pPr>
        <w:jc w:val="center"/>
        <w:rPr>
          <w:rFonts w:ascii="Bookman Old Style" w:hAnsi="Bookman Old Style" w:cs="Arial"/>
          <w:sz w:val="22"/>
          <w:szCs w:val="20"/>
          <w:lang w:val="id-ID"/>
        </w:rPr>
      </w:pPr>
      <w:commentRangeStart w:id="1"/>
      <w:r w:rsidRPr="00A21BA0">
        <w:rPr>
          <w:rFonts w:ascii="Bookman Old Style" w:hAnsi="Bookman Old Style" w:cs="Arial"/>
          <w:sz w:val="22"/>
          <w:szCs w:val="20"/>
          <w:highlight w:val="yellow"/>
          <w:lang w:val="id-ID"/>
        </w:rPr>
        <w:t>Nomor</w:t>
      </w:r>
      <w:commentRangeEnd w:id="1"/>
      <w:r w:rsidR="00E546E5" w:rsidRPr="00A21BA0">
        <w:rPr>
          <w:rStyle w:val="CommentReference"/>
          <w:highlight w:val="yellow"/>
        </w:rPr>
        <w:commentReference w:id="1"/>
      </w:r>
      <w:r w:rsidRPr="00A21BA0">
        <w:rPr>
          <w:rFonts w:ascii="Bookman Old Style" w:hAnsi="Bookman Old Style" w:cs="Arial"/>
          <w:sz w:val="22"/>
          <w:szCs w:val="20"/>
          <w:highlight w:val="yellow"/>
          <w:lang w:val="id-ID"/>
        </w:rPr>
        <w:t>:</w:t>
      </w:r>
      <w:r w:rsidR="00A21BA0">
        <w:rPr>
          <w:rFonts w:ascii="Bookman Old Style" w:hAnsi="Bookman Old Style" w:cs="Arial"/>
          <w:sz w:val="22"/>
          <w:szCs w:val="20"/>
          <w:lang w:val="id-ID"/>
        </w:rPr>
        <w:t xml:space="preserve"> </w:t>
      </w:r>
      <w:r w:rsidR="00A21BA0" w:rsidRPr="00A21BA0">
        <w:rPr>
          <w:rFonts w:ascii="Bookman Old Style" w:hAnsi="Bookman Old Style" w:cs="Arial"/>
          <w:sz w:val="22"/>
          <w:szCs w:val="20"/>
          <w:highlight w:val="yellow"/>
          <w:lang w:val="id-ID"/>
        </w:rPr>
        <w:t>............. (F/S)</w:t>
      </w:r>
      <w:r w:rsidR="007A2765" w:rsidRPr="00880C65">
        <w:rPr>
          <w:rFonts w:ascii="Bookman Old Style" w:hAnsi="Bookman Old Style" w:cs="Arial"/>
          <w:sz w:val="22"/>
          <w:szCs w:val="20"/>
        </w:rPr>
        <w:t xml:space="preserve"> </w:t>
      </w:r>
    </w:p>
    <w:p w14:paraId="42C21417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fi-FI"/>
        </w:rPr>
      </w:pPr>
    </w:p>
    <w:p w14:paraId="2A898615" w14:textId="77777777" w:rsidR="004132EC" w:rsidRPr="00697E45" w:rsidRDefault="004132EC" w:rsidP="004132EC">
      <w:pPr>
        <w:jc w:val="center"/>
        <w:rPr>
          <w:rFonts w:ascii="Bookman Old Style" w:hAnsi="Bookman Old Style" w:cs="Tahoma"/>
          <w:b/>
          <w:sz w:val="20"/>
          <w:szCs w:val="20"/>
          <w:lang w:val="fi-FI"/>
        </w:rPr>
      </w:pPr>
    </w:p>
    <w:p w14:paraId="78E9914B" w14:textId="77777777" w:rsidR="004132EC" w:rsidRPr="00697E45" w:rsidRDefault="004132EC" w:rsidP="004132EC">
      <w:pPr>
        <w:jc w:val="both"/>
        <w:rPr>
          <w:rFonts w:ascii="Bookman Old Style" w:hAnsi="Bookman Old Style" w:cs="Arial"/>
          <w:sz w:val="20"/>
          <w:szCs w:val="20"/>
          <w:lang w:val="fi-FI"/>
        </w:rPr>
      </w:pPr>
      <w:r w:rsidRPr="00697E45">
        <w:rPr>
          <w:rFonts w:ascii="Bookman Old Style" w:hAnsi="Bookman Old Style" w:cs="Arial"/>
          <w:sz w:val="20"/>
          <w:szCs w:val="20"/>
          <w:lang w:val="fi-FI"/>
        </w:rPr>
        <w:t>Pada hari ini</w:t>
      </w:r>
      <w:r w:rsidR="00202FE8" w:rsidRPr="00697E45">
        <w:rPr>
          <w:rFonts w:ascii="Bookman Old Style" w:hAnsi="Bookman Old Style" w:cs="Arial"/>
          <w:sz w:val="20"/>
          <w:szCs w:val="20"/>
          <w:lang w:val="fi-FI"/>
        </w:rPr>
        <w:t xml:space="preserve"> </w:t>
      </w:r>
      <w:r w:rsidR="00697E45" w:rsidRPr="00697E45">
        <w:rPr>
          <w:rFonts w:ascii="Bookman Old Style" w:hAnsi="Bookman Old Style" w:cs="Arial"/>
          <w:b/>
          <w:sz w:val="20"/>
          <w:szCs w:val="20"/>
        </w:rPr>
        <w:t>Selasa</w:t>
      </w:r>
      <w:r w:rsidR="00D33E49" w:rsidRPr="00697E45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r w:rsidR="00C7002B" w:rsidRPr="00697E45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r w:rsidRPr="00697E45">
        <w:rPr>
          <w:rFonts w:ascii="Bookman Old Style" w:hAnsi="Bookman Old Style" w:cs="Arial"/>
          <w:sz w:val="20"/>
          <w:szCs w:val="20"/>
          <w:lang w:val="fi-FI"/>
        </w:rPr>
        <w:t>tangga</w:t>
      </w:r>
      <w:r w:rsidRPr="00697E45">
        <w:rPr>
          <w:rFonts w:ascii="Bookman Old Style" w:hAnsi="Bookman Old Style" w:cs="Arial"/>
          <w:sz w:val="20"/>
          <w:szCs w:val="20"/>
          <w:lang w:val="id-ID"/>
        </w:rPr>
        <w:t xml:space="preserve">l </w:t>
      </w:r>
      <w:r w:rsidR="00697E45" w:rsidRPr="00697E45">
        <w:rPr>
          <w:rFonts w:ascii="Bookman Old Style" w:hAnsi="Bookman Old Style" w:cs="Arial"/>
          <w:sz w:val="20"/>
          <w:szCs w:val="20"/>
          <w:lang w:val="id-ID"/>
        </w:rPr>
        <w:t xml:space="preserve">Dua belas </w:t>
      </w:r>
      <w:r w:rsidR="00697E45" w:rsidRPr="00697E45">
        <w:rPr>
          <w:rFonts w:ascii="Bookman Old Style" w:hAnsi="Bookman Old Style" w:cs="Arial"/>
          <w:sz w:val="20"/>
          <w:szCs w:val="20"/>
          <w:lang w:val="fi-FI"/>
        </w:rPr>
        <w:t xml:space="preserve"> </w:t>
      </w:r>
      <w:r w:rsidRPr="00697E45">
        <w:rPr>
          <w:rFonts w:ascii="Bookman Old Style" w:hAnsi="Bookman Old Style" w:cs="Arial"/>
          <w:sz w:val="20"/>
          <w:szCs w:val="20"/>
          <w:lang w:val="fi-FI"/>
        </w:rPr>
        <w:t xml:space="preserve">bulan </w:t>
      </w:r>
      <w:r w:rsidR="00697E45" w:rsidRPr="00697E45">
        <w:rPr>
          <w:rFonts w:ascii="Bookman Old Style" w:hAnsi="Bookman Old Style" w:cs="Arial"/>
          <w:sz w:val="20"/>
          <w:szCs w:val="20"/>
          <w:lang w:val="fi-FI"/>
        </w:rPr>
        <w:t xml:space="preserve">Maret </w:t>
      </w:r>
      <w:r w:rsidRPr="00697E45">
        <w:rPr>
          <w:rFonts w:ascii="Bookman Old Style" w:hAnsi="Bookman Old Style" w:cs="Arial"/>
          <w:sz w:val="20"/>
          <w:szCs w:val="20"/>
          <w:lang w:val="fi-FI"/>
        </w:rPr>
        <w:t xml:space="preserve">tahun </w:t>
      </w:r>
      <w:r w:rsidRPr="00697E45">
        <w:rPr>
          <w:rFonts w:ascii="Bookman Old Style" w:hAnsi="Bookman Old Style" w:cs="Arial"/>
          <w:sz w:val="20"/>
          <w:szCs w:val="20"/>
          <w:lang w:val="id-ID"/>
        </w:rPr>
        <w:t xml:space="preserve">Dua Ribu </w:t>
      </w:r>
      <w:r w:rsidR="00D33E49" w:rsidRPr="00697E45">
        <w:rPr>
          <w:rFonts w:ascii="Bookman Old Style" w:hAnsi="Bookman Old Style" w:cs="Arial"/>
          <w:sz w:val="20"/>
          <w:szCs w:val="20"/>
          <w:lang w:val="id-ID"/>
        </w:rPr>
        <w:t xml:space="preserve">Sembilan </w:t>
      </w:r>
      <w:r w:rsidR="00012C89" w:rsidRPr="00697E45">
        <w:rPr>
          <w:rFonts w:ascii="Bookman Old Style" w:hAnsi="Bookman Old Style" w:cs="Arial"/>
          <w:sz w:val="20"/>
          <w:szCs w:val="20"/>
          <w:lang w:val="id-ID"/>
        </w:rPr>
        <w:t>Belas</w:t>
      </w:r>
      <w:r w:rsidRPr="00697E45">
        <w:rPr>
          <w:rFonts w:ascii="Bookman Old Style" w:hAnsi="Bookman Old Style" w:cs="Arial"/>
          <w:sz w:val="20"/>
          <w:szCs w:val="20"/>
          <w:lang w:val="fi-FI"/>
        </w:rPr>
        <w:t>, kami yang bertandatangandibawah ini :</w:t>
      </w:r>
    </w:p>
    <w:p w14:paraId="3377D6E5" w14:textId="77777777" w:rsidR="00012C89" w:rsidRPr="00880C65" w:rsidRDefault="00012C89" w:rsidP="004132EC">
      <w:pPr>
        <w:jc w:val="both"/>
        <w:rPr>
          <w:rFonts w:ascii="Bookman Old Style" w:hAnsi="Bookman Old Style" w:cs="Arial"/>
          <w:sz w:val="20"/>
          <w:szCs w:val="20"/>
          <w:lang w:val="fi-FI"/>
        </w:rPr>
      </w:pPr>
    </w:p>
    <w:tbl>
      <w:tblPr>
        <w:tblW w:w="921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70"/>
        <w:gridCol w:w="283"/>
        <w:gridCol w:w="4961"/>
      </w:tblGrid>
      <w:tr w:rsidR="004132EC" w:rsidRPr="00880C65" w14:paraId="5DB5EDA0" w14:textId="77777777" w:rsidTr="00BE1216">
        <w:tc>
          <w:tcPr>
            <w:tcW w:w="3970" w:type="dxa"/>
          </w:tcPr>
          <w:p w14:paraId="177BD15B" w14:textId="77777777" w:rsidR="004132EC" w:rsidRPr="00A21BA0" w:rsidRDefault="00E546E5" w:rsidP="00202FE8">
            <w:pPr>
              <w:pStyle w:val="ListParagraph"/>
              <w:numPr>
                <w:ilvl w:val="0"/>
                <w:numId w:val="16"/>
              </w:numPr>
              <w:ind w:left="357" w:hanging="357"/>
              <w:rPr>
                <w:rFonts w:ascii="Bookman Old Style" w:eastAsia="Arial Unicode MS" w:hAnsi="Bookman Old Style" w:cs="Arial"/>
                <w:b/>
                <w:kern w:val="2"/>
                <w:sz w:val="20"/>
                <w:szCs w:val="20"/>
                <w:highlight w:val="yellow"/>
              </w:rPr>
            </w:pPr>
            <w:r w:rsidRPr="00A21BA0">
              <w:rPr>
                <w:rFonts w:ascii="Bookman Old Style" w:eastAsia="Arial Unicode MS" w:hAnsi="Bookman Old Style" w:cs="Arial"/>
                <w:b/>
                <w:kern w:val="2"/>
                <w:sz w:val="20"/>
                <w:szCs w:val="20"/>
                <w:highlight w:val="yellow"/>
                <w:lang w:val="id-ID"/>
              </w:rPr>
              <w:t>Dekan</w:t>
            </w:r>
          </w:p>
          <w:p w14:paraId="041B5273" w14:textId="77777777" w:rsidR="004132EC" w:rsidRPr="00880C65" w:rsidRDefault="004132EC" w:rsidP="00F54FF8">
            <w:pPr>
              <w:ind w:firstLine="720"/>
              <w:rPr>
                <w:rFonts w:ascii="Bookman Old Style" w:eastAsia="Andale Sans UI" w:hAnsi="Bookman Old Style" w:cs="Arial"/>
                <w:b/>
                <w:kern w:val="2"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</w:tcPr>
          <w:p w14:paraId="2736B6B5" w14:textId="77777777" w:rsidR="004132EC" w:rsidRPr="00880C65" w:rsidRDefault="004132EC" w:rsidP="00F54FF8">
            <w:pPr>
              <w:pStyle w:val="TableContents"/>
              <w:snapToGrid w:val="0"/>
              <w:ind w:left="0"/>
              <w:rPr>
                <w:rFonts w:ascii="Bookman Old Style" w:eastAsia="Andale Sans UI" w:hAnsi="Bookman Old Style" w:cs="Arial"/>
                <w:kern w:val="2"/>
                <w:sz w:val="20"/>
                <w:szCs w:val="20"/>
                <w:lang w:val="sv-SE"/>
              </w:rPr>
            </w:pPr>
            <w:r w:rsidRPr="00880C65">
              <w:rPr>
                <w:rFonts w:ascii="Bookman Old Style" w:eastAsia="Andale Sans UI" w:hAnsi="Bookman Old Style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4961" w:type="dxa"/>
          </w:tcPr>
          <w:p w14:paraId="790C08AE" w14:textId="77777777" w:rsidR="004132EC" w:rsidRPr="00880C65" w:rsidRDefault="00E546E5" w:rsidP="00AE6CC0">
            <w:pPr>
              <w:autoSpaceDE w:val="0"/>
              <w:snapToGrid w:val="0"/>
              <w:ind w:right="5"/>
              <w:jc w:val="both"/>
              <w:rPr>
                <w:rFonts w:ascii="Bookman Old Style" w:hAnsi="Bookman Old Style" w:cs="Arial"/>
                <w:b/>
                <w:bCs/>
                <w:kern w:val="2"/>
                <w:sz w:val="20"/>
                <w:szCs w:val="20"/>
                <w:lang w:val="sv-SE" w:eastAsia="ar-BH" w:bidi="ar-BH"/>
              </w:rPr>
            </w:pPr>
            <w:r w:rsidRPr="00A21BA0">
              <w:rPr>
                <w:rFonts w:ascii="Bookman Old Style" w:eastAsia="Arial Unicode MS" w:hAnsi="Bookman Old Style" w:cs="Arial"/>
                <w:sz w:val="20"/>
                <w:szCs w:val="20"/>
                <w:highlight w:val="yellow"/>
                <w:lang w:val="id-ID"/>
              </w:rPr>
              <w:t>Dekan F/S.............</w:t>
            </w:r>
            <w:r w:rsidR="00202FE8" w:rsidRPr="00A21BA0">
              <w:rPr>
                <w:rFonts w:ascii="Bookman Old Style" w:eastAsia="Arial Unicode MS" w:hAnsi="Bookman Old Style" w:cs="Arial"/>
                <w:sz w:val="20"/>
                <w:szCs w:val="20"/>
                <w:highlight w:val="yellow"/>
              </w:rPr>
              <w:t>,</w:t>
            </w:r>
            <w:r w:rsidR="00202FE8" w:rsidRPr="00880C65">
              <w:rPr>
                <w:rFonts w:ascii="Bookman Old Style" w:eastAsia="Arial Unicode MS" w:hAnsi="Bookman Old Style" w:cs="Arial"/>
                <w:sz w:val="20"/>
                <w:szCs w:val="20"/>
              </w:rPr>
              <w:t xml:space="preserve"> Institut Teknologi Bandung</w:t>
            </w:r>
            <w:r w:rsidR="004132EC" w:rsidRPr="00880C65">
              <w:rPr>
                <w:rFonts w:ascii="Bookman Old Style" w:eastAsia="Arial Unicode MS" w:hAnsi="Bookman Old Style" w:cs="Arial"/>
                <w:sz w:val="20"/>
                <w:szCs w:val="20"/>
                <w:lang w:val="pt-BR"/>
              </w:rPr>
              <w:t xml:space="preserve"> dalam hal ini bertindak untuk dan atas nama </w:t>
            </w:r>
            <w:r w:rsidR="00202FE8" w:rsidRPr="00880C65">
              <w:rPr>
                <w:rFonts w:ascii="Bookman Old Style" w:eastAsia="Arial Unicode MS" w:hAnsi="Bookman Old Style" w:cs="Arial"/>
                <w:sz w:val="20"/>
                <w:szCs w:val="20"/>
                <w:lang w:val="pt-BR"/>
              </w:rPr>
              <w:t xml:space="preserve">Institut Teknologi Bandung, </w:t>
            </w:r>
            <w:r w:rsidR="004132EC" w:rsidRPr="00880C65">
              <w:rPr>
                <w:rFonts w:ascii="Bookman Old Style" w:eastAsia="Arial Unicode MS" w:hAnsi="Bookman Old Style" w:cs="Arial"/>
                <w:sz w:val="20"/>
                <w:szCs w:val="20"/>
                <w:lang w:val="pt-BR"/>
              </w:rPr>
              <w:t xml:space="preserve">yang berkedudukan di </w:t>
            </w:r>
            <w:r w:rsidR="00202FE8" w:rsidRPr="00880C65">
              <w:rPr>
                <w:rFonts w:ascii="Bookman Old Style" w:eastAsia="Arial Unicode MS" w:hAnsi="Bookman Old Style" w:cs="Arial"/>
                <w:sz w:val="20"/>
                <w:szCs w:val="20"/>
                <w:lang w:val="pt-BR"/>
              </w:rPr>
              <w:t xml:space="preserve">Jalan </w:t>
            </w:r>
            <w:r w:rsidR="00AE6CC0" w:rsidRPr="00880C65">
              <w:rPr>
                <w:rFonts w:ascii="Bookman Old Style" w:eastAsia="Arial Unicode MS" w:hAnsi="Bookman Old Style" w:cs="Arial"/>
                <w:sz w:val="20"/>
                <w:szCs w:val="20"/>
                <w:lang w:val="pt-BR"/>
              </w:rPr>
              <w:t>Ganesha No. 10</w:t>
            </w:r>
            <w:r w:rsidR="00202FE8" w:rsidRPr="00880C65">
              <w:rPr>
                <w:rFonts w:ascii="Bookman Old Style" w:eastAsia="Arial Unicode MS" w:hAnsi="Bookman Old Style" w:cs="Arial"/>
                <w:sz w:val="20"/>
                <w:szCs w:val="20"/>
                <w:lang w:val="pt-BR"/>
              </w:rPr>
              <w:t xml:space="preserve"> Bandung</w:t>
            </w:r>
            <w:r w:rsidR="004132EC" w:rsidRPr="00880C65">
              <w:rPr>
                <w:rFonts w:ascii="Bookman Old Style" w:hAnsi="Bookman Old Style" w:cs="Arial"/>
                <w:sz w:val="20"/>
                <w:szCs w:val="20"/>
                <w:lang w:val="pt-BR" w:eastAsia="ar-BH" w:bidi="ar-BH"/>
              </w:rPr>
              <w:t>, untuk selanjutnya disebut</w:t>
            </w:r>
            <w:r w:rsidR="003174CF" w:rsidRPr="00880C65">
              <w:rPr>
                <w:rFonts w:ascii="Bookman Old Style" w:hAnsi="Bookman Old Style" w:cs="Arial"/>
                <w:sz w:val="20"/>
                <w:szCs w:val="20"/>
                <w:lang w:val="pt-BR" w:eastAsia="ar-BH" w:bidi="ar-BH"/>
              </w:rPr>
              <w:t xml:space="preserve"> </w:t>
            </w:r>
            <w:r w:rsidR="004132EC" w:rsidRPr="00880C65">
              <w:rPr>
                <w:rFonts w:ascii="Bookman Old Style" w:hAnsi="Bookman Old Style" w:cs="Arial"/>
                <w:b/>
                <w:bCs/>
                <w:sz w:val="20"/>
                <w:szCs w:val="20"/>
                <w:lang w:val="pt-BR" w:eastAsia="ar-BH" w:bidi="ar-BH"/>
              </w:rPr>
              <w:t>PIHAK PERTAMA;</w:t>
            </w:r>
          </w:p>
        </w:tc>
      </w:tr>
      <w:tr w:rsidR="004132EC" w:rsidRPr="00880C65" w14:paraId="2BFFBA8C" w14:textId="77777777" w:rsidTr="00BE1216">
        <w:tc>
          <w:tcPr>
            <w:tcW w:w="3970" w:type="dxa"/>
          </w:tcPr>
          <w:p w14:paraId="2769FB0D" w14:textId="77777777" w:rsidR="004132EC" w:rsidRPr="00880C65" w:rsidRDefault="004132EC" w:rsidP="00F54FF8">
            <w:pPr>
              <w:jc w:val="both"/>
              <w:rPr>
                <w:rFonts w:ascii="Bookman Old Style" w:hAnsi="Bookman Old Style" w:cs="Arial"/>
                <w:sz w:val="10"/>
                <w:szCs w:val="20"/>
                <w:lang w:val="sv-SE"/>
              </w:rPr>
            </w:pPr>
          </w:p>
        </w:tc>
        <w:tc>
          <w:tcPr>
            <w:tcW w:w="283" w:type="dxa"/>
          </w:tcPr>
          <w:p w14:paraId="27D0F917" w14:textId="77777777" w:rsidR="004132EC" w:rsidRPr="00880C65" w:rsidRDefault="004132EC" w:rsidP="00F54FF8">
            <w:pPr>
              <w:jc w:val="both"/>
              <w:rPr>
                <w:rFonts w:ascii="Bookman Old Style" w:hAnsi="Bookman Old Style" w:cs="Arial"/>
                <w:sz w:val="10"/>
                <w:szCs w:val="20"/>
                <w:lang w:val="sv-SE"/>
              </w:rPr>
            </w:pPr>
          </w:p>
        </w:tc>
        <w:tc>
          <w:tcPr>
            <w:tcW w:w="4961" w:type="dxa"/>
          </w:tcPr>
          <w:p w14:paraId="16F0B941" w14:textId="77777777" w:rsidR="004132EC" w:rsidRPr="00880C65" w:rsidRDefault="004132EC" w:rsidP="00F54FF8">
            <w:pPr>
              <w:jc w:val="both"/>
              <w:rPr>
                <w:rFonts w:ascii="Bookman Old Style" w:hAnsi="Bookman Old Style" w:cs="Arial"/>
                <w:sz w:val="10"/>
                <w:szCs w:val="20"/>
                <w:lang w:val="sv-SE"/>
              </w:rPr>
            </w:pPr>
          </w:p>
        </w:tc>
      </w:tr>
      <w:tr w:rsidR="00773288" w:rsidRPr="00880C65" w14:paraId="6FC3D435" w14:textId="77777777" w:rsidTr="00BE1216">
        <w:tc>
          <w:tcPr>
            <w:tcW w:w="3970" w:type="dxa"/>
            <w:shd w:val="clear" w:color="auto" w:fill="auto"/>
          </w:tcPr>
          <w:p w14:paraId="0CA44EBA" w14:textId="77777777" w:rsidR="004132EC" w:rsidRPr="00880C65" w:rsidRDefault="004132EC" w:rsidP="00E546E5">
            <w:pPr>
              <w:tabs>
                <w:tab w:val="left" w:pos="318"/>
              </w:tabs>
              <w:ind w:left="318" w:right="-108" w:hanging="284"/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</w:pPr>
            <w:r w:rsidRPr="00880C65">
              <w:rPr>
                <w:rFonts w:ascii="Bookman Old Style" w:hAnsi="Bookman Old Style" w:cs="Arial"/>
                <w:b/>
                <w:sz w:val="20"/>
                <w:szCs w:val="20"/>
                <w:lang w:val="sv-SE"/>
              </w:rPr>
              <w:t>2.</w:t>
            </w:r>
            <w:r w:rsidR="0059785B" w:rsidRPr="00880C65"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  <w:t xml:space="preserve"> </w:t>
            </w:r>
            <w:r w:rsidR="00E546E5" w:rsidRPr="00A21BA0">
              <w:rPr>
                <w:rFonts w:ascii="Bookman Old Style" w:hAnsi="Bookman Old Style" w:cs="Arial"/>
                <w:b/>
                <w:sz w:val="20"/>
                <w:szCs w:val="20"/>
                <w:highlight w:val="yellow"/>
                <w:lang w:val="id-ID"/>
              </w:rPr>
              <w:t>Ketua Peneliti</w:t>
            </w:r>
          </w:p>
        </w:tc>
        <w:tc>
          <w:tcPr>
            <w:tcW w:w="283" w:type="dxa"/>
            <w:shd w:val="clear" w:color="auto" w:fill="auto"/>
          </w:tcPr>
          <w:p w14:paraId="166CDC16" w14:textId="77777777" w:rsidR="004132EC" w:rsidRPr="00880C65" w:rsidRDefault="004132EC" w:rsidP="00F54FF8">
            <w:pPr>
              <w:jc w:val="both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  <w:r w:rsidRPr="00880C65">
              <w:rPr>
                <w:rFonts w:ascii="Bookman Old Style" w:hAnsi="Bookman Old Style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6943F967" w14:textId="77777777" w:rsidR="004132EC" w:rsidRPr="00880C65" w:rsidRDefault="00AB0383" w:rsidP="00C55F82">
            <w:pPr>
              <w:jc w:val="both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  <w:r w:rsidRPr="00A21BA0">
              <w:rPr>
                <w:rFonts w:ascii="Bookman Old Style" w:eastAsia="Arial Unicode MS" w:hAnsi="Bookman Old Style" w:cs="Arial"/>
                <w:sz w:val="20"/>
                <w:szCs w:val="20"/>
                <w:highlight w:val="yellow"/>
                <w:lang w:val="id-ID"/>
              </w:rPr>
              <w:t xml:space="preserve">Dosen </w:t>
            </w:r>
            <w:r w:rsidR="00E546E5" w:rsidRPr="00A21BA0">
              <w:rPr>
                <w:rFonts w:ascii="Bookman Old Style" w:eastAsia="Arial Unicode MS" w:hAnsi="Bookman Old Style" w:cs="Arial"/>
                <w:sz w:val="20"/>
                <w:szCs w:val="20"/>
                <w:highlight w:val="yellow"/>
                <w:lang w:val="id-ID"/>
              </w:rPr>
              <w:t>F/S......</w:t>
            </w:r>
            <w:r w:rsidRPr="00880C65">
              <w:rPr>
                <w:rFonts w:ascii="Bookman Old Style" w:eastAsia="Arial Unicode MS" w:hAnsi="Bookman Old Style" w:cs="Arial"/>
                <w:sz w:val="20"/>
                <w:szCs w:val="20"/>
                <w:lang w:val="id-ID"/>
              </w:rPr>
              <w:t xml:space="preserve"> </w:t>
            </w:r>
            <w:r w:rsidR="0090496C" w:rsidRPr="00880C65">
              <w:rPr>
                <w:rFonts w:ascii="Bookman Old Style" w:eastAsia="Arial Unicode MS" w:hAnsi="Bookman Old Style" w:cs="Arial"/>
                <w:sz w:val="20"/>
                <w:szCs w:val="20"/>
              </w:rPr>
              <w:t>Institut Teknologi Bandung</w:t>
            </w:r>
            <w:r w:rsidR="004132EC" w:rsidRPr="00880C65">
              <w:rPr>
                <w:rFonts w:ascii="Bookman Old Style" w:hAnsi="Bookman Old Style" w:cs="Arial"/>
                <w:sz w:val="20"/>
                <w:szCs w:val="20"/>
                <w:lang w:val="sv-SE"/>
              </w:rPr>
              <w:t>, dalam hal ini bertindak sebagai pengusul dan Ketua Pelaksana Penelitian Tahun Anggaran 201</w:t>
            </w:r>
            <w:r w:rsidR="00C55F82">
              <w:rPr>
                <w:rFonts w:ascii="Bookman Old Style" w:hAnsi="Bookman Old Style" w:cs="Arial"/>
                <w:sz w:val="20"/>
                <w:szCs w:val="20"/>
                <w:lang w:val="id-ID"/>
              </w:rPr>
              <w:t>9</w:t>
            </w:r>
            <w:r w:rsidR="004132EC" w:rsidRPr="00880C65">
              <w:rPr>
                <w:rFonts w:ascii="Bookman Old Style" w:hAnsi="Bookman Old Style" w:cs="Arial"/>
                <w:sz w:val="20"/>
                <w:szCs w:val="20"/>
                <w:lang w:val="sv-SE"/>
              </w:rPr>
              <w:t xml:space="preserve"> untuk selanjutnya disebut</w:t>
            </w:r>
            <w:r w:rsidR="00773288" w:rsidRPr="00880C65"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 </w:t>
            </w:r>
            <w:r w:rsidR="004132EC" w:rsidRPr="00880C65">
              <w:rPr>
                <w:rFonts w:ascii="Bookman Old Style" w:hAnsi="Bookman Old Style" w:cs="Arial"/>
                <w:b/>
                <w:sz w:val="20"/>
                <w:szCs w:val="20"/>
                <w:lang w:val="sv-SE"/>
              </w:rPr>
              <w:t>PIHAK KEDUA</w:t>
            </w:r>
            <w:r w:rsidR="004132EC" w:rsidRPr="00880C65">
              <w:rPr>
                <w:rFonts w:ascii="Bookman Old Style" w:hAnsi="Bookman Old Style" w:cs="Arial"/>
                <w:sz w:val="20"/>
                <w:szCs w:val="20"/>
                <w:lang w:val="sv-SE"/>
              </w:rPr>
              <w:t>.</w:t>
            </w:r>
          </w:p>
        </w:tc>
      </w:tr>
    </w:tbl>
    <w:p w14:paraId="46B0F5C1" w14:textId="77777777" w:rsidR="004132EC" w:rsidRPr="00880C65" w:rsidRDefault="004132EC" w:rsidP="004132EC">
      <w:pPr>
        <w:jc w:val="both"/>
        <w:rPr>
          <w:rFonts w:ascii="Bookman Old Style" w:hAnsi="Bookman Old Style" w:cs="Arial"/>
          <w:sz w:val="20"/>
          <w:szCs w:val="20"/>
          <w:lang w:val="fi-FI"/>
        </w:rPr>
      </w:pPr>
    </w:p>
    <w:p w14:paraId="0DD0DABD" w14:textId="77777777" w:rsidR="004132EC" w:rsidRPr="00880C65" w:rsidRDefault="004132EC" w:rsidP="004132EC">
      <w:pPr>
        <w:jc w:val="both"/>
        <w:rPr>
          <w:rFonts w:ascii="Bookman Old Style" w:hAnsi="Bookman Old Style" w:cs="Arial"/>
          <w:sz w:val="20"/>
          <w:szCs w:val="20"/>
          <w:lang w:val="es-ES"/>
        </w:rPr>
      </w:pPr>
      <w:r w:rsidRPr="00880C65">
        <w:rPr>
          <w:rFonts w:ascii="Bookman Old Style" w:hAnsi="Bookman Old Style" w:cs="Arial"/>
          <w:b/>
          <w:sz w:val="20"/>
          <w:szCs w:val="20"/>
          <w:lang w:val="sv-SE"/>
        </w:rPr>
        <w:t>PIHAK PERTAMA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 dan </w:t>
      </w:r>
      <w:r w:rsidRPr="00880C65">
        <w:rPr>
          <w:rFonts w:ascii="Bookman Old Style" w:hAnsi="Bookman Old Style" w:cs="Arial"/>
          <w:b/>
          <w:sz w:val="20"/>
          <w:szCs w:val="20"/>
          <w:lang w:val="sv-SE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, secara bersama-sama sepakat mengikatkan diri dalam suatu </w:t>
      </w:r>
      <w:r w:rsidR="00E33793" w:rsidRPr="00A21BA0">
        <w:rPr>
          <w:rFonts w:ascii="Bookman Old Style" w:hAnsi="Bookman Old Style" w:cs="Arial"/>
          <w:sz w:val="20"/>
          <w:szCs w:val="20"/>
          <w:highlight w:val="yellow"/>
          <w:lang w:val="sv-SE"/>
        </w:rPr>
        <w:t>Kontrak</w:t>
      </w:r>
      <w:r w:rsidR="00E546E5" w:rsidRPr="00A21BA0">
        <w:rPr>
          <w:rFonts w:ascii="Bookman Old Style" w:hAnsi="Bookman Old Style" w:cs="Arial"/>
          <w:sz w:val="20"/>
          <w:szCs w:val="20"/>
          <w:highlight w:val="yellow"/>
          <w:lang w:val="id-ID"/>
        </w:rPr>
        <w:t xml:space="preserve"> Penelitian</w:t>
      </w:r>
      <w:commentRangeStart w:id="2"/>
      <w:r w:rsidR="00E33793" w:rsidRPr="00A21BA0">
        <w:rPr>
          <w:rFonts w:ascii="Bookman Old Style" w:hAnsi="Bookman Old Style" w:cs="Arial"/>
          <w:sz w:val="20"/>
          <w:szCs w:val="20"/>
          <w:highlight w:val="yellow"/>
          <w:lang w:val="sv-SE"/>
        </w:rPr>
        <w:t xml:space="preserve"> </w:t>
      </w:r>
      <w:r w:rsidR="00E546E5" w:rsidRPr="00A21BA0">
        <w:rPr>
          <w:rFonts w:ascii="Bookman Old Style" w:hAnsi="Bookman Old Style" w:cs="Arial"/>
          <w:sz w:val="20"/>
          <w:szCs w:val="20"/>
          <w:highlight w:val="yellow"/>
          <w:lang w:val="id-ID"/>
        </w:rPr>
        <w:t>__________________________</w:t>
      </w:r>
      <w:commentRangeEnd w:id="2"/>
      <w:r w:rsidR="00E546E5" w:rsidRPr="00A21BA0">
        <w:rPr>
          <w:rStyle w:val="CommentReference"/>
          <w:highlight w:val="yellow"/>
        </w:rPr>
        <w:commentReference w:id="2"/>
      </w:r>
      <w:r w:rsidR="006848E8" w:rsidRPr="00880C65">
        <w:rPr>
          <w:rFonts w:ascii="Bookman Old Style" w:hAnsi="Bookman Old Style" w:cs="Arial"/>
          <w:sz w:val="20"/>
          <w:szCs w:val="20"/>
          <w:lang w:val="sv-SE"/>
        </w:rPr>
        <w:t>Tahun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Anggaran 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>201</w:t>
      </w:r>
      <w:r w:rsidR="00D33E49">
        <w:rPr>
          <w:rFonts w:ascii="Bookman Old Style" w:hAnsi="Bookman Old Style" w:cs="Arial"/>
          <w:sz w:val="20"/>
          <w:szCs w:val="20"/>
          <w:lang w:val="id-ID"/>
        </w:rPr>
        <w:t>9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 dengan</w:t>
      </w:r>
      <w:r w:rsidR="00AE6CC0" w:rsidRPr="00880C65">
        <w:rPr>
          <w:rFonts w:ascii="Bookman Old Style" w:hAnsi="Bookman Old Style" w:cs="Arial"/>
          <w:sz w:val="20"/>
          <w:szCs w:val="20"/>
          <w:lang w:val="sv-SE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>ketentuan dan syarat-syarat sebagai berikut:</w:t>
      </w:r>
    </w:p>
    <w:p w14:paraId="20642E2C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es-ES"/>
        </w:rPr>
      </w:pPr>
    </w:p>
    <w:p w14:paraId="3E4C1996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sv-SE"/>
        </w:rPr>
        <w:t>Pasal 1</w:t>
      </w:r>
    </w:p>
    <w:p w14:paraId="087E73E6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Ruang Lingkup </w:t>
      </w:r>
      <w:r w:rsidR="00012C89" w:rsidRPr="00880C65">
        <w:rPr>
          <w:rFonts w:ascii="Bookman Old Style" w:hAnsi="Bookman Old Style" w:cs="Arial"/>
          <w:b/>
          <w:sz w:val="20"/>
          <w:szCs w:val="20"/>
        </w:rPr>
        <w:t>Kontrak</w:t>
      </w:r>
    </w:p>
    <w:p w14:paraId="76310150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510C5432" w14:textId="77777777" w:rsidR="004132EC" w:rsidRPr="00880C65" w:rsidRDefault="004132EC" w:rsidP="004132EC">
      <w:pPr>
        <w:jc w:val="both"/>
        <w:rPr>
          <w:rFonts w:ascii="Bookman Old Style" w:hAnsi="Bookman Old Style" w:cs="Arial"/>
          <w:b/>
          <w:sz w:val="20"/>
          <w:szCs w:val="20"/>
          <w:lang w:val="sv-SE"/>
        </w:rPr>
      </w:pPr>
      <w:r w:rsidRPr="00880C65">
        <w:rPr>
          <w:rFonts w:ascii="Bookman Old Style" w:hAnsi="Bookman Old Style" w:cs="Arial"/>
          <w:b/>
          <w:sz w:val="20"/>
          <w:szCs w:val="20"/>
          <w:lang w:val="sv-SE"/>
        </w:rPr>
        <w:t>PIHAK PERTAMA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 memberi </w:t>
      </w:r>
      <w:r w:rsidR="006848E8" w:rsidRPr="00880C65">
        <w:rPr>
          <w:rFonts w:ascii="Bookman Old Style" w:hAnsi="Bookman Old Style" w:cs="Arial"/>
          <w:sz w:val="20"/>
          <w:szCs w:val="20"/>
          <w:lang w:val="sv-SE"/>
        </w:rPr>
        <w:t>pekerjaan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 kepada </w:t>
      </w:r>
      <w:r w:rsidRPr="00880C65">
        <w:rPr>
          <w:rFonts w:ascii="Bookman Old Style" w:hAnsi="Bookman Old Style" w:cs="Arial"/>
          <w:b/>
          <w:sz w:val="20"/>
          <w:szCs w:val="20"/>
          <w:lang w:val="sv-SE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 dan </w:t>
      </w:r>
      <w:r w:rsidRPr="00880C65">
        <w:rPr>
          <w:rFonts w:ascii="Bookman Old Style" w:hAnsi="Bookman Old Style" w:cs="Arial"/>
          <w:b/>
          <w:sz w:val="20"/>
          <w:szCs w:val="20"/>
          <w:lang w:val="sv-SE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 menerima </w:t>
      </w:r>
      <w:r w:rsidR="006848E8" w:rsidRPr="00880C65">
        <w:rPr>
          <w:rFonts w:ascii="Bookman Old Style" w:hAnsi="Bookman Old Style" w:cs="Arial"/>
          <w:sz w:val="20"/>
          <w:szCs w:val="20"/>
          <w:lang w:val="sv-SE"/>
        </w:rPr>
        <w:t xml:space="preserve">pekerjaan 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>tersebut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dari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PERTAMA,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 untuk </w:t>
      </w:r>
      <w:r w:rsidR="00F87EA6">
        <w:rPr>
          <w:rFonts w:ascii="Bookman Old Style" w:hAnsi="Bookman Old Style" w:cs="Arial"/>
          <w:sz w:val="20"/>
          <w:szCs w:val="20"/>
          <w:lang w:val="sv-SE"/>
        </w:rPr>
        <w:t xml:space="preserve">melaksanakan dan menyelesaikan Penelitian </w:t>
      </w:r>
      <w:commentRangeStart w:id="3"/>
      <w:r w:rsidR="00F87EA6">
        <w:rPr>
          <w:rFonts w:ascii="Bookman Old Style" w:hAnsi="Bookman Old Style" w:cs="Arial"/>
          <w:sz w:val="20"/>
          <w:szCs w:val="20"/>
          <w:lang w:val="sv-SE"/>
        </w:rPr>
        <w:t>________________</w:t>
      </w:r>
      <w:commentRangeEnd w:id="3"/>
      <w:r w:rsidR="00F87EA6">
        <w:rPr>
          <w:rStyle w:val="CommentReference"/>
        </w:rPr>
        <w:commentReference w:id="3"/>
      </w:r>
      <w:r w:rsidRPr="00880C65">
        <w:rPr>
          <w:rFonts w:ascii="Bookman Old Style" w:hAnsi="Bookman Old Style" w:cs="Arial"/>
          <w:sz w:val="20"/>
          <w:szCs w:val="20"/>
          <w:lang w:val="sv-SE"/>
        </w:rPr>
        <w:t>Tahun Anggaran 201</w:t>
      </w:r>
      <w:r w:rsidR="00A21BA0">
        <w:rPr>
          <w:rFonts w:ascii="Bookman Old Style" w:hAnsi="Bookman Old Style" w:cs="Arial"/>
          <w:sz w:val="20"/>
          <w:szCs w:val="20"/>
          <w:lang w:val="id-ID"/>
        </w:rPr>
        <w:t>9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 dengan judul</w:t>
      </w:r>
      <w:r w:rsidR="005875A1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commentRangeStart w:id="4"/>
      <w:r w:rsidRPr="00880C65">
        <w:rPr>
          <w:rFonts w:ascii="Bookman Old Style" w:hAnsi="Bookman Old Style" w:cs="Arial"/>
          <w:sz w:val="20"/>
          <w:szCs w:val="20"/>
          <w:lang w:val="id-ID"/>
        </w:rPr>
        <w:t>“</w:t>
      </w:r>
      <w:r w:rsidR="00E546E5">
        <w:rPr>
          <w:rFonts w:ascii="Bookman Old Style" w:hAnsi="Bookman Old Style" w:cs="Arial"/>
          <w:b/>
          <w:sz w:val="20"/>
          <w:szCs w:val="20"/>
          <w:lang w:val="id-ID"/>
        </w:rPr>
        <w:t>___________________________________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”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>.</w:t>
      </w:r>
    </w:p>
    <w:commentRangeEnd w:id="4"/>
    <w:p w14:paraId="6106DF00" w14:textId="77777777" w:rsidR="004132EC" w:rsidRPr="00880C65" w:rsidRDefault="00E546E5" w:rsidP="004132EC">
      <w:pPr>
        <w:jc w:val="both"/>
        <w:rPr>
          <w:rFonts w:ascii="Bookman Old Style" w:hAnsi="Bookman Old Style" w:cs="Arial"/>
          <w:b/>
          <w:sz w:val="20"/>
          <w:szCs w:val="20"/>
          <w:lang w:val="sv-SE"/>
        </w:rPr>
      </w:pPr>
      <w:r>
        <w:rPr>
          <w:rStyle w:val="CommentReference"/>
        </w:rPr>
        <w:commentReference w:id="4"/>
      </w:r>
    </w:p>
    <w:p w14:paraId="5FA5DEDC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sv-SE"/>
        </w:rPr>
        <w:t>Pasal 2</w:t>
      </w:r>
    </w:p>
    <w:p w14:paraId="79639248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Dana Penelitian</w:t>
      </w:r>
    </w:p>
    <w:p w14:paraId="7BEFD7BA" w14:textId="77777777" w:rsidR="004132EC" w:rsidRPr="00880C65" w:rsidRDefault="004132EC" w:rsidP="004132EC">
      <w:pPr>
        <w:jc w:val="both"/>
        <w:rPr>
          <w:rFonts w:ascii="Bookman Old Style" w:hAnsi="Bookman Old Style" w:cs="Arial"/>
          <w:sz w:val="20"/>
          <w:szCs w:val="20"/>
          <w:lang w:val="sv-SE"/>
        </w:rPr>
      </w:pPr>
    </w:p>
    <w:p w14:paraId="3B33F946" w14:textId="77777777" w:rsidR="004132EC" w:rsidRPr="00880C65" w:rsidRDefault="004132EC" w:rsidP="00202FE8">
      <w:pPr>
        <w:numPr>
          <w:ilvl w:val="0"/>
          <w:numId w:val="1"/>
        </w:numPr>
        <w:spacing w:line="276" w:lineRule="auto"/>
        <w:jc w:val="both"/>
      </w:pPr>
      <w:r w:rsidRPr="00880C65">
        <w:rPr>
          <w:rFonts w:ascii="Bookman Old Style" w:hAnsi="Bookman Old Style"/>
          <w:sz w:val="20"/>
          <w:szCs w:val="20"/>
          <w:lang w:val="id-ID"/>
        </w:rPr>
        <w:t xml:space="preserve">Besarnya dana untuk melaksanakan penelitian dengan judul sebagaimana dimaksud pada Pasal 1 adalah sebesar </w:t>
      </w:r>
      <w:commentRangeStart w:id="5"/>
      <w:r w:rsidR="00202FE8" w:rsidRPr="00880C65">
        <w:rPr>
          <w:rFonts w:ascii="Bookman Old Style" w:hAnsi="Bookman Old Style" w:cs="Arial"/>
          <w:b/>
          <w:sz w:val="20"/>
          <w:szCs w:val="20"/>
        </w:rPr>
        <w:t xml:space="preserve">Rp. </w:t>
      </w:r>
      <w:r w:rsidR="00E546E5">
        <w:rPr>
          <w:rFonts w:ascii="Bookman Old Style" w:hAnsi="Bookman Old Style" w:cs="Arial"/>
          <w:b/>
          <w:sz w:val="20"/>
          <w:szCs w:val="20"/>
          <w:lang w:val="id-ID"/>
        </w:rPr>
        <w:t>____________________</w:t>
      </w:r>
      <w:bookmarkStart w:id="6" w:name="_GoBack"/>
      <w:bookmarkEnd w:id="6"/>
      <w:r w:rsidR="00E546E5">
        <w:rPr>
          <w:rFonts w:ascii="Bookman Old Style" w:hAnsi="Bookman Old Style" w:cs="Arial"/>
          <w:b/>
          <w:sz w:val="20"/>
          <w:szCs w:val="20"/>
          <w:lang w:val="id-ID"/>
        </w:rPr>
        <w:t>_</w:t>
      </w:r>
      <w:r w:rsidR="00155972"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(</w:t>
      </w:r>
      <w:r w:rsidR="00F56AFD" w:rsidRPr="00880C65">
        <w:rPr>
          <w:rFonts w:ascii="Bookman Old Style" w:hAnsi="Bookman Old Style" w:cs="Arial"/>
          <w:b/>
          <w:sz w:val="20"/>
          <w:szCs w:val="20"/>
        </w:rPr>
        <w:fldChar w:fldCharType="begin"/>
      </w:r>
      <w:r w:rsidR="00B96503" w:rsidRPr="00880C65">
        <w:rPr>
          <w:rFonts w:ascii="Bookman Old Style" w:hAnsi="Bookman Old Style" w:cs="Arial"/>
          <w:b/>
          <w:sz w:val="20"/>
          <w:szCs w:val="20"/>
        </w:rPr>
        <w:instrText xml:space="preserve"> MERGEFIELD "F12" </w:instrText>
      </w:r>
      <w:r w:rsidR="00F56AFD" w:rsidRPr="00880C65">
        <w:rPr>
          <w:rFonts w:ascii="Bookman Old Style" w:hAnsi="Bookman Old Style" w:cs="Arial"/>
          <w:b/>
          <w:sz w:val="20"/>
          <w:szCs w:val="20"/>
        </w:rPr>
        <w:fldChar w:fldCharType="separate"/>
      </w:r>
      <w:r w:rsidR="00E546E5">
        <w:rPr>
          <w:rFonts w:ascii="Bookman Old Style" w:hAnsi="Bookman Old Style" w:cs="Arial"/>
          <w:b/>
          <w:noProof/>
          <w:sz w:val="20"/>
          <w:szCs w:val="20"/>
          <w:lang w:val="id-ID"/>
        </w:rPr>
        <w:t>______________________</w:t>
      </w:r>
      <w:r w:rsidR="00204BC4" w:rsidRPr="00842973">
        <w:rPr>
          <w:rFonts w:ascii="Bookman Old Style" w:hAnsi="Bookman Old Style" w:cs="Arial"/>
          <w:b/>
          <w:noProof/>
          <w:sz w:val="20"/>
          <w:szCs w:val="20"/>
        </w:rPr>
        <w:t xml:space="preserve"> rupiah</w:t>
      </w:r>
      <w:r w:rsidR="00F56AFD" w:rsidRPr="00880C65">
        <w:rPr>
          <w:rFonts w:ascii="Bookman Old Style" w:hAnsi="Bookman Old Style" w:cs="Arial"/>
          <w:b/>
          <w:sz w:val="20"/>
          <w:szCs w:val="20"/>
        </w:rPr>
        <w:fldChar w:fldCharType="end"/>
      </w:r>
      <w:commentRangeEnd w:id="5"/>
      <w:r w:rsidR="00E546E5">
        <w:rPr>
          <w:rStyle w:val="CommentReference"/>
        </w:rPr>
        <w:commentReference w:id="5"/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)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sudah termasuk pajak. </w:t>
      </w:r>
    </w:p>
    <w:p w14:paraId="53EED243" w14:textId="77777777" w:rsidR="00202FE8" w:rsidRPr="00567F1A" w:rsidRDefault="004132EC" w:rsidP="00567F1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Bookman Old Style" w:hAnsi="Bookman Old Style" w:cs="Arial"/>
          <w:b/>
          <w:sz w:val="20"/>
          <w:szCs w:val="20"/>
          <w:lang w:val="id-ID"/>
        </w:rPr>
      </w:pPr>
      <w:r w:rsidRPr="00567F1A">
        <w:rPr>
          <w:rFonts w:ascii="Bookman Old Style" w:hAnsi="Bookman Old Style" w:cs="Arial"/>
          <w:sz w:val="20"/>
          <w:szCs w:val="20"/>
          <w:lang w:val="id-ID"/>
        </w:rPr>
        <w:t>Dana Penelitian sebagaimana dimaksud pada ayat (1)</w:t>
      </w:r>
      <w:r w:rsidRPr="00567F1A">
        <w:rPr>
          <w:rFonts w:ascii="Bookman Old Style" w:hAnsi="Bookman Old Style" w:cs="Arial"/>
          <w:sz w:val="20"/>
          <w:szCs w:val="20"/>
          <w:lang w:val="sv-SE"/>
        </w:rPr>
        <w:t xml:space="preserve"> di</w:t>
      </w:r>
      <w:r w:rsidRPr="00567F1A">
        <w:rPr>
          <w:rFonts w:ascii="Bookman Old Style" w:hAnsi="Bookman Old Style" w:cs="Arial"/>
          <w:sz w:val="20"/>
          <w:szCs w:val="20"/>
          <w:lang w:val="id-ID"/>
        </w:rPr>
        <w:t>bebankan pada</w:t>
      </w:r>
      <w:r w:rsidR="00202FE8" w:rsidRPr="00567F1A">
        <w:rPr>
          <w:rFonts w:ascii="Bookman Old Style" w:hAnsi="Bookman Old Style" w:cs="Arial"/>
          <w:sz w:val="20"/>
          <w:szCs w:val="20"/>
        </w:rPr>
        <w:t xml:space="preserve"> </w:t>
      </w:r>
      <w:r w:rsidRPr="00567F1A">
        <w:rPr>
          <w:rFonts w:ascii="Bookman Old Style" w:hAnsi="Bookman Old Style" w:cs="Arial"/>
          <w:sz w:val="20"/>
          <w:szCs w:val="20"/>
          <w:lang w:val="id-ID"/>
        </w:rPr>
        <w:t xml:space="preserve">Daftar Isian Pelaksanaan Anggaran (DIPA) Direktorat </w:t>
      </w:r>
      <w:r w:rsidR="006848E8" w:rsidRPr="00567F1A">
        <w:rPr>
          <w:rFonts w:ascii="Bookman Old Style" w:hAnsi="Bookman Old Style" w:cs="Arial"/>
          <w:sz w:val="20"/>
          <w:szCs w:val="20"/>
        </w:rPr>
        <w:t xml:space="preserve">Jenderal Penguatan </w:t>
      </w:r>
      <w:r w:rsidRPr="00567F1A">
        <w:rPr>
          <w:rFonts w:ascii="Bookman Old Style" w:hAnsi="Bookman Old Style" w:cs="Arial"/>
          <w:sz w:val="20"/>
          <w:szCs w:val="20"/>
          <w:lang w:val="id-ID"/>
        </w:rPr>
        <w:t xml:space="preserve">Riset dan </w:t>
      </w:r>
      <w:r w:rsidR="006848E8" w:rsidRPr="00567F1A">
        <w:rPr>
          <w:rFonts w:ascii="Bookman Old Style" w:hAnsi="Bookman Old Style" w:cs="Arial"/>
          <w:sz w:val="20"/>
          <w:szCs w:val="20"/>
        </w:rPr>
        <w:t>Pengembangan</w:t>
      </w:r>
      <w:r w:rsidRPr="00567F1A">
        <w:rPr>
          <w:rFonts w:ascii="Bookman Old Style" w:hAnsi="Bookman Old Style" w:cs="Arial"/>
          <w:sz w:val="20"/>
          <w:szCs w:val="20"/>
          <w:lang w:val="id-ID"/>
        </w:rPr>
        <w:t xml:space="preserve">, Kementerian Riset, Teknologi dan Pendidikan Tinggi </w:t>
      </w:r>
      <w:r w:rsidR="00567F1A">
        <w:rPr>
          <w:rFonts w:ascii="Bookman Old Style" w:hAnsi="Bookman Old Style" w:cs="Arial"/>
          <w:sz w:val="20"/>
          <w:szCs w:val="20"/>
          <w:lang w:val="id-ID"/>
        </w:rPr>
        <w:t xml:space="preserve"> Tahun 2019</w:t>
      </w:r>
    </w:p>
    <w:p w14:paraId="0C053A65" w14:textId="77777777" w:rsidR="00567F1A" w:rsidRPr="00567F1A" w:rsidRDefault="00567F1A" w:rsidP="00567F1A">
      <w:pPr>
        <w:autoSpaceDE w:val="0"/>
        <w:autoSpaceDN w:val="0"/>
        <w:adjustRightInd w:val="0"/>
        <w:spacing w:line="276" w:lineRule="auto"/>
        <w:ind w:left="360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3F9DF74E" w14:textId="77777777" w:rsidR="004132EC" w:rsidRPr="00880C65" w:rsidRDefault="004132EC" w:rsidP="004132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Pasal 3</w:t>
      </w:r>
    </w:p>
    <w:p w14:paraId="2A25312C" w14:textId="77777777" w:rsidR="004132EC" w:rsidRPr="00880C65" w:rsidRDefault="004132EC" w:rsidP="004132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Tata Cara Pembayaran Dana Penelitian</w:t>
      </w:r>
    </w:p>
    <w:p w14:paraId="6FDC238C" w14:textId="77777777" w:rsidR="004132EC" w:rsidRPr="00880C65" w:rsidRDefault="004132EC" w:rsidP="004132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6B4CA566" w14:textId="77777777" w:rsidR="00202FE8" w:rsidRPr="00880C65" w:rsidRDefault="004132EC" w:rsidP="004132EC">
      <w:pPr>
        <w:pStyle w:val="ListParagraph"/>
        <w:numPr>
          <w:ilvl w:val="0"/>
          <w:numId w:val="2"/>
        </w:numPr>
        <w:ind w:left="426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880C65">
        <w:rPr>
          <w:rFonts w:ascii="Bookman Old Style" w:hAnsi="Bookman Old Style" w:cs="Arial"/>
          <w:b/>
          <w:sz w:val="20"/>
          <w:szCs w:val="20"/>
          <w:lang w:val="sv-SE"/>
        </w:rPr>
        <w:t>PIHAK PERTAMA</w:t>
      </w:r>
      <w:r w:rsidR="00AE6CC0" w:rsidRPr="00880C65">
        <w:rPr>
          <w:rFonts w:ascii="Bookman Old Style" w:hAnsi="Bookman Old Style" w:cs="Arial"/>
          <w:b/>
          <w:sz w:val="20"/>
          <w:szCs w:val="20"/>
          <w:lang w:val="sv-SE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akan membayarkan 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Dana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Penelitian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 kepada </w:t>
      </w:r>
      <w:r w:rsidRPr="00880C65">
        <w:rPr>
          <w:rFonts w:ascii="Bookman Old Style" w:hAnsi="Bookman Old Style" w:cs="Arial"/>
          <w:b/>
          <w:sz w:val="20"/>
          <w:szCs w:val="20"/>
          <w:lang w:val="sv-SE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 secara bertahap dengan ketentuan sebagai berikut:</w:t>
      </w:r>
    </w:p>
    <w:p w14:paraId="7672177D" w14:textId="77777777" w:rsidR="00202FE8" w:rsidRPr="00880C65" w:rsidRDefault="00202FE8" w:rsidP="00202FE8">
      <w:pPr>
        <w:ind w:left="66"/>
        <w:jc w:val="both"/>
        <w:rPr>
          <w:rFonts w:ascii="Bookman Old Style" w:hAnsi="Bookman Old Style" w:cs="Arial"/>
          <w:sz w:val="20"/>
          <w:szCs w:val="20"/>
          <w:lang w:val="sv-SE"/>
        </w:rPr>
        <w:sectPr w:rsidR="00202FE8" w:rsidRPr="00880C65" w:rsidSect="00F2089C">
          <w:headerReference w:type="default" r:id="rId10"/>
          <w:footerReference w:type="default" r:id="rId11"/>
          <w:pgSz w:w="11906" w:h="16838"/>
          <w:pgMar w:top="1440" w:right="1247" w:bottom="1440" w:left="1247" w:header="709" w:footer="709" w:gutter="0"/>
          <w:cols w:space="708"/>
          <w:docGrid w:linePitch="360"/>
        </w:sectPr>
      </w:pPr>
    </w:p>
    <w:p w14:paraId="11FC03BC" w14:textId="77777777" w:rsidR="004132EC" w:rsidRPr="00880C65" w:rsidRDefault="004132EC" w:rsidP="00202FE8">
      <w:pPr>
        <w:ind w:left="66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880C65">
        <w:rPr>
          <w:rFonts w:ascii="Bookman Old Style" w:hAnsi="Bookman Old Style" w:cs="Arial"/>
          <w:sz w:val="20"/>
          <w:szCs w:val="20"/>
          <w:lang w:val="sv-SE"/>
        </w:rPr>
        <w:lastRenderedPageBreak/>
        <w:tab/>
      </w:r>
    </w:p>
    <w:p w14:paraId="0C27F760" w14:textId="77777777" w:rsidR="004132EC" w:rsidRPr="00880C65" w:rsidRDefault="004132EC" w:rsidP="00202FE8">
      <w:pPr>
        <w:numPr>
          <w:ilvl w:val="1"/>
          <w:numId w:val="7"/>
        </w:numPr>
        <w:spacing w:line="276" w:lineRule="auto"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sz w:val="20"/>
          <w:szCs w:val="20"/>
          <w:lang w:val="fi-FI"/>
        </w:rPr>
        <w:t xml:space="preserve">Pembayaran Tahap Pertama sebesar 70% dari total dana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penelitian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 xml:space="preserve"> yaitu </w:t>
      </w:r>
      <w:r w:rsidRPr="00880C65">
        <w:rPr>
          <w:rFonts w:ascii="Bookman Old Style" w:hAnsi="Bookman Old Style" w:cs="Arial"/>
          <w:b/>
          <w:sz w:val="20"/>
          <w:szCs w:val="20"/>
          <w:lang w:val="fi-FI"/>
        </w:rPr>
        <w:t>70%</w:t>
      </w:r>
      <w:r w:rsidR="00CA560E"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x</w:t>
      </w:r>
      <w:r w:rsidR="00CA560E"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r w:rsidR="00155972"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     </w:t>
      </w:r>
      <w:commentRangeStart w:id="7"/>
      <w:r w:rsidR="00202FE8" w:rsidRPr="00880C65">
        <w:rPr>
          <w:rFonts w:ascii="Bookman Old Style" w:hAnsi="Bookman Old Style" w:cs="Arial"/>
          <w:b/>
          <w:sz w:val="20"/>
          <w:szCs w:val="20"/>
        </w:rPr>
        <w:t xml:space="preserve">Rp. </w:t>
      </w:r>
      <w:r w:rsidR="00E546E5" w:rsidRPr="009E71F5">
        <w:rPr>
          <w:rFonts w:ascii="Bookman Old Style" w:hAnsi="Bookman Old Style" w:cs="Arial"/>
          <w:b/>
          <w:sz w:val="20"/>
          <w:szCs w:val="20"/>
          <w:highlight w:val="yellow"/>
          <w:lang w:val="id-ID"/>
        </w:rPr>
        <w:t>______________</w:t>
      </w:r>
      <w:r w:rsidR="00155972" w:rsidRPr="009E71F5">
        <w:rPr>
          <w:rFonts w:ascii="Bookman Old Style" w:hAnsi="Bookman Old Style" w:cs="Arial"/>
          <w:b/>
          <w:sz w:val="20"/>
          <w:szCs w:val="20"/>
          <w:highlight w:val="yellow"/>
          <w:lang w:val="id-ID"/>
        </w:rPr>
        <w:t xml:space="preserve"> </w:t>
      </w:r>
      <w:commentRangeEnd w:id="7"/>
      <w:r w:rsidR="003929B7" w:rsidRPr="009E71F5">
        <w:rPr>
          <w:rStyle w:val="CommentReference"/>
          <w:highlight w:val="yellow"/>
        </w:rPr>
        <w:commentReference w:id="7"/>
      </w:r>
      <w:r w:rsidRPr="009E71F5">
        <w:rPr>
          <w:rFonts w:ascii="Bookman Old Style" w:hAnsi="Bookman Old Style" w:cs="Arial"/>
          <w:b/>
          <w:sz w:val="20"/>
          <w:szCs w:val="20"/>
          <w:highlight w:val="yellow"/>
          <w:lang w:val="fi-FI"/>
        </w:rPr>
        <w:t>=</w:t>
      </w:r>
      <w:r w:rsidR="00B96503" w:rsidRPr="009E71F5">
        <w:rPr>
          <w:rFonts w:ascii="Bookman Old Style" w:hAnsi="Bookman Old Style" w:cs="Arial"/>
          <w:b/>
          <w:sz w:val="20"/>
          <w:szCs w:val="20"/>
          <w:highlight w:val="yellow"/>
          <w:lang w:val="id-ID"/>
        </w:rPr>
        <w:t xml:space="preserve"> </w:t>
      </w:r>
      <w:r w:rsidR="00155972" w:rsidRPr="009E71F5">
        <w:rPr>
          <w:rFonts w:ascii="Bookman Old Style" w:hAnsi="Bookman Old Style" w:cs="Arial"/>
          <w:b/>
          <w:sz w:val="20"/>
          <w:szCs w:val="20"/>
          <w:highlight w:val="yellow"/>
          <w:lang w:val="id-ID"/>
        </w:rPr>
        <w:t xml:space="preserve">Rp. </w:t>
      </w:r>
      <w:commentRangeStart w:id="8"/>
      <w:r w:rsidR="003929B7" w:rsidRPr="009E71F5">
        <w:rPr>
          <w:rFonts w:ascii="Bookman Old Style" w:hAnsi="Bookman Old Style" w:cs="Arial"/>
          <w:b/>
          <w:sz w:val="20"/>
          <w:szCs w:val="20"/>
          <w:highlight w:val="yellow"/>
          <w:lang w:val="id-ID"/>
        </w:rPr>
        <w:t>___________________</w:t>
      </w:r>
      <w:r w:rsidR="00B96503" w:rsidRPr="009E71F5">
        <w:rPr>
          <w:rFonts w:ascii="Bookman Old Style" w:hAnsi="Bookman Old Style" w:cs="Arial"/>
          <w:b/>
          <w:sz w:val="20"/>
          <w:szCs w:val="20"/>
          <w:highlight w:val="yellow"/>
          <w:lang w:val="id-ID"/>
        </w:rPr>
        <w:t xml:space="preserve"> </w:t>
      </w:r>
      <w:commentRangeEnd w:id="8"/>
      <w:r w:rsidR="003929B7" w:rsidRPr="009E71F5">
        <w:rPr>
          <w:rStyle w:val="CommentReference"/>
          <w:highlight w:val="yellow"/>
        </w:rPr>
        <w:commentReference w:id="8"/>
      </w:r>
      <w:r w:rsidRPr="009E71F5">
        <w:rPr>
          <w:rFonts w:ascii="Bookman Old Style" w:hAnsi="Bookman Old Style" w:cs="Arial"/>
          <w:b/>
          <w:i/>
          <w:sz w:val="20"/>
          <w:szCs w:val="20"/>
          <w:highlight w:val="yellow"/>
          <w:lang w:val="sv-SE"/>
        </w:rPr>
        <w:t>(</w:t>
      </w:r>
      <w:r w:rsidR="00F56AFD" w:rsidRPr="009E71F5">
        <w:rPr>
          <w:rFonts w:ascii="Bookman Old Style" w:hAnsi="Bookman Old Style" w:cs="Arial"/>
          <w:b/>
          <w:i/>
          <w:sz w:val="20"/>
          <w:szCs w:val="20"/>
          <w:highlight w:val="yellow"/>
        </w:rPr>
        <w:fldChar w:fldCharType="begin"/>
      </w:r>
      <w:r w:rsidR="00B96503" w:rsidRPr="009E71F5">
        <w:rPr>
          <w:rFonts w:ascii="Bookman Old Style" w:hAnsi="Bookman Old Style" w:cs="Arial"/>
          <w:b/>
          <w:i/>
          <w:sz w:val="20"/>
          <w:szCs w:val="20"/>
          <w:highlight w:val="yellow"/>
        </w:rPr>
        <w:instrText xml:space="preserve"> MERGEFIELD "F15" </w:instrText>
      </w:r>
      <w:r w:rsidR="00F56AFD" w:rsidRPr="009E71F5">
        <w:rPr>
          <w:rFonts w:ascii="Bookman Old Style" w:hAnsi="Bookman Old Style" w:cs="Arial"/>
          <w:b/>
          <w:i/>
          <w:sz w:val="20"/>
          <w:szCs w:val="20"/>
          <w:highlight w:val="yellow"/>
        </w:rPr>
        <w:fldChar w:fldCharType="separate"/>
      </w:r>
      <w:r w:rsidR="003929B7" w:rsidRPr="009E71F5">
        <w:rPr>
          <w:rFonts w:ascii="Bookman Old Style" w:hAnsi="Bookman Old Style" w:cs="Arial"/>
          <w:b/>
          <w:i/>
          <w:noProof/>
          <w:sz w:val="20"/>
          <w:szCs w:val="20"/>
          <w:highlight w:val="yellow"/>
          <w:lang w:val="id-ID"/>
        </w:rPr>
        <w:t>__________________</w:t>
      </w:r>
      <w:r w:rsidR="00204BC4" w:rsidRPr="009E71F5">
        <w:rPr>
          <w:rFonts w:ascii="Bookman Old Style" w:hAnsi="Bookman Old Style" w:cs="Arial"/>
          <w:b/>
          <w:i/>
          <w:noProof/>
          <w:sz w:val="20"/>
          <w:szCs w:val="20"/>
          <w:highlight w:val="yellow"/>
        </w:rPr>
        <w:t>rupiah</w:t>
      </w:r>
      <w:r w:rsidR="00F56AFD" w:rsidRPr="009E71F5">
        <w:rPr>
          <w:rFonts w:ascii="Bookman Old Style" w:hAnsi="Bookman Old Style" w:cs="Arial"/>
          <w:b/>
          <w:i/>
          <w:sz w:val="20"/>
          <w:szCs w:val="20"/>
          <w:highlight w:val="yellow"/>
        </w:rPr>
        <w:fldChar w:fldCharType="end"/>
      </w:r>
      <w:r w:rsidRPr="00880C65">
        <w:rPr>
          <w:rFonts w:ascii="Bookman Old Style" w:hAnsi="Bookman Old Style" w:cs="Arial"/>
          <w:b/>
          <w:i/>
          <w:sz w:val="20"/>
          <w:szCs w:val="20"/>
          <w:lang w:val="sv-SE"/>
        </w:rPr>
        <w:t>)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, yang akan dibayarkan oleh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PERTAMA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kepada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setelah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PARA PIHAK</w:t>
      </w:r>
      <w:r w:rsidR="00202FE8" w:rsidRPr="00880C65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835CE4" w:rsidRPr="00880C65">
        <w:rPr>
          <w:rFonts w:ascii="Bookman Old Style" w:hAnsi="Bookman Old Style" w:cs="Arial"/>
          <w:sz w:val="20"/>
          <w:szCs w:val="20"/>
        </w:rPr>
        <w:t xml:space="preserve">membuat dan </w:t>
      </w:r>
      <w:r w:rsidR="00835CE4" w:rsidRPr="00880C65">
        <w:rPr>
          <w:rFonts w:ascii="Bookman Old Style" w:hAnsi="Bookman Old Style" w:cs="Arial"/>
          <w:sz w:val="20"/>
          <w:szCs w:val="20"/>
          <w:lang w:val="id-ID"/>
        </w:rPr>
        <w:t>melengkapi rancangan pelaksanaan penelitian yang memuat judul penelitian, pendekatan dan metode penelitian yang digunakan, data yang akan diperoleh, anggaran yang akan digunakan, dan tujuan penelitian berupa luaran yang akan dicapai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.</w:t>
      </w:r>
    </w:p>
    <w:p w14:paraId="7449DA90" w14:textId="77777777" w:rsidR="004132EC" w:rsidRPr="00880C65" w:rsidRDefault="00AE6CC0" w:rsidP="00BE1216">
      <w:pPr>
        <w:numPr>
          <w:ilvl w:val="1"/>
          <w:numId w:val="7"/>
        </w:numPr>
        <w:spacing w:line="276" w:lineRule="auto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880C65">
        <w:rPr>
          <w:rFonts w:ascii="Bookman Old Style" w:hAnsi="Bookman Old Style" w:cs="Arial"/>
          <w:sz w:val="20"/>
          <w:szCs w:val="20"/>
          <w:lang w:val="es-ES_tradnl"/>
        </w:rPr>
        <w:t xml:space="preserve">Pembayaran </w:t>
      </w:r>
      <w:r w:rsidR="004132EC" w:rsidRPr="00880C65">
        <w:rPr>
          <w:rFonts w:ascii="Bookman Old Style" w:hAnsi="Bookman Old Style" w:cs="Arial"/>
          <w:sz w:val="20"/>
          <w:szCs w:val="20"/>
          <w:lang w:val="es-ES_tradnl"/>
        </w:rPr>
        <w:t>Tahap</w:t>
      </w:r>
      <w:r w:rsidRPr="00880C65">
        <w:rPr>
          <w:rFonts w:ascii="Bookman Old Style" w:hAnsi="Bookman Old Style" w:cs="Arial"/>
          <w:sz w:val="20"/>
          <w:szCs w:val="20"/>
          <w:lang w:val="es-ES_tradnl"/>
        </w:rPr>
        <w:t xml:space="preserve"> </w:t>
      </w:r>
      <w:r w:rsidR="004132EC" w:rsidRPr="00880C65">
        <w:rPr>
          <w:rFonts w:ascii="Bookman Old Style" w:hAnsi="Bookman Old Style" w:cs="Arial"/>
          <w:sz w:val="20"/>
          <w:szCs w:val="20"/>
          <w:lang w:val="es-ES_tradnl"/>
        </w:rPr>
        <w:t>Kedua</w:t>
      </w:r>
      <w:r w:rsidRPr="00880C65">
        <w:rPr>
          <w:rFonts w:ascii="Bookman Old Style" w:hAnsi="Bookman Old Style" w:cs="Arial"/>
          <w:sz w:val="20"/>
          <w:szCs w:val="20"/>
          <w:lang w:val="es-ES_tradnl"/>
        </w:rPr>
        <w:t xml:space="preserve"> </w:t>
      </w:r>
      <w:r w:rsidR="004132EC" w:rsidRPr="00880C65">
        <w:rPr>
          <w:rFonts w:ascii="Bookman Old Style" w:hAnsi="Bookman Old Style" w:cs="Arial"/>
          <w:sz w:val="20"/>
          <w:szCs w:val="20"/>
          <w:lang w:val="es-ES_tradnl"/>
        </w:rPr>
        <w:t xml:space="preserve">sebesar 30% </w:t>
      </w:r>
      <w:r w:rsidR="004132EC" w:rsidRPr="00880C65">
        <w:rPr>
          <w:rFonts w:ascii="Bookman Old Style" w:hAnsi="Bookman Old Style" w:cs="Arial"/>
          <w:sz w:val="20"/>
          <w:szCs w:val="20"/>
          <w:lang w:val="fi-FI"/>
        </w:rPr>
        <w:t xml:space="preserve">dari total dana </w:t>
      </w:r>
      <w:r w:rsidR="004132EC" w:rsidRPr="00880C65">
        <w:rPr>
          <w:rFonts w:ascii="Bookman Old Style" w:hAnsi="Bookman Old Style" w:cs="Arial"/>
          <w:sz w:val="20"/>
          <w:szCs w:val="20"/>
          <w:lang w:val="id-ID"/>
        </w:rPr>
        <w:t>penelitian</w:t>
      </w:r>
      <w:r w:rsidR="004132EC" w:rsidRPr="00880C65">
        <w:rPr>
          <w:rFonts w:ascii="Bookman Old Style" w:hAnsi="Bookman Old Style" w:cs="Arial"/>
          <w:sz w:val="20"/>
          <w:szCs w:val="20"/>
          <w:lang w:val="fi-FI"/>
        </w:rPr>
        <w:t xml:space="preserve"> yaitu </w:t>
      </w:r>
      <w:r w:rsidR="004132EC" w:rsidRPr="00880C65">
        <w:rPr>
          <w:rFonts w:ascii="Bookman Old Style" w:hAnsi="Bookman Old Style" w:cs="Arial"/>
          <w:b/>
          <w:sz w:val="20"/>
          <w:szCs w:val="20"/>
          <w:lang w:val="fi-FI"/>
        </w:rPr>
        <w:t>30%</w:t>
      </w:r>
      <w:r w:rsidR="00155972"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 x                 </w:t>
      </w:r>
      <w:commentRangeStart w:id="9"/>
      <w:r w:rsidR="00B96503" w:rsidRPr="00880C65">
        <w:rPr>
          <w:rFonts w:ascii="Bookman Old Style" w:hAnsi="Bookman Old Style" w:cs="Arial"/>
          <w:b/>
          <w:sz w:val="20"/>
          <w:szCs w:val="20"/>
          <w:lang w:val="id-ID"/>
        </w:rPr>
        <w:t>Rp</w:t>
      </w:r>
      <w:r w:rsidR="00B96503" w:rsidRPr="009E71F5">
        <w:rPr>
          <w:rFonts w:ascii="Bookman Old Style" w:hAnsi="Bookman Old Style" w:cs="Arial"/>
          <w:b/>
          <w:sz w:val="20"/>
          <w:szCs w:val="20"/>
          <w:highlight w:val="yellow"/>
          <w:lang w:val="id-ID"/>
        </w:rPr>
        <w:t>.</w:t>
      </w:r>
      <w:r w:rsidR="00155972" w:rsidRPr="009E71F5">
        <w:rPr>
          <w:rFonts w:ascii="Bookman Old Style" w:hAnsi="Bookman Old Style" w:cs="Arial"/>
          <w:b/>
          <w:sz w:val="20"/>
          <w:szCs w:val="20"/>
          <w:highlight w:val="yellow"/>
          <w:lang w:val="id-ID"/>
        </w:rPr>
        <w:t xml:space="preserve"> </w:t>
      </w:r>
      <w:r w:rsidR="003929B7" w:rsidRPr="009E71F5">
        <w:rPr>
          <w:rFonts w:ascii="Bookman Old Style" w:hAnsi="Bookman Old Style" w:cs="Arial"/>
          <w:b/>
          <w:sz w:val="20"/>
          <w:szCs w:val="20"/>
          <w:highlight w:val="yellow"/>
          <w:lang w:val="id-ID"/>
        </w:rPr>
        <w:t>_______________</w:t>
      </w:r>
      <w:r w:rsidR="00155972" w:rsidRPr="009E71F5">
        <w:rPr>
          <w:rFonts w:ascii="Bookman Old Style" w:hAnsi="Bookman Old Style" w:cs="Arial"/>
          <w:b/>
          <w:sz w:val="20"/>
          <w:szCs w:val="20"/>
          <w:highlight w:val="yellow"/>
          <w:lang w:val="id-ID"/>
        </w:rPr>
        <w:t xml:space="preserve"> </w:t>
      </w:r>
      <w:r w:rsidR="00B96503" w:rsidRPr="009E71F5">
        <w:rPr>
          <w:rFonts w:ascii="Bookman Old Style" w:hAnsi="Bookman Old Style" w:cs="Arial"/>
          <w:b/>
          <w:sz w:val="20"/>
          <w:szCs w:val="20"/>
          <w:highlight w:val="yellow"/>
          <w:lang w:val="id-ID"/>
        </w:rPr>
        <w:t xml:space="preserve"> </w:t>
      </w:r>
      <w:commentRangeEnd w:id="9"/>
      <w:r w:rsidR="003929B7" w:rsidRPr="009E71F5">
        <w:rPr>
          <w:rStyle w:val="CommentReference"/>
          <w:highlight w:val="yellow"/>
        </w:rPr>
        <w:commentReference w:id="9"/>
      </w:r>
      <w:r w:rsidR="006848E8" w:rsidRPr="009E71F5">
        <w:rPr>
          <w:rFonts w:ascii="Bookman Old Style" w:hAnsi="Bookman Old Style" w:cs="Arial"/>
          <w:b/>
          <w:sz w:val="20"/>
          <w:szCs w:val="20"/>
          <w:highlight w:val="yellow"/>
          <w:lang w:val="fi-FI"/>
        </w:rPr>
        <w:t>=</w:t>
      </w:r>
      <w:r w:rsidR="00B96503" w:rsidRPr="009E71F5">
        <w:rPr>
          <w:rFonts w:ascii="Bookman Old Style" w:hAnsi="Bookman Old Style" w:cs="Arial"/>
          <w:b/>
          <w:sz w:val="20"/>
          <w:szCs w:val="20"/>
          <w:highlight w:val="yellow"/>
          <w:lang w:val="id-ID"/>
        </w:rPr>
        <w:t xml:space="preserve"> </w:t>
      </w:r>
      <w:r w:rsidR="003929B7" w:rsidRPr="009E71F5">
        <w:rPr>
          <w:rFonts w:ascii="Bookman Old Style" w:hAnsi="Bookman Old Style" w:cs="Arial"/>
          <w:b/>
          <w:sz w:val="20"/>
          <w:szCs w:val="20"/>
          <w:highlight w:val="yellow"/>
          <w:lang w:val="id-ID"/>
        </w:rPr>
        <w:t xml:space="preserve">Rp. </w:t>
      </w:r>
      <w:commentRangeStart w:id="10"/>
      <w:r w:rsidR="003929B7" w:rsidRPr="009E71F5">
        <w:rPr>
          <w:rFonts w:ascii="Bookman Old Style" w:hAnsi="Bookman Old Style" w:cs="Arial"/>
          <w:b/>
          <w:sz w:val="20"/>
          <w:szCs w:val="20"/>
          <w:highlight w:val="yellow"/>
          <w:lang w:val="id-ID"/>
        </w:rPr>
        <w:t>___________________</w:t>
      </w:r>
      <w:commentRangeEnd w:id="10"/>
      <w:r w:rsidR="003929B7" w:rsidRPr="009E71F5">
        <w:rPr>
          <w:rStyle w:val="CommentReference"/>
          <w:highlight w:val="yellow"/>
        </w:rPr>
        <w:commentReference w:id="10"/>
      </w:r>
      <w:r w:rsidR="00B96503" w:rsidRPr="009E71F5">
        <w:rPr>
          <w:rFonts w:ascii="Bookman Old Style" w:hAnsi="Bookman Old Style" w:cs="Arial"/>
          <w:b/>
          <w:sz w:val="20"/>
          <w:szCs w:val="20"/>
          <w:highlight w:val="yellow"/>
          <w:lang w:val="id-ID"/>
        </w:rPr>
        <w:t xml:space="preserve"> </w:t>
      </w:r>
      <w:r w:rsidR="006848E8" w:rsidRPr="009E71F5">
        <w:rPr>
          <w:rFonts w:ascii="Bookman Old Style" w:hAnsi="Bookman Old Style" w:cs="Arial"/>
          <w:b/>
          <w:i/>
          <w:sz w:val="20"/>
          <w:szCs w:val="20"/>
          <w:highlight w:val="yellow"/>
          <w:lang w:val="sv-SE"/>
        </w:rPr>
        <w:t>(</w:t>
      </w:r>
      <w:r w:rsidR="00F56AFD" w:rsidRPr="009E71F5">
        <w:rPr>
          <w:rFonts w:ascii="Bookman Old Style" w:hAnsi="Bookman Old Style" w:cs="Arial"/>
          <w:b/>
          <w:i/>
          <w:sz w:val="20"/>
          <w:szCs w:val="20"/>
          <w:highlight w:val="yellow"/>
        </w:rPr>
        <w:fldChar w:fldCharType="begin"/>
      </w:r>
      <w:r w:rsidR="00B96503" w:rsidRPr="009E71F5">
        <w:rPr>
          <w:rFonts w:ascii="Bookman Old Style" w:hAnsi="Bookman Old Style" w:cs="Arial"/>
          <w:b/>
          <w:i/>
          <w:sz w:val="20"/>
          <w:szCs w:val="20"/>
          <w:highlight w:val="yellow"/>
        </w:rPr>
        <w:instrText xml:space="preserve"> MERGEFIELD "F18" </w:instrText>
      </w:r>
      <w:r w:rsidR="00F56AFD" w:rsidRPr="009E71F5">
        <w:rPr>
          <w:rFonts w:ascii="Bookman Old Style" w:hAnsi="Bookman Old Style" w:cs="Arial"/>
          <w:b/>
          <w:i/>
          <w:sz w:val="20"/>
          <w:szCs w:val="20"/>
          <w:highlight w:val="yellow"/>
        </w:rPr>
        <w:fldChar w:fldCharType="separate"/>
      </w:r>
      <w:r w:rsidR="003929B7" w:rsidRPr="009E71F5">
        <w:rPr>
          <w:rFonts w:ascii="Bookman Old Style" w:hAnsi="Bookman Old Style" w:cs="Arial"/>
          <w:b/>
          <w:i/>
          <w:noProof/>
          <w:sz w:val="20"/>
          <w:szCs w:val="20"/>
          <w:highlight w:val="yellow"/>
          <w:lang w:val="id-ID"/>
        </w:rPr>
        <w:t>________________</w:t>
      </w:r>
      <w:r w:rsidR="00204BC4" w:rsidRPr="009E71F5">
        <w:rPr>
          <w:rFonts w:ascii="Bookman Old Style" w:hAnsi="Bookman Old Style" w:cs="Arial"/>
          <w:b/>
          <w:i/>
          <w:noProof/>
          <w:sz w:val="20"/>
          <w:szCs w:val="20"/>
          <w:highlight w:val="yellow"/>
        </w:rPr>
        <w:t>rupiah</w:t>
      </w:r>
      <w:r w:rsidR="00F56AFD" w:rsidRPr="009E71F5">
        <w:rPr>
          <w:rFonts w:ascii="Bookman Old Style" w:hAnsi="Bookman Old Style" w:cs="Arial"/>
          <w:b/>
          <w:i/>
          <w:sz w:val="20"/>
          <w:szCs w:val="20"/>
          <w:highlight w:val="yellow"/>
        </w:rPr>
        <w:fldChar w:fldCharType="end"/>
      </w:r>
      <w:r w:rsidR="006848E8" w:rsidRPr="00880C65">
        <w:rPr>
          <w:rFonts w:ascii="Bookman Old Style" w:hAnsi="Bookman Old Style" w:cs="Arial"/>
          <w:b/>
          <w:i/>
          <w:sz w:val="20"/>
          <w:szCs w:val="20"/>
          <w:lang w:val="sv-SE"/>
        </w:rPr>
        <w:t>)</w:t>
      </w:r>
      <w:r w:rsidR="006848E8" w:rsidRPr="00880C65">
        <w:rPr>
          <w:rFonts w:ascii="Bookman Old Style" w:hAnsi="Bookman Old Style" w:cs="Arial"/>
          <w:sz w:val="20"/>
          <w:szCs w:val="20"/>
          <w:lang w:val="id-ID"/>
        </w:rPr>
        <w:t>,</w:t>
      </w:r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r w:rsidR="004132EC" w:rsidRPr="00880C65">
        <w:rPr>
          <w:rFonts w:ascii="Bookman Old Style" w:hAnsi="Bookman Old Style" w:cs="Arial"/>
          <w:sz w:val="20"/>
          <w:szCs w:val="20"/>
          <w:lang w:val="id-ID"/>
        </w:rPr>
        <w:t xml:space="preserve">dibayarkan oleh </w:t>
      </w:r>
      <w:r w:rsidR="004132EC" w:rsidRPr="00880C65">
        <w:rPr>
          <w:rFonts w:ascii="Bookman Old Style" w:hAnsi="Bookman Old Style" w:cs="Arial"/>
          <w:b/>
          <w:sz w:val="20"/>
          <w:szCs w:val="20"/>
          <w:lang w:val="id-ID"/>
        </w:rPr>
        <w:t>PIHAK PERTAMA</w:t>
      </w:r>
      <w:r w:rsidR="004132EC" w:rsidRPr="00880C65">
        <w:rPr>
          <w:rFonts w:ascii="Bookman Old Style" w:hAnsi="Bookman Old Style" w:cs="Arial"/>
          <w:sz w:val="20"/>
          <w:szCs w:val="20"/>
          <w:lang w:val="id-ID"/>
        </w:rPr>
        <w:t xml:space="preserve"> kepada </w:t>
      </w:r>
      <w:r w:rsidR="004132EC"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="004132EC" w:rsidRPr="00880C65">
        <w:rPr>
          <w:rFonts w:ascii="Bookman Old Style" w:hAnsi="Bookman Old Style" w:cs="Arial"/>
          <w:sz w:val="20"/>
          <w:szCs w:val="20"/>
          <w:lang w:val="id-ID"/>
        </w:rPr>
        <w:t xml:space="preserve"> setelah </w:t>
      </w:r>
      <w:r w:rsidR="004132EC"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PIHAK KEDUA </w:t>
      </w:r>
      <w:r w:rsidR="004132EC" w:rsidRPr="00880C65">
        <w:rPr>
          <w:rFonts w:ascii="Bookman Old Style" w:hAnsi="Bookman Old Style" w:cs="Arial"/>
          <w:sz w:val="20"/>
          <w:szCs w:val="20"/>
          <w:lang w:val="id-ID"/>
        </w:rPr>
        <w:t xml:space="preserve">mengunggah ke SIMLITABMAS yaitu </w:t>
      </w:r>
      <w:r w:rsidR="004132EC" w:rsidRPr="00880C65">
        <w:rPr>
          <w:rFonts w:ascii="Bookman Old Style" w:hAnsi="Bookman Old Style" w:cs="Arial"/>
          <w:sz w:val="20"/>
          <w:szCs w:val="20"/>
          <w:lang w:val="es-ES_tradnl"/>
        </w:rPr>
        <w:t>Laporan</w:t>
      </w:r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="004132EC" w:rsidRPr="00880C65">
        <w:rPr>
          <w:rFonts w:ascii="Bookman Old Style" w:hAnsi="Bookman Old Style" w:cs="Arial"/>
          <w:sz w:val="20"/>
          <w:szCs w:val="20"/>
          <w:lang w:val="es-ES_tradnl"/>
        </w:rPr>
        <w:t>Kemajuan</w:t>
      </w:r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="004132EC" w:rsidRPr="00880C65">
        <w:rPr>
          <w:rFonts w:ascii="Bookman Old Style" w:hAnsi="Bookman Old Style" w:cs="Arial"/>
          <w:sz w:val="20"/>
          <w:szCs w:val="20"/>
          <w:lang w:val="es-ES_tradnl"/>
        </w:rPr>
        <w:t>Pelaksanaan</w:t>
      </w:r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="0066366C" w:rsidRPr="00880C65">
        <w:rPr>
          <w:rFonts w:ascii="Bookman Old Style" w:hAnsi="Bookman Old Style" w:cs="Arial"/>
          <w:sz w:val="20"/>
          <w:szCs w:val="20"/>
        </w:rPr>
        <w:t>Penelitian</w:t>
      </w:r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="004132EC" w:rsidRPr="00880C65">
        <w:rPr>
          <w:rFonts w:ascii="Bookman Old Style" w:hAnsi="Bookman Old Style" w:cs="Arial"/>
          <w:sz w:val="20"/>
          <w:szCs w:val="20"/>
          <w:lang w:val="id-ID"/>
        </w:rPr>
        <w:t>dan Catatan Harian</w:t>
      </w:r>
      <w:r w:rsidR="004132EC" w:rsidRPr="00880C65">
        <w:rPr>
          <w:rFonts w:ascii="Bookman Old Style" w:hAnsi="Bookman Old Style" w:cs="Arial"/>
          <w:sz w:val="20"/>
          <w:szCs w:val="20"/>
          <w:lang w:val="es-ES_tradnl"/>
        </w:rPr>
        <w:t>.</w:t>
      </w:r>
    </w:p>
    <w:p w14:paraId="5052CB76" w14:textId="77777777" w:rsidR="004132EC" w:rsidRPr="00880C65" w:rsidRDefault="004132EC" w:rsidP="004132EC">
      <w:pPr>
        <w:numPr>
          <w:ilvl w:val="0"/>
          <w:numId w:val="2"/>
        </w:numPr>
        <w:ind w:left="448" w:hanging="448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PERTAMA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tidak bertanggung jawab atas keterlambatan dan/atau tidak terbayarnya sejumlah dana sebagaimana dimaksud pada ayat (1) yang disebabkan karena kesalahan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dalam menyampaikan data </w:t>
      </w:r>
      <w:r w:rsidR="00D905B5" w:rsidRPr="00880C65">
        <w:rPr>
          <w:rFonts w:ascii="Bookman Old Style" w:hAnsi="Bookman Old Style" w:cs="Arial"/>
          <w:sz w:val="20"/>
          <w:szCs w:val="20"/>
        </w:rPr>
        <w:t>peneliti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, nama bank, nomor rekening, dan persyaratan lainnya yang tidak sesuai dengan ketentuan.</w:t>
      </w:r>
    </w:p>
    <w:p w14:paraId="13543F2B" w14:textId="77777777" w:rsidR="004132EC" w:rsidRPr="00880C65" w:rsidRDefault="004132EC" w:rsidP="004132EC">
      <w:pPr>
        <w:ind w:left="448"/>
        <w:jc w:val="both"/>
        <w:rPr>
          <w:rFonts w:ascii="Bookman Old Style" w:hAnsi="Bookman Old Style" w:cs="Arial"/>
          <w:sz w:val="20"/>
          <w:szCs w:val="20"/>
          <w:lang w:val="sv-SE"/>
        </w:rPr>
      </w:pPr>
    </w:p>
    <w:p w14:paraId="22080B2C" w14:textId="77777777" w:rsidR="004132EC" w:rsidRPr="00880C65" w:rsidRDefault="004132EC" w:rsidP="004132EC">
      <w:pPr>
        <w:pStyle w:val="ListParagraph"/>
        <w:ind w:left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sv-SE"/>
        </w:rPr>
        <w:t xml:space="preserve">Pasal 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4</w:t>
      </w:r>
    </w:p>
    <w:p w14:paraId="29A15374" w14:textId="77777777" w:rsidR="004132EC" w:rsidRPr="00880C65" w:rsidRDefault="004132EC" w:rsidP="004132EC">
      <w:pPr>
        <w:pStyle w:val="ListParagraph"/>
        <w:ind w:left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Jangka Waktu</w:t>
      </w:r>
    </w:p>
    <w:p w14:paraId="2D0B5305" w14:textId="77777777" w:rsidR="004132EC" w:rsidRPr="00880C65" w:rsidRDefault="004132EC" w:rsidP="004132EC">
      <w:pPr>
        <w:pStyle w:val="ListParagraph"/>
        <w:ind w:left="0"/>
        <w:jc w:val="center"/>
        <w:rPr>
          <w:rFonts w:ascii="Bookman Old Style" w:hAnsi="Bookman Old Style" w:cs="Arial"/>
          <w:b/>
          <w:sz w:val="10"/>
          <w:szCs w:val="10"/>
          <w:lang w:val="id-ID"/>
        </w:rPr>
      </w:pPr>
    </w:p>
    <w:p w14:paraId="267CC467" w14:textId="77777777" w:rsidR="004132EC" w:rsidRPr="00880C65" w:rsidRDefault="004132EC" w:rsidP="004132EC">
      <w:pPr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Jangka waktu pelaksanaan </w:t>
      </w:r>
      <w:r w:rsidR="00D905B5" w:rsidRPr="00880C65">
        <w:rPr>
          <w:rFonts w:ascii="Bookman Old Style" w:hAnsi="Bookman Old Style" w:cs="Arial"/>
          <w:sz w:val="20"/>
          <w:szCs w:val="20"/>
        </w:rPr>
        <w:t>penelitian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sebagaimana dimaksud dalam Pasal 1 sampai selesai 100%, adalah terhitung sejak </w:t>
      </w:r>
      <w:r w:rsidR="00D905B5" w:rsidRPr="00880C65">
        <w:rPr>
          <w:rFonts w:ascii="Bookman Old Style" w:hAnsi="Bookman Old Style" w:cs="Arial"/>
          <w:b/>
          <w:sz w:val="20"/>
          <w:szCs w:val="20"/>
        </w:rPr>
        <w:t>Tangga</w:t>
      </w:r>
      <w:r w:rsidR="00D2516D" w:rsidRPr="00880C65">
        <w:rPr>
          <w:rFonts w:ascii="Bookman Old Style" w:hAnsi="Bookman Old Style" w:cs="Arial"/>
          <w:b/>
          <w:sz w:val="20"/>
          <w:szCs w:val="20"/>
          <w:lang w:val="id-ID"/>
        </w:rPr>
        <w:t>l</w:t>
      </w:r>
      <w:r w:rsidR="00202FE8" w:rsidRPr="00880C65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697E45">
        <w:rPr>
          <w:rFonts w:ascii="Bookman Old Style" w:hAnsi="Bookman Old Style" w:cs="Arial"/>
          <w:b/>
          <w:sz w:val="20"/>
          <w:szCs w:val="20"/>
        </w:rPr>
        <w:t>12 Maret</w:t>
      </w:r>
      <w:r w:rsidR="009E71F5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r w:rsidR="003929B7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r w:rsidR="003929B7">
        <w:rPr>
          <w:rFonts w:ascii="Bookman Old Style" w:hAnsi="Bookman Old Style" w:cs="Arial"/>
          <w:b/>
          <w:sz w:val="20"/>
          <w:szCs w:val="20"/>
        </w:rPr>
        <w:t>201</w:t>
      </w:r>
      <w:r w:rsidR="009E71F5">
        <w:rPr>
          <w:rFonts w:ascii="Bookman Old Style" w:hAnsi="Bookman Old Style" w:cs="Arial"/>
          <w:b/>
          <w:sz w:val="20"/>
          <w:szCs w:val="20"/>
          <w:lang w:val="id-ID"/>
        </w:rPr>
        <w:t>9</w:t>
      </w:r>
      <w:r w:rsidR="00A76EE1"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dan berakhir pada </w:t>
      </w:r>
      <w:r w:rsidR="00D905B5" w:rsidRPr="00880C65">
        <w:rPr>
          <w:rFonts w:ascii="Bookman Old Style" w:hAnsi="Bookman Old Style" w:cs="Arial"/>
          <w:b/>
          <w:sz w:val="20"/>
          <w:szCs w:val="20"/>
        </w:rPr>
        <w:t>Tanggal</w:t>
      </w:r>
      <w:r w:rsidR="003929B7">
        <w:rPr>
          <w:rFonts w:ascii="Bookman Old Style" w:hAnsi="Bookman Old Style" w:cs="Arial"/>
          <w:b/>
          <w:sz w:val="20"/>
          <w:szCs w:val="20"/>
        </w:rPr>
        <w:t xml:space="preserve"> 1</w:t>
      </w:r>
      <w:r w:rsidR="009E71F5">
        <w:rPr>
          <w:rFonts w:ascii="Bookman Old Style" w:hAnsi="Bookman Old Style" w:cs="Arial"/>
          <w:b/>
          <w:sz w:val="20"/>
          <w:szCs w:val="20"/>
          <w:lang w:val="id-ID"/>
        </w:rPr>
        <w:t>6</w:t>
      </w:r>
      <w:r w:rsidR="003929B7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9E71F5">
        <w:rPr>
          <w:rFonts w:ascii="Bookman Old Style" w:hAnsi="Bookman Old Style" w:cs="Arial"/>
          <w:b/>
          <w:sz w:val="20"/>
          <w:szCs w:val="20"/>
          <w:lang w:val="id-ID"/>
        </w:rPr>
        <w:t>Nopember 2019</w:t>
      </w:r>
      <w:r w:rsidR="003929B7">
        <w:rPr>
          <w:rFonts w:ascii="Bookman Old Style" w:hAnsi="Bookman Old Style" w:cs="Arial"/>
          <w:b/>
          <w:sz w:val="20"/>
          <w:szCs w:val="20"/>
        </w:rPr>
        <w:t>.</w:t>
      </w:r>
    </w:p>
    <w:p w14:paraId="1B87783D" w14:textId="77777777" w:rsidR="004132EC" w:rsidRPr="00880C65" w:rsidRDefault="004132EC" w:rsidP="004132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371C8750" w14:textId="77777777" w:rsidR="004132EC" w:rsidRPr="00880C65" w:rsidRDefault="004132EC" w:rsidP="004132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Pasal 5</w:t>
      </w:r>
    </w:p>
    <w:p w14:paraId="5C7FE905" w14:textId="77777777" w:rsidR="004132EC" w:rsidRPr="00880C65" w:rsidRDefault="004132EC" w:rsidP="004132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Target Luaran</w:t>
      </w:r>
    </w:p>
    <w:p w14:paraId="321B404E" w14:textId="77777777" w:rsidR="004132EC" w:rsidRPr="00880C65" w:rsidRDefault="004132EC" w:rsidP="004132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5A7EC1DB" w14:textId="77777777" w:rsidR="004132EC" w:rsidRPr="00880C65" w:rsidRDefault="004132EC" w:rsidP="004132E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b/>
          <w:sz w:val="20"/>
          <w:szCs w:val="20"/>
        </w:rPr>
      </w:pPr>
      <w:r w:rsidRPr="00880C65">
        <w:rPr>
          <w:rFonts w:ascii="Bookman Old Style" w:hAnsi="Bookman Old Style" w:cs="Arial"/>
          <w:b/>
          <w:sz w:val="20"/>
          <w:szCs w:val="20"/>
        </w:rPr>
        <w:t xml:space="preserve">PIHAK KEDUA </w:t>
      </w:r>
      <w:r w:rsidRPr="00880C65">
        <w:rPr>
          <w:rFonts w:ascii="Bookman Old Style" w:hAnsi="Bookman Old Style" w:cs="Arial"/>
          <w:sz w:val="20"/>
          <w:szCs w:val="20"/>
        </w:rPr>
        <w:t>berkewajiban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untuk mencapai target luaran </w:t>
      </w:r>
      <w:r w:rsidR="00D905B5" w:rsidRPr="00880C65">
        <w:rPr>
          <w:rFonts w:ascii="Bookman Old Style" w:hAnsi="Bookman Old Style" w:cs="Arial"/>
          <w:sz w:val="20"/>
          <w:szCs w:val="20"/>
        </w:rPr>
        <w:t xml:space="preserve">penelitian </w:t>
      </w:r>
      <w:r w:rsidR="00F87EA6">
        <w:rPr>
          <w:rFonts w:ascii="Bookman Old Style" w:hAnsi="Bookman Old Style" w:cs="Arial"/>
          <w:sz w:val="20"/>
          <w:szCs w:val="20"/>
          <w:lang w:val="id-ID"/>
        </w:rPr>
        <w:t>sesuai dengan yang tercantum dalam proposal.</w:t>
      </w:r>
    </w:p>
    <w:p w14:paraId="4BDFE060" w14:textId="77777777" w:rsidR="004132EC" w:rsidRPr="00880C65" w:rsidRDefault="004132EC" w:rsidP="004132E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trike/>
          <w:sz w:val="20"/>
          <w:szCs w:val="20"/>
        </w:rPr>
      </w:pPr>
      <w:r w:rsidRPr="00880C65">
        <w:rPr>
          <w:rFonts w:ascii="Bookman Old Style" w:hAnsi="Bookman Old Style" w:cs="Arial"/>
          <w:b/>
          <w:sz w:val="20"/>
          <w:szCs w:val="20"/>
        </w:rPr>
        <w:t>PIHAK KEDUA</w:t>
      </w:r>
      <w:r w:rsidR="005F3E9E"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berkewajiban</w:t>
      </w:r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untuk</w:t>
      </w:r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melaporkan</w:t>
      </w:r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perkembangan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pencapaian target luaran </w:t>
      </w:r>
      <w:r w:rsidRPr="00880C65">
        <w:rPr>
          <w:rFonts w:ascii="Bookman Old Style" w:hAnsi="Bookman Old Style" w:cs="Arial"/>
          <w:sz w:val="20"/>
          <w:szCs w:val="20"/>
        </w:rPr>
        <w:t>sebagaimana</w:t>
      </w:r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dimaksud</w:t>
      </w:r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pada</w:t>
      </w:r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ayat (1) kepada</w:t>
      </w:r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b/>
          <w:sz w:val="20"/>
          <w:szCs w:val="20"/>
        </w:rPr>
        <w:t>PIHAK PERTAMA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.</w:t>
      </w:r>
    </w:p>
    <w:p w14:paraId="66AF9957" w14:textId="77777777" w:rsidR="004132EC" w:rsidRPr="00880C65" w:rsidRDefault="004132EC" w:rsidP="004132EC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14:paraId="799A8FF8" w14:textId="77777777" w:rsidR="004132EC" w:rsidRPr="00880C65" w:rsidRDefault="004132EC" w:rsidP="004132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Pasal 6</w:t>
      </w:r>
    </w:p>
    <w:p w14:paraId="3992167A" w14:textId="77777777" w:rsidR="004132EC" w:rsidRPr="00880C65" w:rsidRDefault="004132EC" w:rsidP="004132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Hak dan Kewajiban Para Pihak</w:t>
      </w:r>
    </w:p>
    <w:p w14:paraId="34752A0D" w14:textId="77777777" w:rsidR="004132EC" w:rsidRPr="00880C65" w:rsidRDefault="004132EC" w:rsidP="004132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  <w:highlight w:val="yellow"/>
          <w:lang w:val="id-ID"/>
        </w:rPr>
      </w:pPr>
    </w:p>
    <w:p w14:paraId="0DDB0580" w14:textId="77777777" w:rsidR="004132EC" w:rsidRPr="00880C65" w:rsidRDefault="004132EC" w:rsidP="004132EC">
      <w:pPr>
        <w:pStyle w:val="ListParagraph"/>
        <w:numPr>
          <w:ilvl w:val="0"/>
          <w:numId w:val="4"/>
        </w:numPr>
        <w:tabs>
          <w:tab w:val="left" w:pos="390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Hak dan Kewajiban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PERTAMA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:</w:t>
      </w:r>
    </w:p>
    <w:p w14:paraId="266EABA2" w14:textId="77777777" w:rsidR="004132EC" w:rsidRPr="00880C65" w:rsidRDefault="004132EC" w:rsidP="004132EC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851" w:hanging="273"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PERTAMA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berhak untuk mendapatkan dari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="005F3E9E"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r w:rsidR="004F43A5" w:rsidRPr="00880C65">
        <w:rPr>
          <w:rFonts w:ascii="Bookman Old Style" w:hAnsi="Bookman Old Style" w:cs="Arial"/>
          <w:sz w:val="20"/>
          <w:szCs w:val="20"/>
        </w:rPr>
        <w:t>luaran penelitian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sebagaimana dimaksud dalam Pasal 7;</w:t>
      </w:r>
    </w:p>
    <w:p w14:paraId="7EBB3F2A" w14:textId="77777777" w:rsidR="004132EC" w:rsidRPr="00880C65" w:rsidRDefault="004132EC" w:rsidP="004132EC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851" w:hanging="273"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PERTAMA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berkewajiban untuk memberikan dana penelitian kepada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dengan jumlah sebagaimana dimaksud dalam Pasal 2 ayat (1) dan dengan tata cara pembayaran sebagaimana dimaksud dalam Pasal 3.</w:t>
      </w:r>
    </w:p>
    <w:p w14:paraId="70731BE0" w14:textId="77777777" w:rsidR="00D915E5" w:rsidRPr="00880C65" w:rsidRDefault="00D915E5" w:rsidP="00D915E5">
      <w:pPr>
        <w:pStyle w:val="ListParagraph"/>
        <w:autoSpaceDE w:val="0"/>
        <w:autoSpaceDN w:val="0"/>
        <w:adjustRightInd w:val="0"/>
        <w:ind w:left="851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14:paraId="0B0156B1" w14:textId="77777777" w:rsidR="004132EC" w:rsidRPr="00880C65" w:rsidRDefault="004132EC" w:rsidP="004132EC">
      <w:pPr>
        <w:pStyle w:val="ListParagraph"/>
        <w:numPr>
          <w:ilvl w:val="0"/>
          <w:numId w:val="4"/>
        </w:numPr>
        <w:tabs>
          <w:tab w:val="left" w:pos="390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Hak dan Kewajiban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:</w:t>
      </w:r>
    </w:p>
    <w:p w14:paraId="4D677095" w14:textId="77777777" w:rsidR="004132EC" w:rsidRPr="00880C65" w:rsidRDefault="004132EC" w:rsidP="004132EC">
      <w:pPr>
        <w:pStyle w:val="ListParagraph"/>
        <w:numPr>
          <w:ilvl w:val="0"/>
          <w:numId w:val="5"/>
        </w:numPr>
        <w:tabs>
          <w:tab w:val="clear" w:pos="810"/>
          <w:tab w:val="left" w:pos="720"/>
        </w:tabs>
        <w:autoSpaceDE w:val="0"/>
        <w:autoSpaceDN w:val="0"/>
        <w:adjustRightInd w:val="0"/>
        <w:ind w:left="851" w:hanging="284"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berhak menerima dana penelitian dari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PERTAMA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dengan jumlah sebagaimana dimaksud dalam Pasal 2 ayat (1);</w:t>
      </w:r>
    </w:p>
    <w:p w14:paraId="1456EB62" w14:textId="77777777" w:rsidR="004132EC" w:rsidRPr="00880C65" w:rsidRDefault="004132EC" w:rsidP="00D915E5">
      <w:pPr>
        <w:pStyle w:val="ListParagraph"/>
        <w:numPr>
          <w:ilvl w:val="0"/>
          <w:numId w:val="5"/>
        </w:numPr>
        <w:tabs>
          <w:tab w:val="clear" w:pos="810"/>
          <w:tab w:val="left" w:pos="720"/>
        </w:tabs>
        <w:autoSpaceDE w:val="0"/>
        <w:autoSpaceDN w:val="0"/>
        <w:adjustRightInd w:val="0"/>
        <w:ind w:left="851" w:hanging="284"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berkewajiban </w:t>
      </w:r>
      <w:r w:rsidR="00DA4255" w:rsidRPr="00880C65">
        <w:rPr>
          <w:rFonts w:ascii="Bookman Old Style" w:hAnsi="Bookman Old Style" w:cs="Arial"/>
          <w:sz w:val="20"/>
          <w:szCs w:val="20"/>
        </w:rPr>
        <w:t xml:space="preserve">menyerahkan kepada </w:t>
      </w:r>
      <w:r w:rsidR="00D915E5" w:rsidRPr="00880C65">
        <w:rPr>
          <w:rFonts w:ascii="Bookman Old Style" w:hAnsi="Bookman Old Style" w:cs="Arial"/>
          <w:b/>
          <w:sz w:val="20"/>
          <w:szCs w:val="20"/>
        </w:rPr>
        <w:t>PIHAK PERTAMA</w:t>
      </w:r>
      <w:r w:rsidR="00F87EA6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r w:rsidR="00F87EA6">
        <w:rPr>
          <w:rFonts w:ascii="Bookman Old Style" w:hAnsi="Bookman Old Style" w:cs="Arial"/>
          <w:sz w:val="20"/>
          <w:szCs w:val="20"/>
          <w:lang w:val="id-ID"/>
        </w:rPr>
        <w:t>Laporan luaran sesuai dengan yang tercantum pada proposal</w:t>
      </w:r>
      <w:r w:rsidR="00F87EA6">
        <w:rPr>
          <w:rFonts w:ascii="Bookman Old Style" w:hAnsi="Bookman Old Style" w:cs="Arial"/>
          <w:sz w:val="20"/>
          <w:szCs w:val="20"/>
        </w:rPr>
        <w:t>;</w:t>
      </w:r>
    </w:p>
    <w:p w14:paraId="6590CD9D" w14:textId="77777777" w:rsidR="004132EC" w:rsidRPr="00880C65" w:rsidRDefault="004132EC" w:rsidP="00D915E5">
      <w:pPr>
        <w:pStyle w:val="ListParagraph"/>
        <w:numPr>
          <w:ilvl w:val="0"/>
          <w:numId w:val="5"/>
        </w:numPr>
        <w:tabs>
          <w:tab w:val="clear" w:pos="810"/>
          <w:tab w:val="left" w:pos="720"/>
        </w:tabs>
        <w:autoSpaceDE w:val="0"/>
        <w:autoSpaceDN w:val="0"/>
        <w:adjustRightInd w:val="0"/>
        <w:ind w:left="851" w:hanging="284"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sv-SE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berkewajiban untuk 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>bertanggungjawab dalam pe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nggunaan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 dana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penelitian yang diterimanya 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>sesuai dengan proposal kegiatan yang telah disetujui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;</w:t>
      </w:r>
    </w:p>
    <w:p w14:paraId="7F2CF705" w14:textId="77777777" w:rsidR="00326B89" w:rsidRDefault="004132EC" w:rsidP="00782F5E">
      <w:pPr>
        <w:pStyle w:val="ListParagraph"/>
        <w:numPr>
          <w:ilvl w:val="0"/>
          <w:numId w:val="5"/>
        </w:numPr>
        <w:tabs>
          <w:tab w:val="clear" w:pos="810"/>
          <w:tab w:val="left" w:pos="720"/>
        </w:tabs>
        <w:autoSpaceDE w:val="0"/>
        <w:autoSpaceDN w:val="0"/>
        <w:adjustRightInd w:val="0"/>
        <w:ind w:left="851" w:hanging="284"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berkewajiban untuk menyampaikan kepada </w:t>
      </w:r>
      <w:r w:rsidRPr="00880C65">
        <w:rPr>
          <w:rFonts w:ascii="Bookman Old Style" w:hAnsi="Bookman Old Style" w:cs="Arial"/>
          <w:b/>
          <w:sz w:val="20"/>
          <w:szCs w:val="20"/>
          <w:lang w:val="sv-SE"/>
        </w:rPr>
        <w:t>PIHAK PERTAMA</w:t>
      </w:r>
      <w:r w:rsidR="00D915E5" w:rsidRPr="00880C65">
        <w:rPr>
          <w:rFonts w:ascii="Bookman Old Style" w:hAnsi="Bookman Old Style" w:cs="Arial"/>
          <w:b/>
          <w:sz w:val="20"/>
          <w:szCs w:val="20"/>
          <w:lang w:val="sv-SE"/>
        </w:rPr>
        <w:t xml:space="preserve"> </w:t>
      </w:r>
      <w:r w:rsidR="009B1F50" w:rsidRPr="00880C65">
        <w:rPr>
          <w:rFonts w:ascii="Bookman Old Style" w:hAnsi="Bookman Old Style" w:cs="Arial"/>
          <w:sz w:val="20"/>
          <w:szCs w:val="20"/>
        </w:rPr>
        <w:t>laporan penggunaan dana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sebagaimana dimaksud dalam Pasal </w:t>
      </w:r>
      <w:r w:rsidR="00326B89">
        <w:rPr>
          <w:rFonts w:ascii="Bookman Old Style" w:hAnsi="Bookman Old Style" w:cs="Arial"/>
          <w:sz w:val="20"/>
          <w:szCs w:val="20"/>
          <w:lang w:val="id-ID"/>
        </w:rPr>
        <w:t>7.</w:t>
      </w:r>
    </w:p>
    <w:p w14:paraId="7B0D65BC" w14:textId="77777777" w:rsidR="003929B7" w:rsidRDefault="003929B7" w:rsidP="003929B7">
      <w:pPr>
        <w:tabs>
          <w:tab w:val="left" w:pos="720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14:paraId="4C04E54B" w14:textId="77777777" w:rsidR="00F87EA6" w:rsidRDefault="00F87EA6" w:rsidP="003929B7">
      <w:pPr>
        <w:tabs>
          <w:tab w:val="left" w:pos="720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14:paraId="72DD3BCB" w14:textId="77777777" w:rsidR="00F87EA6" w:rsidRDefault="00F87EA6" w:rsidP="003929B7">
      <w:pPr>
        <w:tabs>
          <w:tab w:val="left" w:pos="720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14:paraId="2C4BDAE0" w14:textId="77777777" w:rsidR="00F87EA6" w:rsidRDefault="00F87EA6" w:rsidP="003929B7">
      <w:pPr>
        <w:tabs>
          <w:tab w:val="left" w:pos="720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14:paraId="75188E3A" w14:textId="77777777" w:rsidR="00F87EA6" w:rsidRPr="003929B7" w:rsidRDefault="00F87EA6" w:rsidP="003929B7">
      <w:pPr>
        <w:tabs>
          <w:tab w:val="left" w:pos="720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14:paraId="4A153284" w14:textId="77777777" w:rsidR="00782F5E" w:rsidRPr="00782F5E" w:rsidRDefault="00782F5E" w:rsidP="00782F5E">
      <w:pPr>
        <w:pStyle w:val="ListParagraph"/>
        <w:tabs>
          <w:tab w:val="left" w:pos="720"/>
        </w:tabs>
        <w:autoSpaceDE w:val="0"/>
        <w:autoSpaceDN w:val="0"/>
        <w:adjustRightInd w:val="0"/>
        <w:ind w:left="851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14:paraId="2A3FDE14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</w:rPr>
        <w:lastRenderedPageBreak/>
        <w:t>Pasal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 7</w:t>
      </w:r>
    </w:p>
    <w:p w14:paraId="6F375CDC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Laporan Pelaksanaan </w:t>
      </w:r>
      <w:r w:rsidR="000A3C26" w:rsidRPr="00880C65">
        <w:rPr>
          <w:rFonts w:ascii="Bookman Old Style" w:hAnsi="Bookman Old Style" w:cs="Arial"/>
          <w:b/>
          <w:sz w:val="20"/>
          <w:szCs w:val="20"/>
        </w:rPr>
        <w:t>Penelitian</w:t>
      </w:r>
    </w:p>
    <w:p w14:paraId="39F25B95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21B0401E" w14:textId="77777777" w:rsidR="004132EC" w:rsidRPr="00F87EA6" w:rsidRDefault="004132EC" w:rsidP="00CB7F65">
      <w:pPr>
        <w:numPr>
          <w:ilvl w:val="0"/>
          <w:numId w:val="8"/>
        </w:numPr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berkewajiban untuk menyampaikan kepada </w:t>
      </w:r>
      <w:r w:rsidRPr="00880C65">
        <w:rPr>
          <w:rFonts w:ascii="Bookman Old Style" w:hAnsi="Bookman Old Style" w:cs="Arial"/>
          <w:b/>
          <w:sz w:val="20"/>
          <w:szCs w:val="20"/>
          <w:lang w:val="sv-SE"/>
        </w:rPr>
        <w:t>PIHAK PERTAMA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berupa laporan kemajuan dan laporan akhir mengenai </w:t>
      </w:r>
      <w:r w:rsidR="009B1F50" w:rsidRPr="00880C65">
        <w:rPr>
          <w:rFonts w:ascii="Bookman Old Style" w:hAnsi="Bookman Old Style" w:cs="Arial"/>
          <w:sz w:val="20"/>
          <w:szCs w:val="20"/>
        </w:rPr>
        <w:t>luaran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penelitian dan </w:t>
      </w:r>
      <w:r w:rsidR="009B1F50" w:rsidRPr="00880C65">
        <w:rPr>
          <w:rFonts w:ascii="Bookman Old Style" w:hAnsi="Bookman Old Style" w:cs="Arial"/>
          <w:sz w:val="20"/>
          <w:szCs w:val="20"/>
        </w:rPr>
        <w:t xml:space="preserve">rekapitulasi penggunaan anggaran 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sesuai dengan jumlah dana yang diberikan oleh </w:t>
      </w:r>
      <w:r w:rsidRPr="00880C65">
        <w:rPr>
          <w:rFonts w:ascii="Bookman Old Style" w:hAnsi="Bookman Old Style" w:cs="Arial"/>
          <w:b/>
          <w:sz w:val="20"/>
          <w:szCs w:val="20"/>
          <w:lang w:val="sv-SE"/>
        </w:rPr>
        <w:t>PIHAK PERTAMA</w:t>
      </w:r>
      <w:r w:rsidR="003929B7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yang tersusun secara sistematis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sesuai pedoman yang ditentukan oleh </w:t>
      </w:r>
      <w:r w:rsidRPr="00F87EA6">
        <w:rPr>
          <w:rFonts w:ascii="Bookman Old Style" w:hAnsi="Bookman Old Style" w:cs="Arial"/>
          <w:b/>
          <w:sz w:val="20"/>
          <w:szCs w:val="20"/>
          <w:lang w:val="id-ID"/>
        </w:rPr>
        <w:t>PIHAK PERTAMA</w:t>
      </w:r>
      <w:r w:rsidRPr="00F87EA6">
        <w:rPr>
          <w:rFonts w:ascii="Bookman Old Style" w:hAnsi="Bookman Old Style" w:cs="Arial"/>
          <w:sz w:val="20"/>
          <w:szCs w:val="20"/>
          <w:lang w:val="id-ID"/>
        </w:rPr>
        <w:t>.</w:t>
      </w:r>
    </w:p>
    <w:p w14:paraId="01988257" w14:textId="77777777" w:rsidR="00C55F82" w:rsidRPr="00C55F82" w:rsidRDefault="004132EC" w:rsidP="00CB7F65">
      <w:pPr>
        <w:numPr>
          <w:ilvl w:val="0"/>
          <w:numId w:val="8"/>
        </w:numPr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C55F82">
        <w:rPr>
          <w:rFonts w:ascii="Bookman Old Style" w:hAnsi="Bookman Old Style" w:cs="Arial"/>
          <w:b/>
          <w:sz w:val="20"/>
          <w:szCs w:val="20"/>
        </w:rPr>
        <w:t xml:space="preserve">PIHAK KEDUA </w:t>
      </w:r>
      <w:r w:rsidRPr="00C55F82">
        <w:rPr>
          <w:rFonts w:ascii="Bookman Old Style" w:hAnsi="Bookman Old Style" w:cs="Arial"/>
          <w:sz w:val="20"/>
          <w:szCs w:val="20"/>
        </w:rPr>
        <w:t>berkewajiban</w:t>
      </w:r>
      <w:r w:rsidR="005F3E9E" w:rsidRPr="00C55F82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C55F82">
        <w:rPr>
          <w:rFonts w:ascii="Bookman Old Style" w:hAnsi="Bookman Old Style" w:cs="Arial"/>
          <w:sz w:val="20"/>
          <w:szCs w:val="20"/>
        </w:rPr>
        <w:t>mengunggah</w:t>
      </w:r>
      <w:r w:rsidR="005F3E9E" w:rsidRPr="00C55F82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C55F82">
        <w:rPr>
          <w:rFonts w:ascii="Bookman Old Style" w:hAnsi="Bookman Old Style" w:cs="Arial"/>
          <w:sz w:val="20"/>
          <w:szCs w:val="20"/>
        </w:rPr>
        <w:t>Laporan</w:t>
      </w:r>
      <w:r w:rsidR="005F3E9E" w:rsidRPr="00C55F82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C55F82">
        <w:rPr>
          <w:rFonts w:ascii="Bookman Old Style" w:hAnsi="Bookman Old Style" w:cs="Arial"/>
          <w:sz w:val="20"/>
          <w:szCs w:val="20"/>
        </w:rPr>
        <w:t>Kemajuan</w:t>
      </w:r>
      <w:r w:rsidR="00CC6282" w:rsidRPr="00C55F82">
        <w:rPr>
          <w:rFonts w:ascii="Bookman Old Style" w:hAnsi="Bookman Old Style" w:cs="Arial"/>
          <w:sz w:val="20"/>
          <w:szCs w:val="20"/>
          <w:lang w:val="id-ID"/>
        </w:rPr>
        <w:t xml:space="preserve"> Penelitian</w:t>
      </w:r>
      <w:r w:rsidR="003929B7" w:rsidRPr="00C55F82">
        <w:rPr>
          <w:rFonts w:ascii="Bookman Old Style" w:hAnsi="Bookman Old Style" w:cs="Arial"/>
          <w:sz w:val="20"/>
          <w:szCs w:val="20"/>
          <w:lang w:val="id-ID"/>
        </w:rPr>
        <w:t xml:space="preserve">, </w:t>
      </w:r>
      <w:r w:rsidRPr="00C55F82">
        <w:rPr>
          <w:rFonts w:ascii="Bookman Old Style" w:hAnsi="Bookman Old Style" w:cs="Arial"/>
          <w:sz w:val="20"/>
          <w:szCs w:val="20"/>
        </w:rPr>
        <w:t>Catatan</w:t>
      </w:r>
      <w:r w:rsidR="005F3E9E" w:rsidRPr="00C55F82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C55F82">
        <w:rPr>
          <w:rFonts w:ascii="Bookman Old Style" w:hAnsi="Bookman Old Style" w:cs="Arial"/>
          <w:sz w:val="20"/>
          <w:szCs w:val="20"/>
        </w:rPr>
        <w:t xml:space="preserve">harian </w:t>
      </w:r>
      <w:r w:rsidR="003929B7" w:rsidRPr="00C55F82">
        <w:rPr>
          <w:rFonts w:ascii="Bookman Old Style" w:hAnsi="Bookman Old Style" w:cs="Arial"/>
          <w:sz w:val="20"/>
          <w:szCs w:val="20"/>
          <w:lang w:val="id-ID"/>
        </w:rPr>
        <w:t xml:space="preserve">dan </w:t>
      </w:r>
      <w:r w:rsidR="003929B7" w:rsidRPr="00C55F82">
        <w:rPr>
          <w:rFonts w:ascii="Bookman Old Style" w:hAnsi="Bookman Old Style" w:cs="Arial"/>
          <w:sz w:val="20"/>
          <w:szCs w:val="20"/>
          <w:highlight w:val="yellow"/>
          <w:lang w:val="id-ID"/>
        </w:rPr>
        <w:t>Surat Pernyataan Tanggung Jawab Belanja (SPTB)</w:t>
      </w:r>
      <w:r w:rsidR="003929B7" w:rsidRPr="00C55F82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="009B1F50" w:rsidRPr="00C55F82">
        <w:rPr>
          <w:rFonts w:ascii="Bookman Old Style" w:hAnsi="Bookman Old Style" w:cs="Arial"/>
          <w:sz w:val="20"/>
          <w:szCs w:val="20"/>
        </w:rPr>
        <w:t xml:space="preserve">penelitian </w:t>
      </w:r>
      <w:r w:rsidRPr="00C55F82">
        <w:rPr>
          <w:rFonts w:ascii="Bookman Old Style" w:hAnsi="Bookman Old Style" w:cs="Arial"/>
          <w:sz w:val="20"/>
          <w:szCs w:val="20"/>
        </w:rPr>
        <w:t>yang telah</w:t>
      </w:r>
      <w:r w:rsidR="005F3E9E" w:rsidRPr="00C55F82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C55F82">
        <w:rPr>
          <w:rFonts w:ascii="Bookman Old Style" w:hAnsi="Bookman Old Style" w:cs="Arial"/>
          <w:sz w:val="20"/>
          <w:szCs w:val="20"/>
        </w:rPr>
        <w:t>dilaksanakan</w:t>
      </w:r>
      <w:r w:rsidR="005F3E9E" w:rsidRPr="00C55F82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C55F82">
        <w:rPr>
          <w:rFonts w:ascii="Bookman Old Style" w:hAnsi="Bookman Old Style" w:cs="Arial"/>
          <w:sz w:val="20"/>
          <w:szCs w:val="20"/>
        </w:rPr>
        <w:t xml:space="preserve">ke SIMLITABMAS </w:t>
      </w:r>
      <w:r w:rsidRPr="00C55F82">
        <w:rPr>
          <w:rFonts w:ascii="Bookman Old Style" w:hAnsi="Bookman Old Style" w:cs="Arial"/>
          <w:sz w:val="20"/>
          <w:szCs w:val="20"/>
          <w:lang w:val="id-ID"/>
        </w:rPr>
        <w:t xml:space="preserve">paling lambat </w:t>
      </w:r>
      <w:r w:rsidR="003929B7" w:rsidRPr="00C55F82">
        <w:rPr>
          <w:rFonts w:ascii="Bookman Old Style" w:hAnsi="Bookman Old Style" w:cs="Arial"/>
          <w:b/>
          <w:sz w:val="20"/>
          <w:szCs w:val="20"/>
          <w:u w:val="single"/>
          <w:lang w:val="id-ID"/>
        </w:rPr>
        <w:t>14 September 201</w:t>
      </w:r>
      <w:r w:rsidR="00247DD4" w:rsidRPr="00C55F82">
        <w:rPr>
          <w:rFonts w:ascii="Bookman Old Style" w:hAnsi="Bookman Old Style" w:cs="Arial"/>
          <w:b/>
          <w:sz w:val="20"/>
          <w:szCs w:val="20"/>
          <w:u w:val="single"/>
          <w:lang w:val="id-ID"/>
        </w:rPr>
        <w:t>9</w:t>
      </w:r>
      <w:r w:rsidR="00C55F82">
        <w:rPr>
          <w:rFonts w:ascii="Bookman Old Style" w:hAnsi="Bookman Old Style" w:cs="Arial"/>
          <w:b/>
          <w:sz w:val="20"/>
          <w:szCs w:val="20"/>
          <w:u w:val="single"/>
          <w:lang w:val="id-ID"/>
        </w:rPr>
        <w:t>.</w:t>
      </w:r>
      <w:r w:rsidR="00146627" w:rsidRPr="00C55F82">
        <w:rPr>
          <w:rFonts w:ascii="Bookman Old Style" w:hAnsi="Bookman Old Style" w:cs="Arial"/>
          <w:b/>
          <w:sz w:val="20"/>
          <w:szCs w:val="20"/>
          <w:u w:val="single"/>
          <w:lang w:val="id-ID"/>
        </w:rPr>
        <w:t xml:space="preserve"> </w:t>
      </w:r>
    </w:p>
    <w:p w14:paraId="52CCE300" w14:textId="77777777" w:rsidR="004132EC" w:rsidRPr="00C55F82" w:rsidRDefault="004132EC" w:rsidP="00CB7F65">
      <w:pPr>
        <w:numPr>
          <w:ilvl w:val="0"/>
          <w:numId w:val="8"/>
        </w:numPr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C55F82">
        <w:rPr>
          <w:rFonts w:ascii="Bookman Old Style" w:hAnsi="Bookman Old Style" w:cs="Arial"/>
          <w:b/>
          <w:sz w:val="20"/>
          <w:szCs w:val="20"/>
          <w:lang w:val="id-ID"/>
        </w:rPr>
        <w:t xml:space="preserve">PIHAK KEDUA </w:t>
      </w:r>
      <w:r w:rsidRPr="00C55F82">
        <w:rPr>
          <w:rFonts w:ascii="Bookman Old Style" w:hAnsi="Bookman Old Style" w:cs="Arial"/>
          <w:sz w:val="20"/>
          <w:szCs w:val="20"/>
          <w:lang w:val="id-ID"/>
        </w:rPr>
        <w:t>berkewajiban menyerahkan</w:t>
      </w:r>
      <w:r w:rsidR="005F3E9E" w:rsidRPr="00C55F82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="00D973F8" w:rsidRPr="00C55F82">
        <w:rPr>
          <w:rFonts w:ascii="Bookman Old Style" w:hAnsi="Bookman Old Style" w:cs="Arial"/>
          <w:sz w:val="20"/>
          <w:szCs w:val="20"/>
        </w:rPr>
        <w:t>Rekapitulasi</w:t>
      </w:r>
      <w:r w:rsidRPr="00C55F82">
        <w:rPr>
          <w:rFonts w:ascii="Bookman Old Style" w:hAnsi="Bookman Old Style" w:cs="Arial"/>
          <w:sz w:val="20"/>
          <w:szCs w:val="20"/>
          <w:lang w:val="id-ID"/>
        </w:rPr>
        <w:t xml:space="preserve"> Penggunaan Anggaran 70% kepada </w:t>
      </w:r>
      <w:r w:rsidRPr="00C55F82">
        <w:rPr>
          <w:rFonts w:ascii="Bookman Old Style" w:hAnsi="Bookman Old Style" w:cs="Arial"/>
          <w:b/>
          <w:sz w:val="20"/>
          <w:szCs w:val="20"/>
          <w:lang w:val="id-ID"/>
        </w:rPr>
        <w:t xml:space="preserve">PIHAK PERTAMA, </w:t>
      </w:r>
      <w:r w:rsidRPr="00C55F82">
        <w:rPr>
          <w:rFonts w:ascii="Bookman Old Style" w:hAnsi="Bookman Old Style" w:cs="Arial"/>
          <w:sz w:val="20"/>
          <w:szCs w:val="20"/>
          <w:lang w:val="id-ID"/>
        </w:rPr>
        <w:t>paling lambat</w:t>
      </w:r>
      <w:r w:rsidR="00A25C0B" w:rsidRPr="00C55F82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="00697E45">
        <w:rPr>
          <w:rFonts w:ascii="Bookman Old Style" w:hAnsi="Bookman Old Style" w:cs="Arial"/>
          <w:b/>
          <w:sz w:val="20"/>
          <w:szCs w:val="20"/>
          <w:u w:val="single"/>
        </w:rPr>
        <w:t>9</w:t>
      </w:r>
      <w:r w:rsidR="00202FE8" w:rsidRPr="00C55F82">
        <w:rPr>
          <w:rFonts w:ascii="Bookman Old Style" w:hAnsi="Bookman Old Style" w:cs="Arial"/>
          <w:b/>
          <w:sz w:val="20"/>
          <w:szCs w:val="20"/>
          <w:u w:val="single"/>
        </w:rPr>
        <w:t xml:space="preserve"> </w:t>
      </w:r>
      <w:r w:rsidR="00A938E2" w:rsidRPr="00C55F82">
        <w:rPr>
          <w:rFonts w:ascii="Bookman Old Style" w:hAnsi="Bookman Old Style" w:cs="Arial"/>
          <w:b/>
          <w:sz w:val="20"/>
          <w:szCs w:val="20"/>
          <w:u w:val="single"/>
        </w:rPr>
        <w:t>September</w:t>
      </w:r>
      <w:r w:rsidR="00F87EA6" w:rsidRPr="00C55F82">
        <w:rPr>
          <w:rFonts w:ascii="Bookman Old Style" w:hAnsi="Bookman Old Style" w:cs="Arial"/>
          <w:b/>
          <w:sz w:val="20"/>
          <w:szCs w:val="20"/>
          <w:u w:val="single"/>
        </w:rPr>
        <w:t xml:space="preserve"> 201</w:t>
      </w:r>
      <w:r w:rsidR="00247DD4" w:rsidRPr="00C55F82">
        <w:rPr>
          <w:rFonts w:ascii="Bookman Old Style" w:hAnsi="Bookman Old Style" w:cs="Arial"/>
          <w:b/>
          <w:sz w:val="20"/>
          <w:szCs w:val="20"/>
          <w:u w:val="single"/>
          <w:lang w:val="id-ID"/>
        </w:rPr>
        <w:t>9</w:t>
      </w:r>
      <w:r w:rsidR="00F87EA6" w:rsidRPr="00C55F82">
        <w:rPr>
          <w:rFonts w:ascii="Bookman Old Style" w:hAnsi="Bookman Old Style" w:cs="Arial"/>
          <w:b/>
          <w:sz w:val="20"/>
          <w:szCs w:val="20"/>
          <w:u w:val="single"/>
        </w:rPr>
        <w:t>.</w:t>
      </w:r>
    </w:p>
    <w:p w14:paraId="192D54F7" w14:textId="77777777" w:rsidR="004132EC" w:rsidRPr="00880C65" w:rsidRDefault="004132EC" w:rsidP="00CB7F65">
      <w:pPr>
        <w:numPr>
          <w:ilvl w:val="0"/>
          <w:numId w:val="8"/>
        </w:numPr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880C65">
        <w:rPr>
          <w:rFonts w:ascii="Bookman Old Style" w:hAnsi="Bookman Old Style" w:cs="Arial"/>
          <w:b/>
          <w:sz w:val="20"/>
          <w:szCs w:val="20"/>
        </w:rPr>
        <w:t xml:space="preserve">PIHAK KEDUA </w:t>
      </w:r>
      <w:r w:rsidRPr="00880C65">
        <w:rPr>
          <w:rFonts w:ascii="Bookman Old Style" w:hAnsi="Bookman Old Style" w:cs="Arial"/>
          <w:sz w:val="20"/>
          <w:szCs w:val="20"/>
        </w:rPr>
        <w:t>berkewajiban</w:t>
      </w:r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mengunggah</w:t>
      </w:r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Laporan</w:t>
      </w:r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Akhir</w:t>
      </w:r>
      <w:r w:rsidR="003929B7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="005F3E9E" w:rsidRPr="00880C65">
        <w:rPr>
          <w:rFonts w:ascii="Bookman Old Style" w:hAnsi="Bookman Old Style" w:cs="Arial"/>
          <w:sz w:val="20"/>
          <w:szCs w:val="20"/>
        </w:rPr>
        <w:t>pada SIM</w:t>
      </w:r>
      <w:r w:rsidRPr="00880C65">
        <w:rPr>
          <w:rFonts w:ascii="Bookman Old Style" w:hAnsi="Bookman Old Style" w:cs="Arial"/>
          <w:sz w:val="20"/>
          <w:szCs w:val="20"/>
        </w:rPr>
        <w:t>LITABMAS paling lambat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="003929B7">
        <w:rPr>
          <w:rFonts w:ascii="Bookman Old Style" w:hAnsi="Bookman Old Style" w:cs="Arial"/>
          <w:b/>
          <w:sz w:val="20"/>
          <w:szCs w:val="20"/>
          <w:u w:val="single"/>
        </w:rPr>
        <w:t>1</w:t>
      </w:r>
      <w:r w:rsidR="00C55F82">
        <w:rPr>
          <w:rFonts w:ascii="Bookman Old Style" w:hAnsi="Bookman Old Style" w:cs="Arial"/>
          <w:b/>
          <w:sz w:val="20"/>
          <w:szCs w:val="20"/>
          <w:u w:val="single"/>
          <w:lang w:val="id-ID"/>
        </w:rPr>
        <w:t>6</w:t>
      </w:r>
      <w:r w:rsidR="003929B7">
        <w:rPr>
          <w:rFonts w:ascii="Bookman Old Style" w:hAnsi="Bookman Old Style" w:cs="Arial"/>
          <w:b/>
          <w:sz w:val="20"/>
          <w:szCs w:val="20"/>
          <w:u w:val="single"/>
        </w:rPr>
        <w:t xml:space="preserve"> November 201</w:t>
      </w:r>
      <w:r w:rsidR="00247DD4">
        <w:rPr>
          <w:rFonts w:ascii="Bookman Old Style" w:hAnsi="Bookman Old Style" w:cs="Arial"/>
          <w:b/>
          <w:sz w:val="20"/>
          <w:szCs w:val="20"/>
          <w:u w:val="single"/>
          <w:lang w:val="id-ID"/>
        </w:rPr>
        <w:t>9</w:t>
      </w:r>
      <w:r w:rsidR="00C55F82">
        <w:rPr>
          <w:rFonts w:ascii="Bookman Old Style" w:hAnsi="Bookman Old Style" w:cs="Arial"/>
          <w:b/>
          <w:sz w:val="20"/>
          <w:szCs w:val="20"/>
          <w:u w:val="single"/>
          <w:lang w:val="id-ID"/>
        </w:rPr>
        <w:t>.</w:t>
      </w:r>
    </w:p>
    <w:p w14:paraId="7B213E20" w14:textId="77777777" w:rsidR="004132EC" w:rsidRPr="00880C65" w:rsidRDefault="004132EC" w:rsidP="004132EC">
      <w:pPr>
        <w:jc w:val="both"/>
        <w:rPr>
          <w:rFonts w:ascii="Bookman Old Style" w:hAnsi="Bookman Old Style" w:cs="Arial"/>
          <w:sz w:val="20"/>
          <w:szCs w:val="20"/>
        </w:rPr>
      </w:pPr>
    </w:p>
    <w:p w14:paraId="45594CE2" w14:textId="77777777" w:rsidR="004132EC" w:rsidRPr="00880C65" w:rsidRDefault="004132EC" w:rsidP="004132EC">
      <w:pPr>
        <w:ind w:left="390"/>
        <w:jc w:val="both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0DE74C4D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Pasal 8</w:t>
      </w:r>
    </w:p>
    <w:p w14:paraId="7D66E369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Monitoring dan Evaluasi</w:t>
      </w:r>
    </w:p>
    <w:p w14:paraId="6F2F313F" w14:textId="77777777" w:rsidR="004132EC" w:rsidRPr="00880C65" w:rsidRDefault="004132EC" w:rsidP="004132EC">
      <w:pPr>
        <w:jc w:val="center"/>
        <w:rPr>
          <w:rFonts w:ascii="Bookman Old Style" w:hAnsi="Bookman Old Style" w:cs="Arial"/>
          <w:sz w:val="20"/>
          <w:szCs w:val="20"/>
        </w:rPr>
      </w:pPr>
    </w:p>
    <w:p w14:paraId="008132B4" w14:textId="77777777" w:rsidR="004132EC" w:rsidRPr="00F87EA6" w:rsidRDefault="004132EC" w:rsidP="004132EC">
      <w:pPr>
        <w:contextualSpacing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F87EA6">
        <w:rPr>
          <w:rFonts w:ascii="Bookman Old Style" w:hAnsi="Bookman Old Style" w:cs="Arial"/>
          <w:b/>
          <w:sz w:val="20"/>
          <w:szCs w:val="20"/>
        </w:rPr>
        <w:t xml:space="preserve">PIHAK PERTAMA </w:t>
      </w:r>
      <w:r w:rsidR="00D973F8" w:rsidRPr="00F87EA6">
        <w:rPr>
          <w:rFonts w:ascii="Bookman Old Style" w:hAnsi="Bookman Old Style" w:cs="Arial"/>
          <w:sz w:val="20"/>
          <w:szCs w:val="20"/>
        </w:rPr>
        <w:t>dalam rangka pengawasan</w:t>
      </w:r>
      <w:r w:rsidR="00117A4E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F87EA6">
        <w:rPr>
          <w:rFonts w:ascii="Bookman Old Style" w:hAnsi="Bookman Old Style" w:cs="Arial"/>
          <w:sz w:val="20"/>
          <w:szCs w:val="20"/>
          <w:lang w:val="id-ID"/>
        </w:rPr>
        <w:t xml:space="preserve">akan </w:t>
      </w:r>
      <w:r w:rsidRPr="00F87EA6">
        <w:rPr>
          <w:rFonts w:ascii="Bookman Old Style" w:hAnsi="Bookman Old Style" w:cs="Arial"/>
          <w:sz w:val="20"/>
          <w:szCs w:val="20"/>
        </w:rPr>
        <w:t>melakukan Monitoring dan</w:t>
      </w:r>
      <w:r w:rsidR="00CC6282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F87EA6">
        <w:rPr>
          <w:rFonts w:ascii="Bookman Old Style" w:hAnsi="Bookman Old Style" w:cs="Arial"/>
          <w:sz w:val="20"/>
          <w:szCs w:val="20"/>
        </w:rPr>
        <w:t>Evaluasi internal terhadap</w:t>
      </w:r>
      <w:r w:rsidR="00117A4E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F87EA6">
        <w:rPr>
          <w:rFonts w:ascii="Bookman Old Style" w:hAnsi="Bookman Old Style" w:cs="Arial"/>
          <w:sz w:val="20"/>
          <w:szCs w:val="20"/>
        </w:rPr>
        <w:t>kemajuan</w:t>
      </w:r>
      <w:r w:rsidR="00117A4E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F87EA6">
        <w:rPr>
          <w:rFonts w:ascii="Bookman Old Style" w:hAnsi="Bookman Old Style" w:cs="Arial"/>
          <w:sz w:val="20"/>
          <w:szCs w:val="20"/>
        </w:rPr>
        <w:t>pelaksanaan Penelitian</w:t>
      </w:r>
      <w:r w:rsidRPr="00F87EA6">
        <w:rPr>
          <w:rFonts w:ascii="Bookman Old Style" w:hAnsi="Bookman Old Style" w:cs="Arial"/>
          <w:sz w:val="20"/>
          <w:szCs w:val="20"/>
          <w:lang w:val="id-ID"/>
        </w:rPr>
        <w:t xml:space="preserve"> T</w:t>
      </w:r>
      <w:r w:rsidRPr="00F87EA6">
        <w:rPr>
          <w:rFonts w:ascii="Bookman Old Style" w:hAnsi="Bookman Old Style" w:cs="Arial"/>
          <w:sz w:val="20"/>
          <w:szCs w:val="20"/>
        </w:rPr>
        <w:t xml:space="preserve">ahun </w:t>
      </w:r>
      <w:r w:rsidRPr="00F87EA6">
        <w:rPr>
          <w:rFonts w:ascii="Bookman Old Style" w:hAnsi="Bookman Old Style" w:cs="Arial"/>
          <w:sz w:val="20"/>
          <w:szCs w:val="20"/>
          <w:lang w:val="id-ID"/>
        </w:rPr>
        <w:t xml:space="preserve">Anggaran </w:t>
      </w:r>
      <w:r w:rsidRPr="00F87EA6">
        <w:rPr>
          <w:rFonts w:ascii="Bookman Old Style" w:hAnsi="Bookman Old Style" w:cs="Arial"/>
          <w:sz w:val="20"/>
          <w:szCs w:val="20"/>
        </w:rPr>
        <w:t>201</w:t>
      </w:r>
      <w:r w:rsidR="00146627">
        <w:rPr>
          <w:rFonts w:ascii="Bookman Old Style" w:hAnsi="Bookman Old Style" w:cs="Arial"/>
          <w:sz w:val="20"/>
          <w:szCs w:val="20"/>
          <w:lang w:val="id-ID"/>
        </w:rPr>
        <w:t>9</w:t>
      </w:r>
      <w:r w:rsidRPr="00F87EA6">
        <w:rPr>
          <w:rFonts w:ascii="Bookman Old Style" w:hAnsi="Bookman Old Style" w:cs="Arial"/>
          <w:sz w:val="20"/>
          <w:szCs w:val="20"/>
          <w:lang w:val="id-ID"/>
        </w:rPr>
        <w:t xml:space="preserve"> ini</w:t>
      </w:r>
      <w:r w:rsidRPr="00F87EA6">
        <w:rPr>
          <w:rFonts w:ascii="Bookman Old Style" w:hAnsi="Bookman Old Style" w:cs="Arial"/>
          <w:sz w:val="20"/>
          <w:szCs w:val="20"/>
        </w:rPr>
        <w:t xml:space="preserve"> sebelum</w:t>
      </w:r>
      <w:r w:rsidR="00117A4E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F87EA6">
        <w:rPr>
          <w:rFonts w:ascii="Bookman Old Style" w:hAnsi="Bookman Old Style" w:cs="Arial"/>
          <w:sz w:val="20"/>
          <w:szCs w:val="20"/>
        </w:rPr>
        <w:t xml:space="preserve">pelaksanaan Monitoring </w:t>
      </w:r>
      <w:r w:rsidRPr="00F87EA6">
        <w:rPr>
          <w:rFonts w:ascii="Bookman Old Style" w:hAnsi="Bookman Old Style" w:cs="Arial"/>
          <w:sz w:val="20"/>
          <w:szCs w:val="20"/>
          <w:lang w:val="id-ID"/>
        </w:rPr>
        <w:t>d</w:t>
      </w:r>
      <w:r w:rsidRPr="00F87EA6">
        <w:rPr>
          <w:rFonts w:ascii="Bookman Old Style" w:hAnsi="Bookman Old Style" w:cs="Arial"/>
          <w:sz w:val="20"/>
          <w:szCs w:val="20"/>
        </w:rPr>
        <w:t>an Evaluasi</w:t>
      </w:r>
      <w:r w:rsidR="00117A4E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F87EA6">
        <w:rPr>
          <w:rFonts w:ascii="Bookman Old Style" w:hAnsi="Bookman Old Style" w:cs="Arial"/>
          <w:sz w:val="20"/>
          <w:szCs w:val="20"/>
        </w:rPr>
        <w:t>eksternal</w:t>
      </w:r>
      <w:r w:rsidR="00117A4E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F87EA6">
        <w:rPr>
          <w:rFonts w:ascii="Bookman Old Style" w:hAnsi="Bookman Old Style" w:cs="Arial"/>
          <w:sz w:val="20"/>
          <w:szCs w:val="20"/>
        </w:rPr>
        <w:t>oleh</w:t>
      </w:r>
      <w:r w:rsidR="00117A4E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F87EA6">
        <w:rPr>
          <w:rFonts w:ascii="Bookman Old Style" w:hAnsi="Bookman Old Style" w:cs="Arial"/>
          <w:sz w:val="20"/>
          <w:szCs w:val="20"/>
        </w:rPr>
        <w:t>Direktorat</w:t>
      </w:r>
      <w:r w:rsidR="00117A4E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="00D973F8" w:rsidRPr="00F87EA6">
        <w:rPr>
          <w:rFonts w:ascii="Bookman Old Style" w:hAnsi="Bookman Old Style" w:cs="Arial"/>
          <w:sz w:val="20"/>
          <w:szCs w:val="20"/>
        </w:rPr>
        <w:t>Riset</w:t>
      </w:r>
      <w:r w:rsidR="005F3E9E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F87EA6">
        <w:rPr>
          <w:rFonts w:ascii="Bookman Old Style" w:hAnsi="Bookman Old Style" w:cs="Arial"/>
          <w:sz w:val="20"/>
          <w:szCs w:val="20"/>
        </w:rPr>
        <w:t>dan</w:t>
      </w:r>
      <w:r w:rsidR="005F3E9E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F87EA6">
        <w:rPr>
          <w:rFonts w:ascii="Bookman Old Style" w:hAnsi="Bookman Old Style" w:cs="Arial"/>
          <w:sz w:val="20"/>
          <w:szCs w:val="20"/>
        </w:rPr>
        <w:t>Pengabdian</w:t>
      </w:r>
      <w:r w:rsidR="005F3E9E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F87EA6">
        <w:rPr>
          <w:rFonts w:ascii="Bookman Old Style" w:hAnsi="Bookman Old Style" w:cs="Arial"/>
          <w:sz w:val="20"/>
          <w:szCs w:val="20"/>
        </w:rPr>
        <w:t>Masyarakat</w:t>
      </w:r>
      <w:r w:rsidRPr="00F87EA6">
        <w:rPr>
          <w:rFonts w:ascii="Bookman Old Style" w:hAnsi="Bookman Old Style" w:cs="Arial"/>
          <w:sz w:val="20"/>
          <w:szCs w:val="20"/>
          <w:lang w:val="id-ID"/>
        </w:rPr>
        <w:t xml:space="preserve">, </w:t>
      </w:r>
      <w:r w:rsidRPr="00F87EA6">
        <w:rPr>
          <w:rFonts w:ascii="Bookman Old Style" w:hAnsi="Bookman Old Style" w:cs="Arial"/>
          <w:sz w:val="20"/>
          <w:szCs w:val="20"/>
        </w:rPr>
        <w:t>Direktorat</w:t>
      </w:r>
      <w:r w:rsidR="00117A4E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="00D973F8" w:rsidRPr="00F87EA6">
        <w:rPr>
          <w:rFonts w:ascii="Bookman Old Style" w:hAnsi="Bookman Old Style" w:cs="Arial"/>
          <w:sz w:val="20"/>
          <w:szCs w:val="20"/>
        </w:rPr>
        <w:t xml:space="preserve">Jenderal </w:t>
      </w:r>
      <w:r w:rsidRPr="00F87EA6">
        <w:rPr>
          <w:rFonts w:ascii="Bookman Old Style" w:hAnsi="Bookman Old Style" w:cs="Arial"/>
          <w:sz w:val="20"/>
          <w:szCs w:val="20"/>
          <w:lang w:val="id-ID"/>
        </w:rPr>
        <w:t>Penguatan Riset dan Pengembangan, Kementerian Riset, Teknologi, dan Pendidikan Tinggi</w:t>
      </w:r>
      <w:r w:rsidRPr="00F87EA6">
        <w:rPr>
          <w:rFonts w:ascii="Bookman Old Style" w:hAnsi="Bookman Old Style" w:cs="Arial"/>
          <w:sz w:val="20"/>
          <w:szCs w:val="20"/>
        </w:rPr>
        <w:t>.</w:t>
      </w:r>
    </w:p>
    <w:p w14:paraId="7782DDC2" w14:textId="77777777" w:rsidR="004132EC" w:rsidRPr="00880C65" w:rsidRDefault="004132EC" w:rsidP="004132EC">
      <w:pPr>
        <w:jc w:val="both"/>
        <w:rPr>
          <w:lang w:val="id-ID"/>
        </w:rPr>
      </w:pPr>
    </w:p>
    <w:p w14:paraId="7282486C" w14:textId="77777777" w:rsidR="000E26F0" w:rsidRPr="00880C65" w:rsidRDefault="000E26F0" w:rsidP="000E26F0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Pasal </w:t>
      </w:r>
      <w:r w:rsidRPr="00880C65">
        <w:rPr>
          <w:rFonts w:ascii="Bookman Old Style" w:hAnsi="Bookman Old Style" w:cs="Arial"/>
          <w:b/>
          <w:sz w:val="20"/>
          <w:szCs w:val="20"/>
        </w:rPr>
        <w:t>9</w:t>
      </w:r>
    </w:p>
    <w:p w14:paraId="0B2140A9" w14:textId="77777777" w:rsidR="000E26F0" w:rsidRPr="00880C65" w:rsidRDefault="000E26F0" w:rsidP="000E26F0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880C65">
        <w:rPr>
          <w:rFonts w:ascii="Bookman Old Style" w:hAnsi="Bookman Old Style" w:cs="Arial"/>
          <w:b/>
          <w:sz w:val="20"/>
          <w:szCs w:val="20"/>
        </w:rPr>
        <w:t xml:space="preserve">Penilaian Luaran </w:t>
      </w:r>
    </w:p>
    <w:p w14:paraId="15BA5CC1" w14:textId="77777777" w:rsidR="000E26F0" w:rsidRPr="00880C65" w:rsidRDefault="000E26F0" w:rsidP="000E26F0">
      <w:pPr>
        <w:jc w:val="center"/>
        <w:rPr>
          <w:rFonts w:ascii="Bookman Old Style" w:hAnsi="Bookman Old Style" w:cs="Arial"/>
          <w:sz w:val="20"/>
          <w:szCs w:val="20"/>
        </w:rPr>
      </w:pPr>
    </w:p>
    <w:p w14:paraId="298504EC" w14:textId="77777777" w:rsidR="000E26F0" w:rsidRPr="00880C65" w:rsidRDefault="00FE503A" w:rsidP="00047ECA">
      <w:pPr>
        <w:pStyle w:val="ListParagraph"/>
        <w:numPr>
          <w:ilvl w:val="3"/>
          <w:numId w:val="7"/>
        </w:numPr>
        <w:ind w:left="360"/>
        <w:contextualSpacing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sz w:val="20"/>
          <w:szCs w:val="20"/>
        </w:rPr>
        <w:t>Penilaian l</w:t>
      </w:r>
      <w:r w:rsidR="00047ECA" w:rsidRPr="00880C65">
        <w:rPr>
          <w:rFonts w:ascii="Bookman Old Style" w:hAnsi="Bookman Old Style" w:cs="Arial"/>
          <w:sz w:val="20"/>
          <w:szCs w:val="20"/>
        </w:rPr>
        <w:t>uaran</w:t>
      </w:r>
      <w:r w:rsidR="00117A4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p</w:t>
      </w:r>
      <w:r w:rsidR="000E26F0" w:rsidRPr="00880C65">
        <w:rPr>
          <w:rFonts w:ascii="Bookman Old Style" w:hAnsi="Bookman Old Style" w:cs="Arial"/>
          <w:sz w:val="20"/>
          <w:szCs w:val="20"/>
        </w:rPr>
        <w:t>enelitian</w:t>
      </w:r>
      <w:r w:rsidR="00117A4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="00047ECA" w:rsidRPr="00880C65">
        <w:rPr>
          <w:rFonts w:ascii="Bookman Old Style" w:hAnsi="Bookman Old Style" w:cs="Arial"/>
          <w:sz w:val="20"/>
          <w:szCs w:val="20"/>
        </w:rPr>
        <w:t>dilakukan oleh Kemite Penilai/</w:t>
      </w:r>
      <w:r w:rsidR="00047ECA" w:rsidRPr="00880C65">
        <w:rPr>
          <w:rFonts w:ascii="Bookman Old Style" w:hAnsi="Bookman Old Style" w:cs="Arial"/>
          <w:i/>
          <w:sz w:val="20"/>
          <w:szCs w:val="20"/>
        </w:rPr>
        <w:t>Reviewer</w:t>
      </w:r>
      <w:r w:rsidR="00047ECA" w:rsidRPr="00880C65">
        <w:rPr>
          <w:rFonts w:ascii="Bookman Old Style" w:hAnsi="Bookman Old Style" w:cs="Arial"/>
          <w:sz w:val="20"/>
          <w:szCs w:val="20"/>
        </w:rPr>
        <w:t xml:space="preserve"> Luaran</w:t>
      </w:r>
      <w:r w:rsidRPr="00880C65">
        <w:rPr>
          <w:rFonts w:ascii="Bookman Old Style" w:hAnsi="Bookman Old Style" w:cs="Arial"/>
          <w:sz w:val="20"/>
          <w:szCs w:val="20"/>
        </w:rPr>
        <w:t xml:space="preserve"> sesuai dengan ketentuan yang berlaku.</w:t>
      </w:r>
    </w:p>
    <w:p w14:paraId="6F1A9D09" w14:textId="77777777" w:rsidR="00D915E5" w:rsidRPr="00880C65" w:rsidRDefault="00690491" w:rsidP="00202FE8">
      <w:pPr>
        <w:pStyle w:val="ListParagraph"/>
        <w:numPr>
          <w:ilvl w:val="3"/>
          <w:numId w:val="7"/>
        </w:numPr>
        <w:ind w:left="360"/>
        <w:contextualSpacing/>
        <w:jc w:val="both"/>
        <w:rPr>
          <w:rFonts w:ascii="Bookman Old Style" w:hAnsi="Bookman Old Style" w:cs="Arial"/>
          <w:b/>
          <w:sz w:val="20"/>
          <w:szCs w:val="20"/>
        </w:rPr>
      </w:pPr>
      <w:r w:rsidRPr="00880C65">
        <w:rPr>
          <w:rFonts w:ascii="Bookman Old Style" w:hAnsi="Bookman Old Style" w:cs="Arial"/>
          <w:sz w:val="20"/>
          <w:szCs w:val="20"/>
        </w:rPr>
        <w:t>Apabila dalam penilaian luaran terdapat luaran tambahan yang tidak tercapai maka dana tambahan yang sudah diterima oleh peneliti harus disetorkan kembali ke kas negara.</w:t>
      </w:r>
    </w:p>
    <w:p w14:paraId="6B075129" w14:textId="77777777" w:rsidR="00D915E5" w:rsidRPr="00880C65" w:rsidRDefault="00D915E5" w:rsidP="00D915E5">
      <w:pPr>
        <w:pStyle w:val="ListParagraph"/>
        <w:tabs>
          <w:tab w:val="left" w:pos="360"/>
        </w:tabs>
        <w:ind w:left="0"/>
        <w:contextualSpacing/>
        <w:rPr>
          <w:rFonts w:ascii="Bookman Old Style" w:hAnsi="Bookman Old Style" w:cs="Arial"/>
          <w:b/>
          <w:sz w:val="20"/>
          <w:szCs w:val="20"/>
        </w:rPr>
      </w:pPr>
    </w:p>
    <w:p w14:paraId="12C18B82" w14:textId="77777777" w:rsidR="004132EC" w:rsidRPr="00880C65" w:rsidRDefault="00D915E5" w:rsidP="00D915E5">
      <w:pPr>
        <w:pStyle w:val="ListParagraph"/>
        <w:ind w:left="2880" w:firstLine="720"/>
        <w:contextualSpacing/>
        <w:rPr>
          <w:rFonts w:ascii="Bookman Old Style" w:hAnsi="Bookman Old Style" w:cs="Arial"/>
          <w:b/>
          <w:sz w:val="20"/>
          <w:szCs w:val="20"/>
        </w:rPr>
      </w:pPr>
      <w:r w:rsidRPr="00880C65">
        <w:rPr>
          <w:rFonts w:ascii="Bookman Old Style" w:hAnsi="Bookman Old Style" w:cs="Arial"/>
          <w:b/>
          <w:sz w:val="20"/>
          <w:szCs w:val="20"/>
        </w:rPr>
        <w:t xml:space="preserve">         </w:t>
      </w:r>
      <w:r w:rsidR="004132EC" w:rsidRPr="00880C65">
        <w:rPr>
          <w:rFonts w:ascii="Bookman Old Style" w:hAnsi="Bookman Old Style" w:cs="Arial"/>
          <w:b/>
          <w:sz w:val="20"/>
          <w:szCs w:val="20"/>
        </w:rPr>
        <w:t>Pasal</w:t>
      </w:r>
      <w:r w:rsidRPr="00880C65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0E26F0" w:rsidRPr="00880C65">
        <w:rPr>
          <w:rFonts w:ascii="Bookman Old Style" w:hAnsi="Bookman Old Style" w:cs="Arial"/>
          <w:b/>
          <w:sz w:val="20"/>
          <w:szCs w:val="20"/>
        </w:rPr>
        <w:t>10</w:t>
      </w:r>
    </w:p>
    <w:p w14:paraId="2611A636" w14:textId="77777777" w:rsidR="004132EC" w:rsidRPr="00880C65" w:rsidRDefault="004132EC" w:rsidP="004132EC">
      <w:pPr>
        <w:pStyle w:val="ListParagraph"/>
        <w:ind w:left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Perubahan Susunan Tim Pelaksana dan Substansi Pelaksanaan </w:t>
      </w:r>
    </w:p>
    <w:p w14:paraId="0E223100" w14:textId="77777777" w:rsidR="004132EC" w:rsidRPr="00880C65" w:rsidRDefault="004132EC" w:rsidP="004132EC">
      <w:pPr>
        <w:pStyle w:val="ListParagraph"/>
        <w:ind w:left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50BE7623" w14:textId="77777777" w:rsidR="00782F5E" w:rsidRDefault="004132EC" w:rsidP="00782F5E">
      <w:pPr>
        <w:pStyle w:val="ListParagraph"/>
        <w:ind w:left="0"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sz w:val="20"/>
          <w:szCs w:val="20"/>
        </w:rPr>
        <w:t>Perubahan</w:t>
      </w:r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terhadap</w:t>
      </w:r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susunan</w:t>
      </w:r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tim</w:t>
      </w:r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pelaksana</w:t>
      </w:r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dan</w:t>
      </w:r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substansi</w:t>
      </w:r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pelaksanaan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Penelitian ini </w:t>
      </w:r>
      <w:r w:rsidRPr="00880C65">
        <w:rPr>
          <w:rFonts w:ascii="Bookman Old Style" w:hAnsi="Bookman Old Style" w:cs="Arial"/>
          <w:sz w:val="20"/>
          <w:szCs w:val="20"/>
        </w:rPr>
        <w:t>dapat</w:t>
      </w:r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dibenarkan</w:t>
      </w:r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apa</w:t>
      </w:r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bila</w:t>
      </w:r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telah</w:t>
      </w:r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mendapat</w:t>
      </w:r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persetujuan</w:t>
      </w:r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tertulis</w:t>
      </w:r>
      <w:r w:rsidR="00C34503" w:rsidRPr="00880C65">
        <w:rPr>
          <w:rFonts w:ascii="Bookman Old Style" w:hAnsi="Bookman Old Style" w:cs="Arial"/>
          <w:sz w:val="20"/>
          <w:szCs w:val="20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dari</w:t>
      </w:r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Direktur</w:t>
      </w:r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="00D973F8" w:rsidRPr="00880C65">
        <w:rPr>
          <w:rFonts w:ascii="Bookman Old Style" w:hAnsi="Bookman Old Style" w:cs="Arial"/>
          <w:sz w:val="20"/>
          <w:szCs w:val="20"/>
        </w:rPr>
        <w:t>Riset</w:t>
      </w:r>
      <w:r w:rsid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dan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Pengabdian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Masyarakat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, </w:t>
      </w:r>
      <w:r w:rsidRPr="00880C65">
        <w:rPr>
          <w:rFonts w:ascii="Bookman Old Style" w:hAnsi="Bookman Old Style" w:cs="Arial"/>
          <w:sz w:val="20"/>
          <w:szCs w:val="20"/>
        </w:rPr>
        <w:t>Direktorat</w:t>
      </w:r>
      <w:r w:rsidR="00D973F8" w:rsidRPr="00880C65">
        <w:rPr>
          <w:rFonts w:ascii="Bookman Old Style" w:hAnsi="Bookman Old Style" w:cs="Arial"/>
          <w:sz w:val="20"/>
          <w:szCs w:val="20"/>
        </w:rPr>
        <w:t xml:space="preserve">Jenderal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Penguatan Riset dan Pengembangan, Kementerian Riset, T</w:t>
      </w:r>
      <w:r w:rsidR="00665524">
        <w:rPr>
          <w:rFonts w:ascii="Bookman Old Style" w:hAnsi="Bookman Old Style" w:cs="Arial"/>
          <w:sz w:val="20"/>
          <w:szCs w:val="20"/>
          <w:lang w:val="id-ID"/>
        </w:rPr>
        <w:t>eknologi, dan Pendidikan Tinggi</w:t>
      </w:r>
      <w:r w:rsidR="005C1270">
        <w:rPr>
          <w:rFonts w:ascii="Bookman Old Style" w:hAnsi="Bookman Old Style" w:cs="Arial"/>
          <w:sz w:val="20"/>
          <w:szCs w:val="20"/>
          <w:lang w:val="id-ID"/>
        </w:rPr>
        <w:t>.</w:t>
      </w:r>
    </w:p>
    <w:p w14:paraId="35C6EBD7" w14:textId="77777777" w:rsidR="005C1270" w:rsidRDefault="005C1270" w:rsidP="00782F5E">
      <w:pPr>
        <w:pStyle w:val="ListParagraph"/>
        <w:ind w:left="0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14:paraId="2B5269C1" w14:textId="77777777" w:rsidR="005C1270" w:rsidRDefault="005C1270" w:rsidP="00782F5E">
      <w:pPr>
        <w:pStyle w:val="ListParagraph"/>
        <w:ind w:left="0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14:paraId="13AFD201" w14:textId="77777777" w:rsidR="005C1270" w:rsidRDefault="005C1270" w:rsidP="00782F5E">
      <w:pPr>
        <w:pStyle w:val="ListParagraph"/>
        <w:ind w:left="0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14:paraId="5B182F60" w14:textId="77777777" w:rsidR="005C1270" w:rsidRPr="00782F5E" w:rsidRDefault="005C1270" w:rsidP="00782F5E">
      <w:pPr>
        <w:pStyle w:val="ListParagraph"/>
        <w:ind w:left="0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14:paraId="49DE6CDC" w14:textId="77777777" w:rsidR="004132EC" w:rsidRPr="00880C65" w:rsidRDefault="00782F5E" w:rsidP="004132EC">
      <w:pPr>
        <w:pStyle w:val="ListParagraph"/>
        <w:ind w:left="360"/>
        <w:jc w:val="center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r w:rsidR="004132EC" w:rsidRPr="00880C65">
        <w:rPr>
          <w:rFonts w:ascii="Bookman Old Style" w:hAnsi="Bookman Old Style" w:cs="Arial"/>
          <w:b/>
          <w:sz w:val="20"/>
          <w:szCs w:val="20"/>
          <w:lang w:val="id-ID"/>
        </w:rPr>
        <w:t>Pasal 1</w:t>
      </w:r>
      <w:r w:rsidR="000E26F0" w:rsidRPr="00880C65">
        <w:rPr>
          <w:rFonts w:ascii="Bookman Old Style" w:hAnsi="Bookman Old Style" w:cs="Arial"/>
          <w:b/>
          <w:sz w:val="20"/>
          <w:szCs w:val="20"/>
        </w:rPr>
        <w:t>1</w:t>
      </w:r>
    </w:p>
    <w:p w14:paraId="75031ED7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Penggantian Ketua Pelaksana</w:t>
      </w:r>
    </w:p>
    <w:p w14:paraId="13C32607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4096A133" w14:textId="77777777" w:rsidR="004132EC" w:rsidRPr="00880C65" w:rsidRDefault="004132EC" w:rsidP="004132EC">
      <w:pPr>
        <w:pStyle w:val="ListParagraph"/>
        <w:numPr>
          <w:ilvl w:val="0"/>
          <w:numId w:val="11"/>
        </w:numPr>
        <w:ind w:left="360"/>
        <w:contextualSpacing/>
        <w:jc w:val="both"/>
        <w:rPr>
          <w:rFonts w:ascii="Bookman Old Style" w:hAnsi="Bookman Old Style" w:cs="Arial"/>
          <w:sz w:val="20"/>
          <w:szCs w:val="20"/>
        </w:rPr>
      </w:pPr>
      <w:r w:rsidRPr="00880C65">
        <w:rPr>
          <w:rFonts w:ascii="Bookman Old Style" w:hAnsi="Bookman Old Style" w:cs="Arial"/>
          <w:sz w:val="20"/>
          <w:szCs w:val="20"/>
        </w:rPr>
        <w:t>Apabila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b/>
          <w:sz w:val="20"/>
          <w:szCs w:val="20"/>
        </w:rPr>
        <w:t xml:space="preserve">PIHAK KEDUA </w:t>
      </w:r>
      <w:r w:rsidRPr="00880C65">
        <w:rPr>
          <w:rFonts w:ascii="Bookman Old Style" w:hAnsi="Bookman Old Style" w:cs="Arial"/>
          <w:sz w:val="20"/>
          <w:szCs w:val="20"/>
        </w:rPr>
        <w:t>selaku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ketua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pelaksana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tidak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dapat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melaksanakan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Penelitian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ini,</w:t>
      </w:r>
      <w:r w:rsidRPr="00880C65">
        <w:rPr>
          <w:rFonts w:ascii="Bookman Old Style" w:hAnsi="Bookman Old Style" w:cs="Arial"/>
          <w:sz w:val="20"/>
          <w:szCs w:val="20"/>
        </w:rPr>
        <w:t xml:space="preserve"> maka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b/>
          <w:sz w:val="20"/>
          <w:szCs w:val="20"/>
        </w:rPr>
        <w:t xml:space="preserve">PIHAK KEDUA </w:t>
      </w:r>
      <w:r w:rsidRPr="00880C65">
        <w:rPr>
          <w:rFonts w:ascii="Bookman Old Style" w:hAnsi="Bookman Old Style" w:cs="Arial"/>
          <w:sz w:val="20"/>
          <w:szCs w:val="20"/>
        </w:rPr>
        <w:t>wajib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mengusulkan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pengganti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ketua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pelaksana yang merupakan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salah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satu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anggota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tim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kepada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b/>
          <w:sz w:val="20"/>
          <w:szCs w:val="20"/>
        </w:rPr>
        <w:t>PIHAK PERTAMA</w:t>
      </w:r>
      <w:r w:rsidRPr="00880C65">
        <w:rPr>
          <w:rFonts w:ascii="Bookman Old Style" w:hAnsi="Bookman Old Style" w:cs="Arial"/>
          <w:sz w:val="20"/>
          <w:szCs w:val="20"/>
        </w:rPr>
        <w:t>.</w:t>
      </w:r>
    </w:p>
    <w:p w14:paraId="6DB30661" w14:textId="77777777" w:rsidR="004132EC" w:rsidRPr="00880C65" w:rsidRDefault="004132EC" w:rsidP="004132EC">
      <w:pPr>
        <w:pStyle w:val="ListParagraph"/>
        <w:numPr>
          <w:ilvl w:val="0"/>
          <w:numId w:val="11"/>
        </w:numPr>
        <w:ind w:left="360"/>
        <w:jc w:val="both"/>
        <w:rPr>
          <w:rFonts w:ascii="Bookman Old Style" w:hAnsi="Bookman Old Style" w:cs="Arial"/>
          <w:sz w:val="20"/>
          <w:szCs w:val="20"/>
        </w:rPr>
      </w:pPr>
      <w:r w:rsidRPr="00880C65">
        <w:rPr>
          <w:rFonts w:ascii="Bookman Old Style" w:hAnsi="Bookman Old Style" w:cs="Arial"/>
          <w:sz w:val="20"/>
          <w:szCs w:val="20"/>
        </w:rPr>
        <w:t>Apabila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b/>
          <w:sz w:val="20"/>
          <w:szCs w:val="20"/>
        </w:rPr>
        <w:t xml:space="preserve">PIHAK KEDUA </w:t>
      </w:r>
      <w:r w:rsidRPr="00880C65">
        <w:rPr>
          <w:rFonts w:ascii="Bookman Old Style" w:hAnsi="Bookman Old Style" w:cs="Arial"/>
          <w:sz w:val="20"/>
          <w:szCs w:val="20"/>
        </w:rPr>
        <w:t>tidak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dapat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melaksanakan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tugas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dan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tidak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ada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pengganti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ketua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sebagaimana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dimaksud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pada ayat</w:t>
      </w:r>
      <w:r w:rsidR="008D294B" w:rsidRPr="00880C65">
        <w:rPr>
          <w:rFonts w:ascii="Bookman Old Style" w:hAnsi="Bookman Old Style" w:cs="Arial"/>
          <w:sz w:val="20"/>
          <w:szCs w:val="20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(</w:t>
      </w:r>
      <w:r w:rsidRPr="00880C65">
        <w:rPr>
          <w:rFonts w:ascii="Bookman Old Style" w:hAnsi="Bookman Old Style" w:cs="Arial"/>
          <w:sz w:val="20"/>
          <w:szCs w:val="20"/>
        </w:rPr>
        <w:t>1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),</w:t>
      </w:r>
      <w:r w:rsidRPr="00880C65">
        <w:rPr>
          <w:rFonts w:ascii="Bookman Old Style" w:hAnsi="Bookman Old Style" w:cs="Arial"/>
          <w:sz w:val="20"/>
          <w:szCs w:val="20"/>
        </w:rPr>
        <w:t xml:space="preserve"> maka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b/>
          <w:sz w:val="20"/>
          <w:szCs w:val="20"/>
        </w:rPr>
        <w:t xml:space="preserve">PIHAK KEDUA </w:t>
      </w:r>
      <w:r w:rsidRPr="00880C65">
        <w:rPr>
          <w:rFonts w:ascii="Bookman Old Style" w:hAnsi="Bookman Old Style" w:cs="Arial"/>
          <w:sz w:val="20"/>
          <w:szCs w:val="20"/>
        </w:rPr>
        <w:t>harus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mengembalikan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dana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penelitian </w:t>
      </w:r>
      <w:r w:rsidRPr="00880C65">
        <w:rPr>
          <w:rFonts w:ascii="Bookman Old Style" w:hAnsi="Bookman Old Style" w:cs="Arial"/>
          <w:sz w:val="20"/>
          <w:szCs w:val="20"/>
        </w:rPr>
        <w:t>kepada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b/>
          <w:sz w:val="20"/>
          <w:szCs w:val="20"/>
        </w:rPr>
        <w:t>PIHAK PERTAMA</w:t>
      </w:r>
      <w:r w:rsidRPr="00880C65">
        <w:rPr>
          <w:rFonts w:ascii="Bookman Old Style" w:hAnsi="Bookman Old Style" w:cs="Arial"/>
          <w:sz w:val="20"/>
          <w:szCs w:val="20"/>
        </w:rPr>
        <w:t xml:space="preserve"> yang selanjutnya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disetor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ke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Kas Negara.</w:t>
      </w:r>
    </w:p>
    <w:p w14:paraId="0808A3D0" w14:textId="77777777" w:rsidR="004132EC" w:rsidRPr="00880C65" w:rsidRDefault="004132EC" w:rsidP="004132EC">
      <w:pPr>
        <w:pStyle w:val="ListParagraph"/>
        <w:numPr>
          <w:ilvl w:val="0"/>
          <w:numId w:val="11"/>
        </w:numPr>
        <w:ind w:left="360"/>
        <w:jc w:val="both"/>
        <w:rPr>
          <w:rFonts w:ascii="Bookman Old Style" w:hAnsi="Bookman Old Style" w:cs="Arial"/>
          <w:sz w:val="20"/>
          <w:szCs w:val="20"/>
        </w:rPr>
      </w:pPr>
      <w:r w:rsidRPr="00880C65">
        <w:rPr>
          <w:rFonts w:ascii="Bookman Old Style" w:hAnsi="Bookman Old Style" w:cs="Arial"/>
          <w:sz w:val="20"/>
          <w:szCs w:val="20"/>
        </w:rPr>
        <w:t>Bukti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setor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sebagaimana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dimaksud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pada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ayat (2) disimpan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oleh</w:t>
      </w:r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b/>
          <w:sz w:val="20"/>
          <w:szCs w:val="20"/>
        </w:rPr>
        <w:t>PIHAK PERTAMA.</w:t>
      </w:r>
    </w:p>
    <w:p w14:paraId="4E811DAE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4A5C821D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59F86D92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880C65">
        <w:rPr>
          <w:rFonts w:ascii="Bookman Old Style" w:hAnsi="Bookman Old Style" w:cs="Arial"/>
          <w:b/>
          <w:sz w:val="20"/>
          <w:szCs w:val="20"/>
        </w:rPr>
        <w:t xml:space="preserve">Pasal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1</w:t>
      </w:r>
      <w:r w:rsidR="000E26F0" w:rsidRPr="00880C65">
        <w:rPr>
          <w:rFonts w:ascii="Bookman Old Style" w:hAnsi="Bookman Old Style" w:cs="Arial"/>
          <w:b/>
          <w:sz w:val="20"/>
          <w:szCs w:val="20"/>
        </w:rPr>
        <w:t>2</w:t>
      </w:r>
    </w:p>
    <w:p w14:paraId="2A906E7B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Sanksi</w:t>
      </w:r>
    </w:p>
    <w:p w14:paraId="01EB2281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34975CB8" w14:textId="77777777" w:rsidR="004132EC" w:rsidRPr="00880C65" w:rsidRDefault="004132EC" w:rsidP="00BE1216">
      <w:pPr>
        <w:numPr>
          <w:ilvl w:val="0"/>
          <w:numId w:val="12"/>
        </w:numPr>
        <w:tabs>
          <w:tab w:val="clear" w:pos="720"/>
        </w:tabs>
        <w:spacing w:line="276" w:lineRule="auto"/>
        <w:ind w:left="450" w:hanging="450"/>
        <w:jc w:val="both"/>
        <w:rPr>
          <w:rFonts w:ascii="Bookman Old Style" w:hAnsi="Bookman Old Style" w:cs="Arial"/>
          <w:sz w:val="20"/>
          <w:szCs w:val="20"/>
          <w:lang w:val="fi-FI"/>
        </w:rPr>
      </w:pPr>
      <w:r w:rsidRPr="00880C65">
        <w:rPr>
          <w:rFonts w:ascii="Bookman Old Style" w:hAnsi="Bookman Old Style" w:cs="Arial"/>
          <w:sz w:val="20"/>
          <w:szCs w:val="20"/>
          <w:lang w:val="sv-SE"/>
        </w:rPr>
        <w:t>Apabila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 xml:space="preserve"> sampai dengan batas waktu yang telah ditetapkan untuk melaksanakan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Penelitian ini 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 xml:space="preserve">telah berakhir,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namun </w:t>
      </w:r>
      <w:r w:rsidRPr="00880C65">
        <w:rPr>
          <w:rFonts w:ascii="Bookman Old Style" w:hAnsi="Bookman Old Style" w:cs="Arial"/>
          <w:b/>
          <w:sz w:val="20"/>
          <w:szCs w:val="20"/>
          <w:lang w:val="fi-FI"/>
        </w:rPr>
        <w:t xml:space="preserve">PIHAK KEDUA 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>belum menyelesaikan tugasnya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, 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>terlambat mengirim laporan Kemajuan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,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 xml:space="preserve"> dan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/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 xml:space="preserve">atau terlambat mengirim laporan akhir, maka </w:t>
      </w:r>
      <w:r w:rsidRPr="00880C65">
        <w:rPr>
          <w:rFonts w:ascii="Bookman Old Style" w:hAnsi="Bookman Old Style" w:cs="Arial"/>
          <w:b/>
          <w:sz w:val="20"/>
          <w:szCs w:val="20"/>
          <w:lang w:val="fi-FI"/>
        </w:rPr>
        <w:t xml:space="preserve">PIHAK KEDUA 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 xml:space="preserve">dikenakan sanksi </w:t>
      </w:r>
      <w:r w:rsidR="00A938E2" w:rsidRPr="00880C65">
        <w:rPr>
          <w:rFonts w:ascii="Bookman Old Style" w:hAnsi="Bookman Old Style" w:cs="Arial"/>
          <w:sz w:val="20"/>
          <w:szCs w:val="20"/>
          <w:lang w:val="fi-FI"/>
        </w:rPr>
        <w:t>administratif berupa penghentian pembayaran dan tidak dapat mengajukan proposal penelitian dalam kurun waktu dua tahun berturut-turut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>.</w:t>
      </w:r>
    </w:p>
    <w:p w14:paraId="2DCCDEFB" w14:textId="77777777" w:rsidR="004132EC" w:rsidRPr="00880C65" w:rsidRDefault="004132EC" w:rsidP="00BE1216">
      <w:pPr>
        <w:numPr>
          <w:ilvl w:val="0"/>
          <w:numId w:val="12"/>
        </w:numPr>
        <w:tabs>
          <w:tab w:val="clear" w:pos="720"/>
        </w:tabs>
        <w:spacing w:line="276" w:lineRule="auto"/>
        <w:ind w:left="450" w:hanging="450"/>
        <w:jc w:val="both"/>
        <w:rPr>
          <w:rFonts w:ascii="Bookman Old Style" w:hAnsi="Bookman Old Style" w:cs="Arial"/>
          <w:sz w:val="20"/>
          <w:szCs w:val="20"/>
          <w:lang w:val="fi-FI"/>
        </w:rPr>
      </w:pP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Apabila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tidak dapat mencapai target luaran sebagaimana dimaksud dalam Pasal 5, maka kekurangan capaian target luaran tersebut akan dicatat sebagai hutang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kepada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PERTAMA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yang apabila tidak dapat dilunasi oleh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, akan berdampak pada kesempatan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untuk mendapatkan </w:t>
      </w:r>
      <w:r w:rsidR="00E5773F" w:rsidRPr="00880C65">
        <w:rPr>
          <w:rFonts w:ascii="Bookman Old Style" w:hAnsi="Bookman Old Style" w:cs="Arial"/>
          <w:sz w:val="20"/>
          <w:szCs w:val="20"/>
        </w:rPr>
        <w:t>pendanaan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penelitian atau hibah lainnya yang dikelola oleh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PERTAMA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.</w:t>
      </w:r>
    </w:p>
    <w:p w14:paraId="27930F63" w14:textId="77777777" w:rsidR="004132EC" w:rsidRPr="00880C65" w:rsidRDefault="004132EC" w:rsidP="004132EC">
      <w:pPr>
        <w:rPr>
          <w:rFonts w:ascii="Bookman Old Style" w:hAnsi="Bookman Old Style" w:cs="Arial"/>
          <w:b/>
          <w:sz w:val="4"/>
          <w:szCs w:val="20"/>
          <w:lang w:val="id-ID"/>
        </w:rPr>
      </w:pPr>
    </w:p>
    <w:p w14:paraId="4FC21863" w14:textId="77777777" w:rsidR="00BE1216" w:rsidRPr="00880C65" w:rsidRDefault="00BE1216" w:rsidP="004132EC">
      <w:pPr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642E7C7B" w14:textId="77777777" w:rsidR="004132EC" w:rsidRPr="00880C65" w:rsidRDefault="004132EC" w:rsidP="004132EC">
      <w:pPr>
        <w:pStyle w:val="ListParagraph"/>
        <w:ind w:left="0"/>
        <w:jc w:val="center"/>
        <w:rPr>
          <w:rFonts w:ascii="Bookman Old Style" w:hAnsi="Bookman Old Style" w:cs="Arial"/>
          <w:b/>
          <w:sz w:val="20"/>
          <w:szCs w:val="20"/>
        </w:rPr>
      </w:pPr>
      <w:r w:rsidRPr="00880C65">
        <w:rPr>
          <w:rFonts w:ascii="Bookman Old Style" w:hAnsi="Bookman Old Style" w:cs="Arial"/>
          <w:b/>
          <w:sz w:val="20"/>
          <w:szCs w:val="20"/>
        </w:rPr>
        <w:t>Pasal 1</w:t>
      </w:r>
      <w:r w:rsidR="000E26F0" w:rsidRPr="00880C65">
        <w:rPr>
          <w:rFonts w:ascii="Bookman Old Style" w:hAnsi="Bookman Old Style" w:cs="Arial"/>
          <w:b/>
          <w:sz w:val="20"/>
          <w:szCs w:val="20"/>
        </w:rPr>
        <w:t>3</w:t>
      </w:r>
    </w:p>
    <w:p w14:paraId="666A77D0" w14:textId="77777777" w:rsidR="004132EC" w:rsidRPr="00880C65" w:rsidRDefault="004132EC" w:rsidP="004132EC">
      <w:pPr>
        <w:pStyle w:val="ListParagraph"/>
        <w:ind w:left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Pembatalan Perjanjian</w:t>
      </w:r>
    </w:p>
    <w:p w14:paraId="1D834D71" w14:textId="77777777" w:rsidR="004132EC" w:rsidRPr="00880C65" w:rsidRDefault="004132EC" w:rsidP="004132EC">
      <w:pPr>
        <w:pStyle w:val="ListParagraph"/>
        <w:ind w:left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513EAA96" w14:textId="77777777" w:rsidR="004132EC" w:rsidRPr="00880C65" w:rsidRDefault="004132EC" w:rsidP="004132EC">
      <w:pPr>
        <w:numPr>
          <w:ilvl w:val="0"/>
          <w:numId w:val="10"/>
        </w:numPr>
        <w:tabs>
          <w:tab w:val="clear" w:pos="720"/>
        </w:tabs>
        <w:ind w:left="450" w:hanging="450"/>
        <w:jc w:val="both"/>
        <w:rPr>
          <w:rFonts w:ascii="Bookman Old Style" w:hAnsi="Bookman Old Style" w:cs="Arial"/>
          <w:b/>
          <w:sz w:val="20"/>
          <w:szCs w:val="20"/>
        </w:rPr>
      </w:pPr>
      <w:r w:rsidRPr="00880C65">
        <w:rPr>
          <w:rFonts w:ascii="Bookman Old Style" w:hAnsi="Bookman Old Style" w:cs="Arial"/>
          <w:sz w:val="20"/>
          <w:szCs w:val="20"/>
        </w:rPr>
        <w:t>Apabila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dikemudian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hari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terhadap </w:t>
      </w:r>
      <w:r w:rsidRPr="00880C65">
        <w:rPr>
          <w:rFonts w:ascii="Bookman Old Style" w:hAnsi="Bookman Old Style" w:cs="Arial"/>
          <w:sz w:val="20"/>
          <w:szCs w:val="20"/>
        </w:rPr>
        <w:t>judul</w:t>
      </w:r>
      <w:r w:rsidR="00B96503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="00B96503" w:rsidRPr="00A21BA0">
        <w:rPr>
          <w:rFonts w:ascii="Bookman Old Style" w:hAnsi="Bookman Old Style" w:cs="Arial"/>
          <w:sz w:val="20"/>
          <w:szCs w:val="20"/>
          <w:highlight w:val="yellow"/>
          <w:lang w:val="id-ID"/>
        </w:rPr>
        <w:t xml:space="preserve">Penelitian </w:t>
      </w:r>
      <w:commentRangeStart w:id="11"/>
      <w:r w:rsidR="00CC6282" w:rsidRPr="00A21BA0">
        <w:rPr>
          <w:rFonts w:ascii="Bookman Old Style" w:hAnsi="Bookman Old Style" w:cs="Arial"/>
          <w:sz w:val="20"/>
          <w:szCs w:val="20"/>
          <w:highlight w:val="yellow"/>
          <w:lang w:val="id-ID"/>
        </w:rPr>
        <w:t>_________________________________</w:t>
      </w:r>
      <w:r w:rsidR="00B96503" w:rsidRPr="00A21BA0">
        <w:rPr>
          <w:rFonts w:ascii="Bookman Old Style" w:hAnsi="Bookman Old Style" w:cs="Arial"/>
          <w:sz w:val="20"/>
          <w:szCs w:val="20"/>
          <w:highlight w:val="yellow"/>
          <w:lang w:val="id-ID"/>
        </w:rPr>
        <w:t xml:space="preserve"> </w:t>
      </w:r>
      <w:commentRangeEnd w:id="11"/>
      <w:r w:rsidR="00CC6282" w:rsidRPr="00A21BA0">
        <w:rPr>
          <w:rStyle w:val="CommentReference"/>
          <w:highlight w:val="yellow"/>
        </w:rPr>
        <w:commentReference w:id="11"/>
      </w:r>
      <w:r w:rsidRPr="00880C65">
        <w:rPr>
          <w:rFonts w:ascii="Bookman Old Style" w:hAnsi="Bookman Old Style" w:cs="Arial"/>
          <w:sz w:val="20"/>
          <w:szCs w:val="20"/>
        </w:rPr>
        <w:t>sebagaimana</w:t>
      </w:r>
      <w:r w:rsidR="00C34503" w:rsidRPr="00880C65">
        <w:rPr>
          <w:rFonts w:ascii="Bookman Old Style" w:hAnsi="Bookman Old Style" w:cs="Arial"/>
          <w:sz w:val="20"/>
          <w:szCs w:val="20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dimaksud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dalam </w:t>
      </w:r>
      <w:r w:rsidRPr="00880C65">
        <w:rPr>
          <w:rFonts w:ascii="Bookman Old Style" w:hAnsi="Bookman Old Style" w:cs="Arial"/>
          <w:sz w:val="20"/>
          <w:szCs w:val="20"/>
        </w:rPr>
        <w:t>Pasal 1 ditemukan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adanya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duplikasi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dengan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Penelitian lain dan/atau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ditemukan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adanya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ketidakjujuran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, </w:t>
      </w:r>
      <w:r w:rsidRPr="00880C65">
        <w:rPr>
          <w:rFonts w:ascii="Bookman Old Style" w:hAnsi="Bookman Old Style" w:cs="Arial"/>
          <w:sz w:val="20"/>
          <w:szCs w:val="20"/>
        </w:rPr>
        <w:t>itikad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tidak baik, dan/atau perbuatan</w:t>
      </w:r>
      <w:r w:rsidRPr="00880C65">
        <w:rPr>
          <w:rFonts w:ascii="Bookman Old Style" w:hAnsi="Bookman Old Style" w:cs="Arial"/>
          <w:sz w:val="20"/>
          <w:szCs w:val="20"/>
        </w:rPr>
        <w:t xml:space="preserve"> yang tidak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sesuai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dengan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kaidah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ilmiah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dari atau dilakukan oleh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880C65">
        <w:rPr>
          <w:rFonts w:ascii="Bookman Old Style" w:hAnsi="Bookman Old Style" w:cs="Arial"/>
          <w:sz w:val="20"/>
          <w:szCs w:val="20"/>
        </w:rPr>
        <w:t>, maka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perjanjian </w:t>
      </w:r>
      <w:r w:rsidRPr="00880C65">
        <w:rPr>
          <w:rFonts w:ascii="Bookman Old Style" w:hAnsi="Bookman Old Style" w:cs="Arial"/>
          <w:sz w:val="20"/>
          <w:szCs w:val="20"/>
        </w:rPr>
        <w:t>Penelitian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ini 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 xml:space="preserve">dinyatakan batal dan </w:t>
      </w:r>
      <w:r w:rsidRPr="00880C65">
        <w:rPr>
          <w:rFonts w:ascii="Bookman Old Style" w:hAnsi="Bookman Old Style" w:cs="Arial"/>
          <w:b/>
          <w:sz w:val="20"/>
          <w:szCs w:val="20"/>
          <w:lang w:val="fi-FI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 xml:space="preserve"> wajib mengembalikan dana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penelitian 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 xml:space="preserve">yang telah diterima kepada </w:t>
      </w:r>
      <w:r w:rsidRPr="00880C65">
        <w:rPr>
          <w:rFonts w:ascii="Bookman Old Style" w:hAnsi="Bookman Old Style" w:cs="Arial"/>
          <w:b/>
          <w:sz w:val="20"/>
          <w:szCs w:val="20"/>
          <w:lang w:val="fi-FI"/>
        </w:rPr>
        <w:t>PIHAK PERTAMA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 xml:space="preserve"> yang selanjutnya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akan 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>disetor ke Kas Negara.</w:t>
      </w:r>
    </w:p>
    <w:p w14:paraId="6C2321B8" w14:textId="77777777" w:rsidR="004132EC" w:rsidRPr="00880C65" w:rsidRDefault="004132EC" w:rsidP="004132EC">
      <w:pPr>
        <w:numPr>
          <w:ilvl w:val="0"/>
          <w:numId w:val="10"/>
        </w:numPr>
        <w:tabs>
          <w:tab w:val="clear" w:pos="720"/>
        </w:tabs>
        <w:ind w:left="450" w:hanging="450"/>
        <w:jc w:val="both"/>
        <w:rPr>
          <w:rFonts w:ascii="Bookman Old Style" w:hAnsi="Bookman Old Style" w:cs="Arial"/>
          <w:b/>
          <w:sz w:val="20"/>
          <w:szCs w:val="20"/>
        </w:rPr>
      </w:pPr>
      <w:r w:rsidRPr="00880C65">
        <w:rPr>
          <w:rFonts w:ascii="Bookman Old Style" w:hAnsi="Bookman Old Style" w:cs="Arial"/>
          <w:sz w:val="20"/>
          <w:szCs w:val="20"/>
          <w:lang w:val="fi-FI"/>
        </w:rPr>
        <w:t>Bukti setor sebagaimana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dimaksud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pada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ayat (1) disimpan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oleh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b/>
          <w:sz w:val="20"/>
          <w:szCs w:val="20"/>
        </w:rPr>
        <w:t>PIHAK PERTAMA.</w:t>
      </w:r>
    </w:p>
    <w:p w14:paraId="1AD178E5" w14:textId="77777777" w:rsidR="004132EC" w:rsidRPr="00880C65" w:rsidRDefault="004132EC" w:rsidP="004132EC">
      <w:pPr>
        <w:jc w:val="both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7117B624" w14:textId="77777777" w:rsidR="004132EC" w:rsidRPr="00880C65" w:rsidRDefault="004132EC" w:rsidP="004132EC">
      <w:pPr>
        <w:jc w:val="both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35B371D3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880C65">
        <w:rPr>
          <w:rFonts w:ascii="Bookman Old Style" w:hAnsi="Bookman Old Style" w:cs="Arial"/>
          <w:b/>
          <w:sz w:val="20"/>
          <w:szCs w:val="20"/>
        </w:rPr>
        <w:t>Pasal 1</w:t>
      </w:r>
      <w:r w:rsidR="000E26F0" w:rsidRPr="00880C65">
        <w:rPr>
          <w:rFonts w:ascii="Bookman Old Style" w:hAnsi="Bookman Old Style" w:cs="Arial"/>
          <w:b/>
          <w:sz w:val="20"/>
          <w:szCs w:val="20"/>
        </w:rPr>
        <w:t>4</w:t>
      </w:r>
    </w:p>
    <w:p w14:paraId="4022711C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Pajak-Pajak</w:t>
      </w:r>
    </w:p>
    <w:p w14:paraId="045A27A0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11AEE08C" w14:textId="77777777" w:rsidR="00D915E5" w:rsidRPr="00880C65" w:rsidRDefault="004132EC" w:rsidP="00D915E5">
      <w:pPr>
        <w:jc w:val="both"/>
        <w:rPr>
          <w:rFonts w:ascii="Bookman Old Style" w:hAnsi="Bookman Old Style" w:cs="Arial"/>
          <w:sz w:val="20"/>
          <w:szCs w:val="20"/>
        </w:rPr>
      </w:pPr>
      <w:r w:rsidRPr="00880C65">
        <w:rPr>
          <w:rFonts w:ascii="Bookman Old Style" w:hAnsi="Bookman Old Style" w:cs="Arial"/>
          <w:sz w:val="20"/>
          <w:szCs w:val="20"/>
        </w:rPr>
        <w:t>Hal-hal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dan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/</w:t>
      </w:r>
      <w:r w:rsidRPr="00880C65">
        <w:rPr>
          <w:rFonts w:ascii="Bookman Old Style" w:hAnsi="Bookman Old Style" w:cs="Arial"/>
          <w:sz w:val="20"/>
          <w:szCs w:val="20"/>
        </w:rPr>
        <w:t>atau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segala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sesuatu yang berkenaan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dengan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kewajiban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pajak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berupa PPN dan/atau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PPh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menjaditanggungjawab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b/>
          <w:sz w:val="20"/>
          <w:szCs w:val="20"/>
        </w:rPr>
        <w:t xml:space="preserve">PIHAK KEDUA </w:t>
      </w:r>
      <w:r w:rsidRPr="00880C65">
        <w:rPr>
          <w:rFonts w:ascii="Bookman Old Style" w:hAnsi="Bookman Old Style" w:cs="Arial"/>
          <w:sz w:val="20"/>
          <w:szCs w:val="20"/>
        </w:rPr>
        <w:t>dan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harus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dibayarkan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oleh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="00A25C0B"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sesuai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ketentuan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yang berlaku.</w:t>
      </w:r>
    </w:p>
    <w:p w14:paraId="7CE90FE8" w14:textId="77777777" w:rsidR="005C1270" w:rsidRDefault="005C1270" w:rsidP="00D915E5">
      <w:pPr>
        <w:jc w:val="both"/>
        <w:rPr>
          <w:rFonts w:ascii="Bookman Old Style" w:hAnsi="Bookman Old Style" w:cs="Arial"/>
          <w:sz w:val="20"/>
          <w:szCs w:val="20"/>
        </w:rPr>
      </w:pPr>
    </w:p>
    <w:p w14:paraId="14142834" w14:textId="77777777" w:rsidR="005C1270" w:rsidRDefault="005C1270" w:rsidP="00D915E5">
      <w:pPr>
        <w:jc w:val="both"/>
        <w:rPr>
          <w:rFonts w:ascii="Bookman Old Style" w:hAnsi="Bookman Old Style" w:cs="Arial"/>
          <w:sz w:val="20"/>
          <w:szCs w:val="20"/>
        </w:rPr>
      </w:pPr>
    </w:p>
    <w:p w14:paraId="6456FC2D" w14:textId="77777777" w:rsidR="005C1270" w:rsidRDefault="005C1270" w:rsidP="00D915E5">
      <w:pPr>
        <w:jc w:val="both"/>
        <w:rPr>
          <w:rFonts w:ascii="Bookman Old Style" w:hAnsi="Bookman Old Style" w:cs="Arial"/>
          <w:sz w:val="20"/>
          <w:szCs w:val="20"/>
        </w:rPr>
      </w:pPr>
    </w:p>
    <w:p w14:paraId="78152768" w14:textId="77777777" w:rsidR="005C1270" w:rsidRDefault="005C1270" w:rsidP="00D915E5">
      <w:pPr>
        <w:jc w:val="both"/>
        <w:rPr>
          <w:rFonts w:ascii="Bookman Old Style" w:hAnsi="Bookman Old Style" w:cs="Arial"/>
          <w:sz w:val="20"/>
          <w:szCs w:val="20"/>
        </w:rPr>
      </w:pPr>
    </w:p>
    <w:p w14:paraId="5E95B18C" w14:textId="77777777" w:rsidR="005C1270" w:rsidRDefault="005C1270" w:rsidP="00D915E5">
      <w:pPr>
        <w:jc w:val="both"/>
        <w:rPr>
          <w:rFonts w:ascii="Bookman Old Style" w:hAnsi="Bookman Old Style" w:cs="Arial"/>
          <w:sz w:val="20"/>
          <w:szCs w:val="20"/>
        </w:rPr>
      </w:pPr>
    </w:p>
    <w:p w14:paraId="2FC92FF0" w14:textId="77777777" w:rsidR="005C1270" w:rsidRDefault="005C1270" w:rsidP="00D915E5">
      <w:pPr>
        <w:jc w:val="both"/>
        <w:rPr>
          <w:rFonts w:ascii="Bookman Old Style" w:hAnsi="Bookman Old Style" w:cs="Arial"/>
          <w:sz w:val="20"/>
          <w:szCs w:val="20"/>
        </w:rPr>
      </w:pPr>
    </w:p>
    <w:p w14:paraId="5440C920" w14:textId="77777777" w:rsidR="00326B89" w:rsidRDefault="00326B89" w:rsidP="00D915E5">
      <w:pPr>
        <w:jc w:val="both"/>
        <w:rPr>
          <w:rFonts w:ascii="Bookman Old Style" w:hAnsi="Bookman Old Style" w:cs="Arial"/>
          <w:sz w:val="20"/>
          <w:szCs w:val="20"/>
        </w:rPr>
      </w:pPr>
    </w:p>
    <w:p w14:paraId="5470C0A4" w14:textId="77777777" w:rsidR="00F87EA6" w:rsidRPr="00880C65" w:rsidRDefault="00F87EA6" w:rsidP="00D915E5">
      <w:pPr>
        <w:jc w:val="both"/>
        <w:rPr>
          <w:rFonts w:ascii="Bookman Old Style" w:hAnsi="Bookman Old Style" w:cs="Arial"/>
          <w:sz w:val="20"/>
          <w:szCs w:val="20"/>
        </w:rPr>
      </w:pPr>
    </w:p>
    <w:p w14:paraId="049B42A0" w14:textId="77777777" w:rsidR="004132EC" w:rsidRPr="00880C65" w:rsidRDefault="00D915E5" w:rsidP="00D915E5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880C65"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</w:t>
      </w:r>
      <w:r w:rsidR="004132EC" w:rsidRPr="00880C65">
        <w:rPr>
          <w:rFonts w:ascii="Bookman Old Style" w:hAnsi="Bookman Old Style" w:cs="Arial"/>
          <w:b/>
          <w:sz w:val="20"/>
          <w:szCs w:val="20"/>
        </w:rPr>
        <w:t>Pasal 1</w:t>
      </w:r>
      <w:r w:rsidR="000E26F0" w:rsidRPr="00880C65">
        <w:rPr>
          <w:rFonts w:ascii="Bookman Old Style" w:hAnsi="Bookman Old Style" w:cs="Arial"/>
          <w:b/>
          <w:sz w:val="20"/>
          <w:szCs w:val="20"/>
        </w:rPr>
        <w:t>5</w:t>
      </w:r>
    </w:p>
    <w:p w14:paraId="5357AEF1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Peralatan dan/alat Hasil Penelitian</w:t>
      </w:r>
    </w:p>
    <w:p w14:paraId="65DF43F1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413E6013" w14:textId="77777777" w:rsidR="00326B89" w:rsidRDefault="004132EC" w:rsidP="00326B89">
      <w:pPr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880C65">
        <w:rPr>
          <w:rFonts w:ascii="Bookman Old Style" w:hAnsi="Bookman Old Style" w:cs="Arial"/>
          <w:sz w:val="20"/>
          <w:szCs w:val="20"/>
        </w:rPr>
        <w:t xml:space="preserve">Hasil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Pelaksanaan </w:t>
      </w:r>
      <w:r w:rsidRPr="00880C65">
        <w:rPr>
          <w:rFonts w:ascii="Bookman Old Style" w:hAnsi="Bookman Old Style" w:cs="Arial"/>
          <w:sz w:val="20"/>
          <w:szCs w:val="20"/>
        </w:rPr>
        <w:t>Penelitian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ini yang </w:t>
      </w:r>
      <w:r w:rsidRPr="00880C65">
        <w:rPr>
          <w:rFonts w:ascii="Bookman Old Style" w:hAnsi="Bookman Old Style" w:cs="Arial"/>
          <w:sz w:val="20"/>
          <w:szCs w:val="20"/>
        </w:rPr>
        <w:t>berupa</w:t>
      </w:r>
      <w:r w:rsidR="00D251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peralatan</w:t>
      </w:r>
      <w:r w:rsidR="00D251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dan/atau</w:t>
      </w:r>
      <w:r w:rsidR="00D251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alat yang dibeli</w:t>
      </w:r>
      <w:r w:rsidR="00D251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dari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pelaksanaan Penelitian ini </w:t>
      </w:r>
      <w:r w:rsidRPr="00880C65">
        <w:rPr>
          <w:rFonts w:ascii="Bookman Old Style" w:hAnsi="Bookman Old Style" w:cs="Arial"/>
          <w:sz w:val="20"/>
          <w:szCs w:val="20"/>
        </w:rPr>
        <w:t>adalah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milik Negara yang dapat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dihibahkan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kepada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="008D294B" w:rsidRPr="00880C65">
        <w:rPr>
          <w:rFonts w:ascii="Bookman Old Style" w:hAnsi="Bookman Old Style" w:cs="Arial"/>
          <w:sz w:val="20"/>
          <w:szCs w:val="20"/>
        </w:rPr>
        <w:t>Institut Teknologi Bandung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="00E5773F" w:rsidRPr="00880C65">
        <w:rPr>
          <w:rFonts w:ascii="Bookman Old Style" w:hAnsi="Bookman Old Style" w:cs="Arial"/>
          <w:sz w:val="20"/>
          <w:szCs w:val="20"/>
        </w:rPr>
        <w:t>sesuai dengan ketentuan peraturan perundang-undangan</w:t>
      </w:r>
      <w:r w:rsidR="00326B89">
        <w:rPr>
          <w:rFonts w:ascii="Bookman Old Style" w:hAnsi="Bookman Old Style" w:cs="Arial"/>
          <w:sz w:val="20"/>
          <w:szCs w:val="20"/>
        </w:rPr>
        <w:t>.</w:t>
      </w:r>
    </w:p>
    <w:p w14:paraId="10F8857B" w14:textId="77777777" w:rsidR="005C1270" w:rsidRPr="00326B89" w:rsidRDefault="005C1270" w:rsidP="00326B89">
      <w:pPr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29258B96" w14:textId="77777777" w:rsidR="004132EC" w:rsidRPr="00880C65" w:rsidRDefault="004132EC" w:rsidP="00665524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880C65">
        <w:rPr>
          <w:rFonts w:ascii="Bookman Old Style" w:hAnsi="Bookman Old Style" w:cs="Arial"/>
          <w:b/>
          <w:sz w:val="20"/>
          <w:szCs w:val="20"/>
        </w:rPr>
        <w:t>Pasal 1</w:t>
      </w:r>
      <w:r w:rsidR="000E26F0" w:rsidRPr="00880C65">
        <w:rPr>
          <w:rFonts w:ascii="Bookman Old Style" w:hAnsi="Bookman Old Style" w:cs="Arial"/>
          <w:b/>
          <w:sz w:val="20"/>
          <w:szCs w:val="20"/>
        </w:rPr>
        <w:t>6</w:t>
      </w:r>
    </w:p>
    <w:p w14:paraId="2068D369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Penyelesaian Sengketa</w:t>
      </w:r>
    </w:p>
    <w:p w14:paraId="7083156B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6FD9A580" w14:textId="77777777" w:rsidR="004132EC" w:rsidRPr="00880C65" w:rsidRDefault="004132EC" w:rsidP="00BE1216">
      <w:pPr>
        <w:spacing w:line="276" w:lineRule="auto"/>
        <w:contextualSpacing/>
        <w:jc w:val="both"/>
        <w:rPr>
          <w:rFonts w:ascii="Bookman Old Style" w:hAnsi="Bookman Old Style" w:cs="Arial"/>
          <w:sz w:val="20"/>
          <w:szCs w:val="20"/>
        </w:rPr>
      </w:pPr>
      <w:r w:rsidRPr="00880C65">
        <w:rPr>
          <w:rFonts w:ascii="Bookman Old Style" w:hAnsi="Bookman Old Style" w:cs="Arial"/>
          <w:sz w:val="20"/>
          <w:szCs w:val="20"/>
        </w:rPr>
        <w:t>Apabila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terjadi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perselisihan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antara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b/>
          <w:sz w:val="20"/>
          <w:szCs w:val="20"/>
        </w:rPr>
        <w:t xml:space="preserve">PIHAK PERTAMA </w:t>
      </w:r>
      <w:r w:rsidRPr="00880C65">
        <w:rPr>
          <w:rFonts w:ascii="Bookman Old Style" w:hAnsi="Bookman Old Style" w:cs="Arial"/>
          <w:sz w:val="20"/>
          <w:szCs w:val="20"/>
        </w:rPr>
        <w:t>dan</w:t>
      </w:r>
      <w:r w:rsid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b/>
          <w:sz w:val="20"/>
          <w:szCs w:val="20"/>
        </w:rPr>
        <w:t xml:space="preserve">PIHAK KEDUA </w:t>
      </w:r>
      <w:r w:rsidRPr="00880C65">
        <w:rPr>
          <w:rFonts w:ascii="Bookman Old Style" w:hAnsi="Bookman Old Style" w:cs="Arial"/>
          <w:sz w:val="20"/>
          <w:szCs w:val="20"/>
        </w:rPr>
        <w:t>dalam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pelaksanaan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perjanjian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ini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akan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dilakukan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penyelesaian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secara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musyawarah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dan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 xml:space="preserve">mufakat, </w:t>
      </w:r>
      <w:r w:rsidRPr="00880C65">
        <w:rPr>
          <w:rFonts w:ascii="Bookman Old Style" w:hAnsi="Bookman Old Style" w:cs="Arial"/>
          <w:sz w:val="20"/>
          <w:szCs w:val="20"/>
        </w:rPr>
        <w:lastRenderedPageBreak/>
        <w:t>dan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apabila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tidak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tercapai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penyelesaian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secara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musyawarah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dan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mufakat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maka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penyelesaian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dilakukan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 xml:space="preserve">melalui proses hukum. </w:t>
      </w:r>
    </w:p>
    <w:p w14:paraId="0BAF149E" w14:textId="77777777" w:rsidR="004132EC" w:rsidRPr="00880C65" w:rsidRDefault="004132EC" w:rsidP="00326B89">
      <w:pPr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56B6A147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880C65">
        <w:rPr>
          <w:rFonts w:ascii="Bookman Old Style" w:hAnsi="Bookman Old Style" w:cs="Arial"/>
          <w:b/>
          <w:sz w:val="20"/>
          <w:szCs w:val="20"/>
        </w:rPr>
        <w:t>Pasal 1</w:t>
      </w:r>
      <w:r w:rsidR="000E26F0" w:rsidRPr="00880C65">
        <w:rPr>
          <w:rFonts w:ascii="Bookman Old Style" w:hAnsi="Bookman Old Style" w:cs="Arial"/>
          <w:b/>
          <w:sz w:val="20"/>
          <w:szCs w:val="20"/>
        </w:rPr>
        <w:t>7</w:t>
      </w:r>
    </w:p>
    <w:p w14:paraId="3755FD41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Lain-lain</w:t>
      </w:r>
    </w:p>
    <w:p w14:paraId="78E185FE" w14:textId="77777777" w:rsidR="004132EC" w:rsidRPr="00880C65" w:rsidRDefault="004132EC" w:rsidP="004132EC">
      <w:pPr>
        <w:pStyle w:val="ListParagraph"/>
        <w:numPr>
          <w:ilvl w:val="0"/>
          <w:numId w:val="13"/>
        </w:numPr>
        <w:tabs>
          <w:tab w:val="clear" w:pos="720"/>
        </w:tabs>
        <w:ind w:left="426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880C65">
        <w:rPr>
          <w:rFonts w:ascii="Bookman Old Style" w:hAnsi="Bookman Old Style"/>
          <w:b/>
          <w:sz w:val="20"/>
          <w:szCs w:val="20"/>
          <w:lang w:val="id-ID"/>
        </w:rPr>
        <w:t xml:space="preserve">PIHAK KEDUA </w:t>
      </w:r>
      <w:r w:rsidRPr="00880C65">
        <w:rPr>
          <w:rFonts w:ascii="Bookman Old Style" w:hAnsi="Bookman Old Style"/>
          <w:sz w:val="20"/>
          <w:szCs w:val="20"/>
          <w:lang w:val="id-ID"/>
        </w:rPr>
        <w:t>menjamin bahwa penelitian dengan judul tersebut di atas belum pernah dibiayai dan/atau diikutsertakan pada Pendanaan Penelitian lainnya, baik yang diselenggarakan oleh instansi, lembaga, perusahaan atau yayasan, baik di dalam maupun di luar negeri.</w:t>
      </w:r>
    </w:p>
    <w:p w14:paraId="7EDE6A3D" w14:textId="77777777" w:rsidR="004132EC" w:rsidRPr="00880C65" w:rsidRDefault="004132EC" w:rsidP="004132EC">
      <w:pPr>
        <w:pStyle w:val="ListParagraph"/>
        <w:numPr>
          <w:ilvl w:val="0"/>
          <w:numId w:val="13"/>
        </w:numPr>
        <w:tabs>
          <w:tab w:val="clear" w:pos="720"/>
        </w:tabs>
        <w:ind w:left="426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Segala sesuatu yang belum cukup diatur dalam Perjanjian ini dan dipandang perlu diatur lebih lanjut dan dilakukan perubahan oleh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PARA PIHAK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, maka perubahan-perubahannya akan diatur dalam perjanjian tambahan atau perubahan yang merupakan satu kesatuan dan bagian yang tidak terpisahkan dari Perjanjian ini. </w:t>
      </w:r>
    </w:p>
    <w:p w14:paraId="359EA7DD" w14:textId="77777777"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229A8CF3" w14:textId="77777777" w:rsidR="004132EC" w:rsidRPr="00880C65" w:rsidRDefault="004132EC" w:rsidP="004132EC">
      <w:pPr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sz w:val="20"/>
          <w:szCs w:val="20"/>
        </w:rPr>
        <w:t>Perjanjian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ini dibuat dan ditandatangani oleh PARA PIHAK pada hari dan tanggal tersebut di atas,  </w:t>
      </w:r>
      <w:r w:rsidRPr="00880C65">
        <w:rPr>
          <w:rFonts w:ascii="Bookman Old Style" w:hAnsi="Bookman Old Style" w:cs="Arial"/>
          <w:sz w:val="20"/>
          <w:szCs w:val="20"/>
        </w:rPr>
        <w:t>dibuat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dalam </w:t>
      </w:r>
      <w:r w:rsidRPr="00880C65">
        <w:rPr>
          <w:rFonts w:ascii="Bookman Old Style" w:hAnsi="Bookman Old Style" w:cs="Arial"/>
          <w:sz w:val="20"/>
          <w:szCs w:val="20"/>
        </w:rPr>
        <w:t>rangkap 2 (dua) dan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berm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e</w:t>
      </w:r>
      <w:r w:rsidRPr="00880C65">
        <w:rPr>
          <w:rFonts w:ascii="Bookman Old Style" w:hAnsi="Bookman Old Style" w:cs="Arial"/>
          <w:sz w:val="20"/>
          <w:szCs w:val="20"/>
        </w:rPr>
        <w:t>terai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cukup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sesuai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dengan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ketentuan yang berlaku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, yang masing-masing mempunyai kekuatan hukum yang sama</w:t>
      </w:r>
      <w:r w:rsidRPr="00880C65">
        <w:rPr>
          <w:rFonts w:ascii="Bookman Old Style" w:hAnsi="Bookman Old Style" w:cs="Arial"/>
          <w:sz w:val="20"/>
          <w:szCs w:val="20"/>
        </w:rPr>
        <w:t>.</w:t>
      </w:r>
    </w:p>
    <w:p w14:paraId="1E1DFA94" w14:textId="77777777" w:rsidR="00A93B34" w:rsidRDefault="00A93B34" w:rsidP="004132EC">
      <w:pPr>
        <w:rPr>
          <w:rFonts w:ascii="Bookman Old Style" w:hAnsi="Bookman Old Style" w:cs="Arial"/>
          <w:sz w:val="20"/>
          <w:szCs w:val="20"/>
          <w:lang w:val="id-ID"/>
        </w:rPr>
      </w:pPr>
    </w:p>
    <w:p w14:paraId="7F22D15C" w14:textId="77777777" w:rsidR="00F87EA6" w:rsidRPr="00880C65" w:rsidRDefault="00F87EA6" w:rsidP="004132EC">
      <w:pPr>
        <w:rPr>
          <w:rFonts w:ascii="Bookman Old Style" w:hAnsi="Bookman Old Style" w:cs="Arial"/>
          <w:sz w:val="20"/>
          <w:szCs w:val="20"/>
          <w:lang w:val="id-ID"/>
        </w:rPr>
      </w:pPr>
    </w:p>
    <w:p w14:paraId="75C6AF34" w14:textId="77777777" w:rsidR="00326B89" w:rsidRPr="00880C65" w:rsidRDefault="00326B89" w:rsidP="004132EC">
      <w:pPr>
        <w:rPr>
          <w:rFonts w:ascii="Bookman Old Style" w:hAnsi="Bookman Old Style" w:cs="Arial"/>
          <w:sz w:val="20"/>
          <w:szCs w:val="20"/>
          <w:lang w:val="id-ID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361"/>
        <w:gridCol w:w="5278"/>
      </w:tblGrid>
      <w:tr w:rsidR="004132EC" w:rsidRPr="00880C65" w14:paraId="18F0F799" w14:textId="77777777" w:rsidTr="00326B89">
        <w:tc>
          <w:tcPr>
            <w:tcW w:w="4361" w:type="dxa"/>
            <w:shd w:val="clear" w:color="auto" w:fill="auto"/>
          </w:tcPr>
          <w:p w14:paraId="623C5699" w14:textId="77777777" w:rsidR="004132EC" w:rsidRPr="00880C65" w:rsidRDefault="004132EC" w:rsidP="00F54FF8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880C65">
              <w:rPr>
                <w:rFonts w:ascii="Bookman Old Style" w:hAnsi="Bookman Old Style" w:cs="Arial"/>
                <w:b/>
                <w:sz w:val="20"/>
                <w:szCs w:val="20"/>
              </w:rPr>
              <w:t>PIHAK PERTAMA</w:t>
            </w:r>
          </w:p>
          <w:p w14:paraId="3FD31D66" w14:textId="77777777" w:rsidR="00C34503" w:rsidRPr="00880C65" w:rsidRDefault="00CC6282" w:rsidP="00C34503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  <w:t xml:space="preserve">DEKAN </w:t>
            </w:r>
            <w:r w:rsidR="00037DCD" w:rsidRPr="00880C65"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5278" w:type="dxa"/>
            <w:shd w:val="clear" w:color="auto" w:fill="auto"/>
          </w:tcPr>
          <w:p w14:paraId="211BA886" w14:textId="77777777" w:rsidR="004132EC" w:rsidRPr="00880C65" w:rsidRDefault="004132EC" w:rsidP="00F54FF8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880C65">
              <w:rPr>
                <w:rFonts w:ascii="Bookman Old Style" w:hAnsi="Bookman Old Style" w:cs="Arial"/>
                <w:b/>
                <w:sz w:val="20"/>
                <w:szCs w:val="20"/>
              </w:rPr>
              <w:t>PIHAK KEDUA</w:t>
            </w:r>
          </w:p>
          <w:p w14:paraId="3D1CE7AF" w14:textId="77777777" w:rsidR="00D2516D" w:rsidRPr="00880C65" w:rsidRDefault="00D2516D" w:rsidP="00F54FF8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id-ID"/>
              </w:rPr>
            </w:pPr>
            <w:r w:rsidRPr="00880C65"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  <w:t>KETUA PENELITI</w:t>
            </w:r>
          </w:p>
        </w:tc>
      </w:tr>
      <w:tr w:rsidR="004132EC" w:rsidRPr="00C125CA" w14:paraId="01EF4F7C" w14:textId="77777777" w:rsidTr="00326B89">
        <w:tc>
          <w:tcPr>
            <w:tcW w:w="4361" w:type="dxa"/>
            <w:shd w:val="clear" w:color="auto" w:fill="auto"/>
          </w:tcPr>
          <w:p w14:paraId="6F5765F2" w14:textId="77777777" w:rsidR="004132EC" w:rsidRPr="00C125CA" w:rsidRDefault="004132EC" w:rsidP="00F54FF8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</w:pPr>
          </w:p>
          <w:p w14:paraId="06EEEC0E" w14:textId="77777777" w:rsidR="00256DAB" w:rsidRPr="00C125CA" w:rsidRDefault="00256DAB" w:rsidP="00D915E5">
            <w:pPr>
              <w:rPr>
                <w:rFonts w:ascii="Bookman Old Style" w:hAnsi="Bookman Old Style" w:cs="Arial"/>
                <w:b/>
                <w:sz w:val="28"/>
                <w:szCs w:val="20"/>
                <w:lang w:val="id-ID"/>
              </w:rPr>
            </w:pPr>
          </w:p>
          <w:p w14:paraId="16E2815F" w14:textId="77777777" w:rsidR="009D4E2E" w:rsidRDefault="009D4E2E" w:rsidP="00CC6282">
            <w:pPr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</w:pPr>
          </w:p>
          <w:p w14:paraId="0A89DA67" w14:textId="77777777" w:rsidR="00326B89" w:rsidRDefault="00326B89" w:rsidP="00F54FF8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</w:pPr>
          </w:p>
          <w:p w14:paraId="658C606E" w14:textId="77777777" w:rsidR="00F87EA6" w:rsidRPr="00C125CA" w:rsidRDefault="00F87EA6" w:rsidP="00F54FF8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</w:pPr>
          </w:p>
        </w:tc>
        <w:tc>
          <w:tcPr>
            <w:tcW w:w="5278" w:type="dxa"/>
            <w:shd w:val="clear" w:color="auto" w:fill="auto"/>
          </w:tcPr>
          <w:p w14:paraId="555C52F2" w14:textId="77777777" w:rsidR="00256DAB" w:rsidRPr="00C125CA" w:rsidRDefault="00256DAB" w:rsidP="00F54FF8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</w:pPr>
          </w:p>
          <w:p w14:paraId="51E6F8D6" w14:textId="77777777" w:rsidR="00256DAB" w:rsidRPr="00C125CA" w:rsidRDefault="00256DAB" w:rsidP="00256DAB">
            <w:pPr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</w:pPr>
          </w:p>
          <w:p w14:paraId="24E50B4D" w14:textId="77777777" w:rsidR="004132EC" w:rsidRPr="00C125CA" w:rsidRDefault="004132EC" w:rsidP="00CC6282">
            <w:pPr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</w:pPr>
          </w:p>
        </w:tc>
      </w:tr>
      <w:tr w:rsidR="004132EC" w:rsidRPr="00C125CA" w14:paraId="4393EC5A" w14:textId="77777777" w:rsidTr="00326B89">
        <w:tc>
          <w:tcPr>
            <w:tcW w:w="4361" w:type="dxa"/>
            <w:shd w:val="clear" w:color="auto" w:fill="auto"/>
          </w:tcPr>
          <w:p w14:paraId="54C8F899" w14:textId="77777777" w:rsidR="004132EC" w:rsidRPr="00C125CA" w:rsidRDefault="00CC6282" w:rsidP="009D4E2E">
            <w:pPr>
              <w:pStyle w:val="ListParagraph"/>
              <w:ind w:left="34"/>
              <w:jc w:val="center"/>
              <w:rPr>
                <w:rFonts w:ascii="Bookman Old Style" w:eastAsia="Arial Unicode MS" w:hAnsi="Bookman Old Style" w:cs="Arial"/>
                <w:b/>
                <w:kern w:val="2"/>
                <w:sz w:val="20"/>
                <w:szCs w:val="20"/>
              </w:rPr>
            </w:pPr>
            <w:r>
              <w:rPr>
                <w:rFonts w:ascii="Bookman Old Style" w:eastAsia="Arial Unicode MS" w:hAnsi="Bookman Old Style" w:cs="Arial"/>
                <w:b/>
                <w:kern w:val="2"/>
                <w:sz w:val="20"/>
                <w:szCs w:val="20"/>
                <w:lang w:val="id-ID"/>
              </w:rPr>
              <w:t>_____________________________</w:t>
            </w:r>
          </w:p>
        </w:tc>
        <w:tc>
          <w:tcPr>
            <w:tcW w:w="5278" w:type="dxa"/>
            <w:shd w:val="clear" w:color="auto" w:fill="auto"/>
          </w:tcPr>
          <w:p w14:paraId="3CF5FA66" w14:textId="77777777" w:rsidR="004132EC" w:rsidRPr="00CC6282" w:rsidRDefault="00CC6282" w:rsidP="00CC6282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  <w:t>__________________________</w:t>
            </w:r>
          </w:p>
        </w:tc>
      </w:tr>
      <w:tr w:rsidR="004132EC" w:rsidRPr="00C125CA" w14:paraId="5C2734F5" w14:textId="77777777" w:rsidTr="00326B89">
        <w:trPr>
          <w:trHeight w:val="80"/>
        </w:trPr>
        <w:tc>
          <w:tcPr>
            <w:tcW w:w="4361" w:type="dxa"/>
            <w:shd w:val="clear" w:color="auto" w:fill="auto"/>
          </w:tcPr>
          <w:p w14:paraId="1CDF159C" w14:textId="77777777" w:rsidR="004132EC" w:rsidRPr="00C125CA" w:rsidRDefault="00C34503" w:rsidP="009D4E2E">
            <w:pPr>
              <w:ind w:left="34"/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</w:pPr>
            <w:r w:rsidRPr="00C125CA">
              <w:rPr>
                <w:rFonts w:ascii="Bookman Old Style" w:hAnsi="Bookman Old Style" w:cs="Arial"/>
                <w:b/>
                <w:sz w:val="20"/>
                <w:szCs w:val="20"/>
              </w:rPr>
              <w:t>NIP</w:t>
            </w:r>
            <w:r w:rsidR="00CC6282"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  <w:t>. _________________________</w:t>
            </w:r>
          </w:p>
        </w:tc>
        <w:tc>
          <w:tcPr>
            <w:tcW w:w="5278" w:type="dxa"/>
            <w:shd w:val="clear" w:color="auto" w:fill="auto"/>
          </w:tcPr>
          <w:p w14:paraId="354CBE24" w14:textId="77777777" w:rsidR="004132EC" w:rsidRPr="00C125CA" w:rsidRDefault="004132EC" w:rsidP="00CC6282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125CA">
              <w:rPr>
                <w:rFonts w:ascii="Bookman Old Style" w:hAnsi="Bookman Old Style" w:cs="Arial"/>
                <w:b/>
                <w:sz w:val="20"/>
                <w:szCs w:val="20"/>
              </w:rPr>
              <w:t>N</w:t>
            </w:r>
            <w:r w:rsidR="00CC6282">
              <w:rPr>
                <w:rFonts w:ascii="Bookman Old Style" w:hAnsi="Bookman Old Style" w:cs="Arial"/>
                <w:b/>
                <w:sz w:val="20"/>
                <w:szCs w:val="20"/>
              </w:rPr>
              <w:t>IP.__________________________</w:t>
            </w:r>
          </w:p>
        </w:tc>
      </w:tr>
    </w:tbl>
    <w:p w14:paraId="67277896" w14:textId="77777777" w:rsidR="004132EC" w:rsidRDefault="004132EC" w:rsidP="00326B89">
      <w:pPr>
        <w:jc w:val="both"/>
        <w:rPr>
          <w:lang w:val="id-ID"/>
        </w:rPr>
      </w:pPr>
    </w:p>
    <w:p w14:paraId="704A0DAC" w14:textId="77777777" w:rsidR="00247DD4" w:rsidRDefault="00247DD4" w:rsidP="00326B89">
      <w:pPr>
        <w:jc w:val="both"/>
        <w:rPr>
          <w:lang w:val="id-ID"/>
        </w:rPr>
      </w:pPr>
    </w:p>
    <w:p w14:paraId="63FB7100" w14:textId="77777777" w:rsidR="00247DD4" w:rsidRPr="00FA32CD" w:rsidRDefault="00247DD4" w:rsidP="00247DD4">
      <w:pPr>
        <w:rPr>
          <w:rFonts w:ascii="Palatino Linotype" w:hAnsi="Palatino Linotype" w:cs="Arial"/>
          <w:sz w:val="21"/>
          <w:szCs w:val="21"/>
        </w:rPr>
      </w:pPr>
    </w:p>
    <w:tbl>
      <w:tblPr>
        <w:tblStyle w:val="TableGrid"/>
        <w:tblW w:w="9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3"/>
      </w:tblGrid>
      <w:tr w:rsidR="00247DD4" w:rsidRPr="00516264" w14:paraId="49FA8B5D" w14:textId="77777777" w:rsidTr="006302DF">
        <w:tc>
          <w:tcPr>
            <w:tcW w:w="9843" w:type="dxa"/>
          </w:tcPr>
          <w:p w14:paraId="402AEE08" w14:textId="77777777" w:rsidR="00247DD4" w:rsidRPr="00516264" w:rsidRDefault="00247DD4" w:rsidP="006302DF">
            <w:pPr>
              <w:pStyle w:val="ListParagraph"/>
              <w:ind w:left="0"/>
              <w:jc w:val="center"/>
              <w:rPr>
                <w:rFonts w:ascii="Palatino Linotype" w:hAnsi="Palatino Linotype" w:cs="Arial"/>
                <w:b/>
                <w:sz w:val="21"/>
                <w:szCs w:val="21"/>
                <w:lang w:val="id-ID"/>
              </w:rPr>
            </w:pPr>
            <w:r w:rsidRPr="00516264">
              <w:rPr>
                <w:rFonts w:ascii="Palatino Linotype" w:hAnsi="Palatino Linotype" w:cs="Arial"/>
                <w:b/>
                <w:sz w:val="21"/>
                <w:szCs w:val="21"/>
                <w:lang w:val="id-ID"/>
              </w:rPr>
              <w:t>Mengetahui,</w:t>
            </w:r>
          </w:p>
        </w:tc>
      </w:tr>
      <w:tr w:rsidR="00247DD4" w:rsidRPr="00516264" w14:paraId="5A8E3D71" w14:textId="77777777" w:rsidTr="006302DF">
        <w:tc>
          <w:tcPr>
            <w:tcW w:w="9843" w:type="dxa"/>
          </w:tcPr>
          <w:p w14:paraId="2BC13C30" w14:textId="77777777" w:rsidR="00247DD4" w:rsidRPr="00516264" w:rsidRDefault="00247DD4" w:rsidP="006302DF">
            <w:pPr>
              <w:tabs>
                <w:tab w:val="left" w:pos="0"/>
              </w:tabs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516264">
              <w:rPr>
                <w:rFonts w:ascii="Palatino Linotype" w:hAnsi="Palatino Linotype" w:cs="Tahoma"/>
                <w:sz w:val="21"/>
                <w:szCs w:val="21"/>
                <w:lang w:val="it-IT"/>
              </w:rPr>
              <w:t>Wakil Rektor Bidang Riset</w:t>
            </w:r>
            <w:r w:rsidRPr="00516264">
              <w:rPr>
                <w:rFonts w:ascii="Palatino Linotype" w:hAnsi="Palatino Linotype" w:cs="Tahoma"/>
                <w:sz w:val="21"/>
                <w:szCs w:val="21"/>
              </w:rPr>
              <w:t xml:space="preserve">, </w:t>
            </w:r>
            <w:r w:rsidRPr="00516264">
              <w:rPr>
                <w:rFonts w:ascii="Palatino Linotype" w:hAnsi="Palatino Linotype" w:cs="Tahoma"/>
                <w:sz w:val="21"/>
                <w:szCs w:val="21"/>
                <w:lang w:val="it-IT"/>
              </w:rPr>
              <w:t>Inovasi</w:t>
            </w:r>
            <w:r>
              <w:rPr>
                <w:rFonts w:ascii="Palatino Linotype" w:hAnsi="Palatino Linotype" w:cs="Tahoma"/>
                <w:sz w:val="21"/>
                <w:szCs w:val="21"/>
              </w:rPr>
              <w:t xml:space="preserve"> dan  </w:t>
            </w:r>
            <w:r w:rsidRPr="00516264">
              <w:rPr>
                <w:rFonts w:ascii="Palatino Linotype" w:hAnsi="Palatino Linotype" w:cs="Tahoma"/>
                <w:sz w:val="21"/>
                <w:szCs w:val="21"/>
              </w:rPr>
              <w:t>Kemitraan</w:t>
            </w:r>
            <w:r>
              <w:rPr>
                <w:rFonts w:ascii="Palatino Linotype" w:hAnsi="Palatino Linotype" w:cs="Tahoma"/>
                <w:sz w:val="21"/>
                <w:szCs w:val="21"/>
                <w:lang w:val="id-ID"/>
              </w:rPr>
              <w:t xml:space="preserve"> ITB</w:t>
            </w:r>
            <w:r w:rsidRPr="00516264">
              <w:rPr>
                <w:rFonts w:ascii="Palatino Linotype" w:hAnsi="Palatino Linotype" w:cs="Tahoma"/>
                <w:sz w:val="21"/>
                <w:szCs w:val="21"/>
              </w:rPr>
              <w:t>,</w:t>
            </w:r>
          </w:p>
          <w:p w14:paraId="2F2EC944" w14:textId="77777777" w:rsidR="00247DD4" w:rsidRPr="00516264" w:rsidRDefault="00247DD4" w:rsidP="006302DF">
            <w:pPr>
              <w:tabs>
                <w:tab w:val="left" w:pos="0"/>
              </w:tabs>
              <w:jc w:val="center"/>
              <w:rPr>
                <w:rFonts w:ascii="Palatino Linotype" w:hAnsi="Palatino Linotype" w:cs="Tahoma"/>
                <w:b/>
                <w:sz w:val="21"/>
                <w:szCs w:val="21"/>
                <w:lang w:val="id-ID"/>
              </w:rPr>
            </w:pPr>
          </w:p>
          <w:p w14:paraId="30EC08A6" w14:textId="77777777" w:rsidR="00247DD4" w:rsidRPr="00516264" w:rsidRDefault="00247DD4" w:rsidP="006302DF">
            <w:pPr>
              <w:tabs>
                <w:tab w:val="left" w:pos="0"/>
              </w:tabs>
              <w:jc w:val="center"/>
              <w:rPr>
                <w:rFonts w:ascii="Palatino Linotype" w:hAnsi="Palatino Linotype" w:cs="Tahoma"/>
                <w:b/>
                <w:sz w:val="21"/>
                <w:szCs w:val="21"/>
                <w:lang w:val="id-ID"/>
              </w:rPr>
            </w:pPr>
          </w:p>
          <w:p w14:paraId="6A14A510" w14:textId="77777777" w:rsidR="00247DD4" w:rsidRDefault="00247DD4" w:rsidP="006302DF">
            <w:pPr>
              <w:tabs>
                <w:tab w:val="left" w:pos="0"/>
              </w:tabs>
              <w:jc w:val="center"/>
              <w:rPr>
                <w:rFonts w:ascii="Palatino Linotype" w:hAnsi="Palatino Linotype" w:cs="Tahoma"/>
                <w:b/>
                <w:sz w:val="21"/>
                <w:szCs w:val="21"/>
                <w:lang w:val="id-ID"/>
              </w:rPr>
            </w:pPr>
          </w:p>
          <w:p w14:paraId="350D5212" w14:textId="77777777" w:rsidR="00432B50" w:rsidRDefault="00432B50" w:rsidP="006302DF">
            <w:pPr>
              <w:tabs>
                <w:tab w:val="left" w:pos="0"/>
              </w:tabs>
              <w:jc w:val="center"/>
              <w:rPr>
                <w:rFonts w:ascii="Palatino Linotype" w:hAnsi="Palatino Linotype" w:cs="Tahoma"/>
                <w:b/>
                <w:sz w:val="21"/>
                <w:szCs w:val="21"/>
                <w:lang w:val="id-ID"/>
              </w:rPr>
            </w:pPr>
          </w:p>
          <w:p w14:paraId="5B124EA9" w14:textId="77777777" w:rsidR="00432B50" w:rsidRPr="00516264" w:rsidRDefault="00432B50" w:rsidP="006302DF">
            <w:pPr>
              <w:tabs>
                <w:tab w:val="left" w:pos="0"/>
              </w:tabs>
              <w:jc w:val="center"/>
              <w:rPr>
                <w:rFonts w:ascii="Palatino Linotype" w:hAnsi="Palatino Linotype" w:cs="Tahoma"/>
                <w:b/>
                <w:sz w:val="21"/>
                <w:szCs w:val="21"/>
                <w:lang w:val="id-ID"/>
              </w:rPr>
            </w:pPr>
          </w:p>
          <w:p w14:paraId="6860863B" w14:textId="77777777" w:rsidR="00247DD4" w:rsidRPr="00516264" w:rsidRDefault="00247DD4" w:rsidP="006302DF">
            <w:pPr>
              <w:tabs>
                <w:tab w:val="left" w:pos="0"/>
              </w:tabs>
              <w:jc w:val="center"/>
              <w:rPr>
                <w:rFonts w:ascii="Palatino Linotype" w:hAnsi="Palatino Linotype" w:cs="Tahoma"/>
                <w:b/>
                <w:sz w:val="21"/>
                <w:szCs w:val="21"/>
                <w:lang w:val="id-ID"/>
              </w:rPr>
            </w:pPr>
          </w:p>
          <w:p w14:paraId="5A0A614B" w14:textId="77777777" w:rsidR="00247DD4" w:rsidRPr="00516264" w:rsidRDefault="00247DD4" w:rsidP="006302DF">
            <w:pPr>
              <w:tabs>
                <w:tab w:val="left" w:pos="0"/>
                <w:tab w:val="left" w:pos="4253"/>
              </w:tabs>
              <w:jc w:val="center"/>
              <w:rPr>
                <w:rFonts w:ascii="Palatino Linotype" w:hAnsi="Palatino Linotype"/>
                <w:sz w:val="21"/>
                <w:szCs w:val="21"/>
                <w:u w:val="single"/>
                <w:lang w:val="it-IT"/>
              </w:rPr>
            </w:pPr>
            <w:r w:rsidRPr="00516264">
              <w:rPr>
                <w:rFonts w:ascii="Palatino Linotype" w:hAnsi="Palatino Linotype" w:cs="Tahoma"/>
                <w:b/>
                <w:sz w:val="21"/>
                <w:szCs w:val="21"/>
                <w:u w:val="single"/>
                <w:lang w:val="it-IT"/>
              </w:rPr>
              <w:t xml:space="preserve">Prof. Dr. </w:t>
            </w:r>
            <w:r w:rsidRPr="00516264">
              <w:rPr>
                <w:rFonts w:ascii="Palatino Linotype" w:hAnsi="Palatino Linotype" w:cs="Tahoma"/>
                <w:b/>
                <w:sz w:val="21"/>
                <w:szCs w:val="21"/>
                <w:u w:val="single"/>
              </w:rPr>
              <w:t>Ir. Bambang Riyanto Trilaksono</w:t>
            </w:r>
          </w:p>
          <w:p w14:paraId="5B436E9C" w14:textId="77777777" w:rsidR="00247DD4" w:rsidRPr="00516264" w:rsidRDefault="00247DD4" w:rsidP="006302DF">
            <w:pPr>
              <w:tabs>
                <w:tab w:val="left" w:pos="0"/>
              </w:tabs>
              <w:jc w:val="center"/>
              <w:rPr>
                <w:rFonts w:ascii="Palatino Linotype" w:hAnsi="Palatino Linotype"/>
                <w:sz w:val="21"/>
                <w:szCs w:val="21"/>
                <w:lang w:val="fi-FI"/>
              </w:rPr>
            </w:pPr>
            <w:r w:rsidRPr="00516264">
              <w:rPr>
                <w:rFonts w:ascii="Palatino Linotype" w:hAnsi="Palatino Linotype" w:cs="Tahoma"/>
                <w:sz w:val="21"/>
                <w:szCs w:val="21"/>
                <w:lang w:val="it-IT"/>
              </w:rPr>
              <w:t>NIP. 19621115</w:t>
            </w:r>
            <w:r w:rsidRPr="00516264">
              <w:rPr>
                <w:rFonts w:ascii="Palatino Linotype" w:hAnsi="Palatino Linotype" w:cs="Tahoma"/>
                <w:sz w:val="21"/>
                <w:szCs w:val="21"/>
              </w:rPr>
              <w:t xml:space="preserve"> </w:t>
            </w:r>
            <w:r w:rsidRPr="00516264">
              <w:rPr>
                <w:rFonts w:ascii="Palatino Linotype" w:hAnsi="Palatino Linotype" w:cs="Tahoma"/>
                <w:sz w:val="21"/>
                <w:szCs w:val="21"/>
                <w:lang w:val="it-IT"/>
              </w:rPr>
              <w:t>198703</w:t>
            </w:r>
            <w:r w:rsidRPr="00516264">
              <w:rPr>
                <w:rFonts w:ascii="Palatino Linotype" w:hAnsi="Palatino Linotype" w:cs="Tahoma"/>
                <w:sz w:val="21"/>
                <w:szCs w:val="21"/>
              </w:rPr>
              <w:t xml:space="preserve"> </w:t>
            </w:r>
            <w:r w:rsidRPr="00516264">
              <w:rPr>
                <w:rFonts w:ascii="Palatino Linotype" w:hAnsi="Palatino Linotype" w:cs="Tahoma"/>
                <w:sz w:val="21"/>
                <w:szCs w:val="21"/>
                <w:lang w:val="it-IT"/>
              </w:rPr>
              <w:t>1</w:t>
            </w:r>
            <w:r w:rsidRPr="00516264">
              <w:rPr>
                <w:rFonts w:ascii="Palatino Linotype" w:hAnsi="Palatino Linotype" w:cs="Tahoma"/>
                <w:sz w:val="21"/>
                <w:szCs w:val="21"/>
              </w:rPr>
              <w:t xml:space="preserve"> </w:t>
            </w:r>
            <w:r w:rsidRPr="00516264">
              <w:rPr>
                <w:rFonts w:ascii="Palatino Linotype" w:hAnsi="Palatino Linotype" w:cs="Tahoma"/>
                <w:sz w:val="21"/>
                <w:szCs w:val="21"/>
                <w:lang w:val="it-IT"/>
              </w:rPr>
              <w:t>004</w:t>
            </w:r>
          </w:p>
          <w:p w14:paraId="44F733E2" w14:textId="77777777" w:rsidR="00247DD4" w:rsidRPr="00516264" w:rsidRDefault="00247DD4" w:rsidP="006302DF">
            <w:pPr>
              <w:pStyle w:val="ListParagraph"/>
              <w:ind w:left="0"/>
              <w:jc w:val="center"/>
              <w:rPr>
                <w:rFonts w:ascii="Palatino Linotype" w:hAnsi="Palatino Linotype" w:cs="Arial"/>
                <w:sz w:val="21"/>
                <w:szCs w:val="21"/>
              </w:rPr>
            </w:pPr>
          </w:p>
        </w:tc>
      </w:tr>
    </w:tbl>
    <w:p w14:paraId="1DD7F7D0" w14:textId="77777777" w:rsidR="00247DD4" w:rsidRPr="00880C65" w:rsidRDefault="00247DD4" w:rsidP="00326B89">
      <w:pPr>
        <w:jc w:val="both"/>
        <w:rPr>
          <w:lang w:val="id-ID"/>
        </w:rPr>
      </w:pPr>
    </w:p>
    <w:sectPr w:rsidR="00247DD4" w:rsidRPr="00880C65" w:rsidSect="00766572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Windows User" w:date="2018-03-28T15:50:00Z" w:initials="WU">
    <w:p w14:paraId="4AB122C8" w14:textId="77777777" w:rsidR="00F87EA6" w:rsidRPr="00F87EA6" w:rsidRDefault="00F87EA6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Nama Skema</w:t>
      </w:r>
    </w:p>
  </w:comment>
  <w:comment w:id="1" w:author="Windows User" w:date="2018-03-27T15:01:00Z" w:initials="WU">
    <w:p w14:paraId="08904081" w14:textId="77777777" w:rsidR="00E546E5" w:rsidRPr="00E546E5" w:rsidRDefault="00E546E5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Nomor F/S</w:t>
      </w:r>
    </w:p>
  </w:comment>
  <w:comment w:id="2" w:author="Windows User" w:date="2018-03-27T15:04:00Z" w:initials="WU">
    <w:p w14:paraId="21075348" w14:textId="77777777" w:rsidR="00E546E5" w:rsidRPr="00E546E5" w:rsidRDefault="00E546E5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Nama Program</w:t>
      </w:r>
    </w:p>
  </w:comment>
  <w:comment w:id="3" w:author="Windows User" w:date="2018-03-28T15:50:00Z" w:initials="WU">
    <w:p w14:paraId="3112B066" w14:textId="77777777" w:rsidR="00F87EA6" w:rsidRPr="00F87EA6" w:rsidRDefault="00F87EA6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Nama Skema</w:t>
      </w:r>
    </w:p>
  </w:comment>
  <w:comment w:id="4" w:author="Windows User" w:date="2018-03-27T15:04:00Z" w:initials="WU">
    <w:p w14:paraId="3505F838" w14:textId="77777777" w:rsidR="00E546E5" w:rsidRPr="00E546E5" w:rsidRDefault="00E546E5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Judul Penelitian</w:t>
      </w:r>
    </w:p>
  </w:comment>
  <w:comment w:id="5" w:author="Windows User" w:date="2018-03-27T15:05:00Z" w:initials="WU">
    <w:p w14:paraId="41105AE7" w14:textId="77777777" w:rsidR="00E546E5" w:rsidRPr="00E546E5" w:rsidRDefault="00E546E5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Besaran dana dan terbilang</w:t>
      </w:r>
    </w:p>
  </w:comment>
  <w:comment w:id="7" w:author="Windows User" w:date="2018-03-27T15:44:00Z" w:initials="WU">
    <w:p w14:paraId="2B7C329A" w14:textId="77777777" w:rsidR="003929B7" w:rsidRPr="003929B7" w:rsidRDefault="003929B7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Besaran Dana Penelitian</w:t>
      </w:r>
    </w:p>
  </w:comment>
  <w:comment w:id="8" w:author="Windows User" w:date="2018-03-27T15:44:00Z" w:initials="WU">
    <w:p w14:paraId="56ADF9E3" w14:textId="77777777" w:rsidR="003929B7" w:rsidRPr="003929B7" w:rsidRDefault="003929B7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70% Besaran Dana Penelitian</w:t>
      </w:r>
    </w:p>
  </w:comment>
  <w:comment w:id="9" w:author="Windows User" w:date="2018-03-27T15:45:00Z" w:initials="WU">
    <w:p w14:paraId="6B585F4A" w14:textId="77777777" w:rsidR="003929B7" w:rsidRPr="003929B7" w:rsidRDefault="003929B7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Besaran Dana Penelitian</w:t>
      </w:r>
    </w:p>
  </w:comment>
  <w:comment w:id="10" w:author="Windows User" w:date="2018-03-27T15:45:00Z" w:initials="WU">
    <w:p w14:paraId="384C9451" w14:textId="77777777" w:rsidR="003929B7" w:rsidRPr="003929B7" w:rsidRDefault="003929B7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30% Besaran Dana Penelitian</w:t>
      </w:r>
    </w:p>
  </w:comment>
  <w:comment w:id="11" w:author="Windows User" w:date="2018-03-27T16:02:00Z" w:initials="WU">
    <w:p w14:paraId="6CE2B9C5" w14:textId="77777777" w:rsidR="00CC6282" w:rsidRPr="00CC6282" w:rsidRDefault="00CC6282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Judul Penelitian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B122C8" w15:done="0"/>
  <w15:commentEx w15:paraId="08904081" w15:done="0"/>
  <w15:commentEx w15:paraId="21075348" w15:done="0"/>
  <w15:commentEx w15:paraId="3112B066" w15:done="0"/>
  <w15:commentEx w15:paraId="3505F838" w15:done="0"/>
  <w15:commentEx w15:paraId="41105AE7" w15:done="0"/>
  <w15:commentEx w15:paraId="2B7C329A" w15:done="0"/>
  <w15:commentEx w15:paraId="56ADF9E3" w15:done="0"/>
  <w15:commentEx w15:paraId="6B585F4A" w15:done="0"/>
  <w15:commentEx w15:paraId="384C9451" w15:done="0"/>
  <w15:commentEx w15:paraId="6CE2B9C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F255B" w14:textId="77777777" w:rsidR="00EA37E7" w:rsidRDefault="00EA37E7" w:rsidP="004132EC">
      <w:r>
        <w:separator/>
      </w:r>
    </w:p>
  </w:endnote>
  <w:endnote w:type="continuationSeparator" w:id="0">
    <w:p w14:paraId="5FFF4FA9" w14:textId="77777777" w:rsidR="00EA37E7" w:rsidRDefault="00EA37E7" w:rsidP="0041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206010"/>
      <w:docPartObj>
        <w:docPartGallery w:val="Page Numbers (Bottom of Page)"/>
        <w:docPartUnique/>
      </w:docPartObj>
    </w:sdtPr>
    <w:sdtEndPr>
      <w:rPr>
        <w:rFonts w:ascii="Bookman Old Style" w:hAnsi="Bookman Old Style"/>
        <w:sz w:val="18"/>
      </w:rPr>
    </w:sdtEndPr>
    <w:sdtContent>
      <w:sdt>
        <w:sdtPr>
          <w:rPr>
            <w:rFonts w:ascii="Bookman Old Style" w:hAnsi="Bookman Old Style"/>
            <w:sz w:val="18"/>
          </w:rPr>
          <w:id w:val="1996765527"/>
          <w:docPartObj>
            <w:docPartGallery w:val="Page Numbers (Top of Page)"/>
            <w:docPartUnique/>
          </w:docPartObj>
        </w:sdtPr>
        <w:sdtEndPr/>
        <w:sdtContent>
          <w:p w14:paraId="2DF2EFBA" w14:textId="77777777" w:rsidR="005C1270" w:rsidRPr="00880C65" w:rsidRDefault="00F56AFD" w:rsidP="004132EC">
            <w:pPr>
              <w:pStyle w:val="Footer"/>
              <w:jc w:val="right"/>
              <w:rPr>
                <w:rFonts w:ascii="Bookman Old Style" w:hAnsi="Bookman Old Style"/>
                <w:sz w:val="18"/>
              </w:rPr>
            </w:pPr>
            <w:r w:rsidRPr="00880C65">
              <w:rPr>
                <w:rFonts w:ascii="Bookman Old Style" w:hAnsi="Bookman Old Style"/>
                <w:bCs/>
                <w:sz w:val="18"/>
              </w:rPr>
              <w:fldChar w:fldCharType="begin"/>
            </w:r>
            <w:r w:rsidR="005C1270" w:rsidRPr="00880C65">
              <w:rPr>
                <w:rFonts w:ascii="Bookman Old Style" w:hAnsi="Bookman Old Style"/>
                <w:bCs/>
                <w:sz w:val="18"/>
              </w:rPr>
              <w:instrText xml:space="preserve"> PAGE </w:instrText>
            </w:r>
            <w:r w:rsidRPr="00880C65">
              <w:rPr>
                <w:rFonts w:ascii="Bookman Old Style" w:hAnsi="Bookman Old Style"/>
                <w:bCs/>
                <w:sz w:val="18"/>
              </w:rPr>
              <w:fldChar w:fldCharType="separate"/>
            </w:r>
            <w:r w:rsidR="00697E45">
              <w:rPr>
                <w:rFonts w:ascii="Bookman Old Style" w:hAnsi="Bookman Old Style"/>
                <w:bCs/>
                <w:noProof/>
                <w:sz w:val="18"/>
              </w:rPr>
              <w:t>1</w:t>
            </w:r>
            <w:r w:rsidRPr="00880C65">
              <w:rPr>
                <w:rFonts w:ascii="Bookman Old Style" w:hAnsi="Bookman Old Style"/>
                <w:bCs/>
                <w:sz w:val="18"/>
              </w:rPr>
              <w:fldChar w:fldCharType="end"/>
            </w:r>
            <w:r w:rsidR="005C1270" w:rsidRPr="00880C65">
              <w:rPr>
                <w:rFonts w:ascii="Bookman Old Style" w:hAnsi="Bookman Old Style"/>
                <w:bCs/>
                <w:sz w:val="18"/>
              </w:rPr>
              <w:t xml:space="preserve"> </w:t>
            </w:r>
            <w:r w:rsidR="005C1270" w:rsidRPr="00880C65">
              <w:rPr>
                <w:rFonts w:ascii="Bookman Old Style" w:hAnsi="Bookman Old Style"/>
                <w:sz w:val="18"/>
                <w:lang w:val="id-ID"/>
              </w:rPr>
              <w:t xml:space="preserve">dari </w:t>
            </w:r>
            <w:r w:rsidRPr="00880C65">
              <w:rPr>
                <w:rFonts w:ascii="Bookman Old Style" w:hAnsi="Bookman Old Style"/>
                <w:bCs/>
                <w:sz w:val="18"/>
              </w:rPr>
              <w:fldChar w:fldCharType="begin"/>
            </w:r>
            <w:r w:rsidR="005C1270" w:rsidRPr="00880C65">
              <w:rPr>
                <w:rFonts w:ascii="Bookman Old Style" w:hAnsi="Bookman Old Style"/>
                <w:bCs/>
                <w:sz w:val="18"/>
              </w:rPr>
              <w:instrText xml:space="preserve"> NUMPAGES  </w:instrText>
            </w:r>
            <w:r w:rsidRPr="00880C65">
              <w:rPr>
                <w:rFonts w:ascii="Bookman Old Style" w:hAnsi="Bookman Old Style"/>
                <w:bCs/>
                <w:sz w:val="18"/>
              </w:rPr>
              <w:fldChar w:fldCharType="separate"/>
            </w:r>
            <w:r w:rsidR="00697E45">
              <w:rPr>
                <w:rFonts w:ascii="Bookman Old Style" w:hAnsi="Bookman Old Style"/>
                <w:bCs/>
                <w:noProof/>
                <w:sz w:val="18"/>
              </w:rPr>
              <w:t>5</w:t>
            </w:r>
            <w:r w:rsidRPr="00880C65">
              <w:rPr>
                <w:rFonts w:ascii="Bookman Old Style" w:hAnsi="Bookman Old Style"/>
                <w:bCs/>
                <w:sz w:val="18"/>
              </w:rPr>
              <w:fldChar w:fldCharType="end"/>
            </w:r>
          </w:p>
        </w:sdtContent>
      </w:sdt>
    </w:sdtContent>
  </w:sdt>
  <w:p w14:paraId="5BE37B06" w14:textId="77777777" w:rsidR="005C1270" w:rsidRDefault="005C12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9F97F" w14:textId="77777777" w:rsidR="00EA37E7" w:rsidRDefault="00EA37E7" w:rsidP="004132EC">
      <w:r>
        <w:separator/>
      </w:r>
    </w:p>
  </w:footnote>
  <w:footnote w:type="continuationSeparator" w:id="0">
    <w:p w14:paraId="35452C50" w14:textId="77777777" w:rsidR="00EA37E7" w:rsidRDefault="00EA37E7" w:rsidP="00413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322B6" w14:textId="77777777" w:rsidR="005C1270" w:rsidRPr="00C025F2" w:rsidRDefault="00E546E5" w:rsidP="00F2089C">
    <w:pPr>
      <w:pStyle w:val="Header"/>
      <w:tabs>
        <w:tab w:val="clear" w:pos="4513"/>
        <w:tab w:val="center" w:pos="4536"/>
        <w:tab w:val="right" w:pos="8931"/>
      </w:tabs>
      <w:ind w:left="851"/>
      <w:jc w:val="center"/>
      <w:rPr>
        <w:rFonts w:ascii="Palatino Linotype" w:hAnsi="Palatino Linotype" w:cs="Palatino Linotype"/>
        <w:sz w:val="18"/>
        <w:szCs w:val="18"/>
        <w:lang w:val="id-ID"/>
      </w:rPr>
    </w:pPr>
    <w:r>
      <w:rPr>
        <w:noProof/>
        <w:lang w:val="id-ID" w:eastAsia="id-ID"/>
      </w:rPr>
      <w:t xml:space="preserve">KOP FAKULTAS/ SEKOLAH </w:t>
    </w:r>
  </w:p>
  <w:p w14:paraId="5EF7637A" w14:textId="77777777" w:rsidR="005C1270" w:rsidRDefault="005C1270" w:rsidP="00F2089C">
    <w:pPr>
      <w:pStyle w:val="Header"/>
    </w:pPr>
  </w:p>
  <w:p w14:paraId="53B02479" w14:textId="77777777" w:rsidR="005C1270" w:rsidRDefault="00EA37E7" w:rsidP="00286CC4">
    <w:pPr>
      <w:pStyle w:val="Header"/>
    </w:pPr>
    <w:r>
      <w:rPr>
        <w:rFonts w:ascii="Palatino Linotype" w:hAnsi="Palatino Linotype" w:cs="Palatino Linotype"/>
        <w:noProof/>
        <w:sz w:val="18"/>
        <w:szCs w:val="18"/>
        <w:lang w:val="id-ID" w:eastAsia="id-ID"/>
      </w:rPr>
      <w:pict w14:anchorId="05D36BEC">
        <v:line id="Straight Connector 2" o:spid="_x0000_s2049" style="position:absolute;flip:y;z-index:251660288;visibility:visible;mso-position-horizontal:left;mso-position-horizontal-relative:margin;mso-height-relative:margin" from="0,10.75pt" to="467.6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" strokecolor="black [3213]" strokeweight="2.25pt">
          <v:stroke linestyle="thinThin"/>
          <w10:wrap anchorx="margin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E59AE" w14:textId="77777777" w:rsidR="005C1270" w:rsidRPr="00202FE8" w:rsidRDefault="005C1270" w:rsidP="00202F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4C46FD2"/>
    <w:lvl w:ilvl="0" w:tplc="5376611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1" w:tplc="4CB6768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02"/>
    <w:multiLevelType w:val="hybridMultilevel"/>
    <w:tmpl w:val="659C83FC"/>
    <w:lvl w:ilvl="0" w:tplc="B802D5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20E8BC8C"/>
    <w:lvl w:ilvl="0" w:tplc="40928E36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0000004"/>
    <w:multiLevelType w:val="hybridMultilevel"/>
    <w:tmpl w:val="7DD82728"/>
    <w:lvl w:ilvl="0" w:tplc="6D826D0C">
      <w:start w:val="1"/>
      <w:numFmt w:val="decimal"/>
      <w:lvlText w:val="(%1)"/>
      <w:lvlJc w:val="left"/>
      <w:pPr>
        <w:tabs>
          <w:tab w:val="left" w:pos="390"/>
        </w:tabs>
        <w:ind w:left="390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" w15:restartNumberingAfterBreak="0">
    <w:nsid w:val="00000005"/>
    <w:multiLevelType w:val="hybridMultilevel"/>
    <w:tmpl w:val="41585278"/>
    <w:lvl w:ilvl="0" w:tplc="6FF2FA7C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ascii="Arial Narrow" w:eastAsia="Times New Roman" w:hAnsi="Arial Narrow" w:cs="Times New Roman"/>
        <w:b w:val="0"/>
        <w:color w:val="000000"/>
      </w:rPr>
    </w:lvl>
    <w:lvl w:ilvl="1" w:tplc="D56C0A7A">
      <w:start w:val="1"/>
      <w:numFmt w:val="lowerLetter"/>
      <w:lvlText w:val="%2."/>
      <w:lvlJc w:val="left"/>
      <w:pPr>
        <w:tabs>
          <w:tab w:val="left" w:pos="810"/>
        </w:tabs>
        <w:ind w:left="810" w:hanging="360"/>
      </w:pPr>
      <w:rPr>
        <w:rFonts w:hint="default"/>
        <w:b w:val="0"/>
        <w:color w:val="000000"/>
        <w:u w:color="000000"/>
      </w:rPr>
    </w:lvl>
    <w:lvl w:ilvl="2" w:tplc="6046B98C">
      <w:start w:val="1"/>
      <w:numFmt w:val="decimal"/>
      <w:lvlText w:val="(%3)"/>
      <w:lvlJc w:val="left"/>
      <w:pPr>
        <w:ind w:left="1980" w:hanging="360"/>
      </w:pPr>
      <w:rPr>
        <w:rFonts w:hint="default"/>
        <w:b/>
      </w:rPr>
    </w:lvl>
    <w:lvl w:ilvl="3" w:tplc="4C40A3AC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5" w15:restartNumberingAfterBreak="0">
    <w:nsid w:val="00000007"/>
    <w:multiLevelType w:val="hybridMultilevel"/>
    <w:tmpl w:val="4AE0080E"/>
    <w:lvl w:ilvl="0" w:tplc="B546D11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4CB6768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00000008"/>
    <w:multiLevelType w:val="hybridMultilevel"/>
    <w:tmpl w:val="8DF80CC8"/>
    <w:lvl w:ilvl="0" w:tplc="0D607D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hybridMultilevel"/>
    <w:tmpl w:val="BBC8564C"/>
    <w:lvl w:ilvl="0" w:tplc="D56C0A7A">
      <w:start w:val="1"/>
      <w:numFmt w:val="lowerLetter"/>
      <w:lvlText w:val="%1."/>
      <w:lvlJc w:val="left"/>
      <w:pPr>
        <w:tabs>
          <w:tab w:val="left" w:pos="810"/>
        </w:tabs>
        <w:ind w:left="810" w:hanging="360"/>
      </w:pPr>
      <w:rPr>
        <w:rFonts w:hint="default"/>
        <w:b w:val="0"/>
        <w:color w:val="000000"/>
        <w:u w:color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C"/>
    <w:multiLevelType w:val="hybridMultilevel"/>
    <w:tmpl w:val="AB78CF4C"/>
    <w:lvl w:ilvl="0" w:tplc="C09841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D"/>
    <w:multiLevelType w:val="hybridMultilevel"/>
    <w:tmpl w:val="613EEE46"/>
    <w:lvl w:ilvl="0" w:tplc="AF386AA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ascii="Arial Narrow" w:eastAsia="Times New Roman" w:hAnsi="Arial Narrow" w:cs="Times New Roman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F"/>
    <w:multiLevelType w:val="hybridMultilevel"/>
    <w:tmpl w:val="0FE05700"/>
    <w:lvl w:ilvl="0" w:tplc="F7B6AB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10"/>
    <w:multiLevelType w:val="hybridMultilevel"/>
    <w:tmpl w:val="88C0AC66"/>
    <w:lvl w:ilvl="0" w:tplc="941678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862C9A"/>
    <w:multiLevelType w:val="hybridMultilevel"/>
    <w:tmpl w:val="850A4592"/>
    <w:lvl w:ilvl="0" w:tplc="80522A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E12DD8"/>
    <w:multiLevelType w:val="hybridMultilevel"/>
    <w:tmpl w:val="653293FC"/>
    <w:lvl w:ilvl="0" w:tplc="9E7A3C42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0A5C08"/>
    <w:multiLevelType w:val="hybridMultilevel"/>
    <w:tmpl w:val="A60470EC"/>
    <w:lvl w:ilvl="0" w:tplc="7A822FBC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31BAD"/>
    <w:multiLevelType w:val="hybridMultilevel"/>
    <w:tmpl w:val="D3725392"/>
    <w:lvl w:ilvl="0" w:tplc="D5DCE2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15"/>
  </w:num>
  <w:num w:numId="10">
    <w:abstractNumId w:val="0"/>
  </w:num>
  <w:num w:numId="11">
    <w:abstractNumId w:val="11"/>
  </w:num>
  <w:num w:numId="12">
    <w:abstractNumId w:val="5"/>
  </w:num>
  <w:num w:numId="13">
    <w:abstractNumId w:val="9"/>
  </w:num>
  <w:num w:numId="14">
    <w:abstractNumId w:val="13"/>
  </w:num>
  <w:num w:numId="15">
    <w:abstractNumId w:val="12"/>
  </w:num>
  <w:num w:numId="16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2EC"/>
    <w:rsid w:val="00012C89"/>
    <w:rsid w:val="000230BE"/>
    <w:rsid w:val="0003404F"/>
    <w:rsid w:val="00034860"/>
    <w:rsid w:val="00037C29"/>
    <w:rsid w:val="00037DCD"/>
    <w:rsid w:val="00047ECA"/>
    <w:rsid w:val="00073F27"/>
    <w:rsid w:val="000A3C26"/>
    <w:rsid w:val="000D3A25"/>
    <w:rsid w:val="000E26F0"/>
    <w:rsid w:val="000F004D"/>
    <w:rsid w:val="00117A4E"/>
    <w:rsid w:val="00122325"/>
    <w:rsid w:val="00133A5F"/>
    <w:rsid w:val="00146627"/>
    <w:rsid w:val="00155972"/>
    <w:rsid w:val="00161E49"/>
    <w:rsid w:val="001643EE"/>
    <w:rsid w:val="0016630D"/>
    <w:rsid w:val="001A57DB"/>
    <w:rsid w:val="001D02B0"/>
    <w:rsid w:val="001F5A4F"/>
    <w:rsid w:val="001F6B67"/>
    <w:rsid w:val="00202FE8"/>
    <w:rsid w:val="00204BC4"/>
    <w:rsid w:val="0021781D"/>
    <w:rsid w:val="00234EC1"/>
    <w:rsid w:val="00247DD4"/>
    <w:rsid w:val="00256DAB"/>
    <w:rsid w:val="00266DFD"/>
    <w:rsid w:val="00286CC4"/>
    <w:rsid w:val="002906BE"/>
    <w:rsid w:val="002A54BF"/>
    <w:rsid w:val="002C16AE"/>
    <w:rsid w:val="002D5B17"/>
    <w:rsid w:val="002F5976"/>
    <w:rsid w:val="003174CF"/>
    <w:rsid w:val="0032245F"/>
    <w:rsid w:val="00326B89"/>
    <w:rsid w:val="003278C3"/>
    <w:rsid w:val="003440CE"/>
    <w:rsid w:val="003929B7"/>
    <w:rsid w:val="00406473"/>
    <w:rsid w:val="00406E97"/>
    <w:rsid w:val="004132EC"/>
    <w:rsid w:val="00432B50"/>
    <w:rsid w:val="00483635"/>
    <w:rsid w:val="004F43A5"/>
    <w:rsid w:val="0050663D"/>
    <w:rsid w:val="00566B05"/>
    <w:rsid w:val="00567F1A"/>
    <w:rsid w:val="005875A1"/>
    <w:rsid w:val="0059785B"/>
    <w:rsid w:val="005C1270"/>
    <w:rsid w:val="005C71EF"/>
    <w:rsid w:val="005F3E9E"/>
    <w:rsid w:val="00617B4D"/>
    <w:rsid w:val="00621D5A"/>
    <w:rsid w:val="0063160B"/>
    <w:rsid w:val="0066366C"/>
    <w:rsid w:val="00665524"/>
    <w:rsid w:val="006848E8"/>
    <w:rsid w:val="00690491"/>
    <w:rsid w:val="00697E45"/>
    <w:rsid w:val="006B41ED"/>
    <w:rsid w:val="006F2171"/>
    <w:rsid w:val="00702105"/>
    <w:rsid w:val="00733507"/>
    <w:rsid w:val="00763A28"/>
    <w:rsid w:val="00766572"/>
    <w:rsid w:val="00771202"/>
    <w:rsid w:val="007723E9"/>
    <w:rsid w:val="00773288"/>
    <w:rsid w:val="00782F5E"/>
    <w:rsid w:val="00796323"/>
    <w:rsid w:val="007A2765"/>
    <w:rsid w:val="007B26F3"/>
    <w:rsid w:val="007D16B7"/>
    <w:rsid w:val="007D5BE3"/>
    <w:rsid w:val="008273D4"/>
    <w:rsid w:val="00835CE4"/>
    <w:rsid w:val="0083790C"/>
    <w:rsid w:val="00845EBD"/>
    <w:rsid w:val="00880C65"/>
    <w:rsid w:val="00897D18"/>
    <w:rsid w:val="008A6F13"/>
    <w:rsid w:val="008C5CB5"/>
    <w:rsid w:val="008D294B"/>
    <w:rsid w:val="008D77E9"/>
    <w:rsid w:val="0090496C"/>
    <w:rsid w:val="0090568F"/>
    <w:rsid w:val="00911993"/>
    <w:rsid w:val="00912F24"/>
    <w:rsid w:val="00917B3C"/>
    <w:rsid w:val="0097036B"/>
    <w:rsid w:val="00970611"/>
    <w:rsid w:val="00993BE3"/>
    <w:rsid w:val="009B1F50"/>
    <w:rsid w:val="009C1BF0"/>
    <w:rsid w:val="009D0ADF"/>
    <w:rsid w:val="009D4E2E"/>
    <w:rsid w:val="009E71F5"/>
    <w:rsid w:val="00A21BA0"/>
    <w:rsid w:val="00A25C0B"/>
    <w:rsid w:val="00A63449"/>
    <w:rsid w:val="00A76EE1"/>
    <w:rsid w:val="00A802B2"/>
    <w:rsid w:val="00A938E2"/>
    <w:rsid w:val="00A93B34"/>
    <w:rsid w:val="00A949C9"/>
    <w:rsid w:val="00AA6317"/>
    <w:rsid w:val="00AB0383"/>
    <w:rsid w:val="00AC3047"/>
    <w:rsid w:val="00AE1E92"/>
    <w:rsid w:val="00AE6CC0"/>
    <w:rsid w:val="00B14B41"/>
    <w:rsid w:val="00B34059"/>
    <w:rsid w:val="00B551BB"/>
    <w:rsid w:val="00B8089F"/>
    <w:rsid w:val="00B908D7"/>
    <w:rsid w:val="00B96503"/>
    <w:rsid w:val="00BA3753"/>
    <w:rsid w:val="00BA4944"/>
    <w:rsid w:val="00BD5B99"/>
    <w:rsid w:val="00BE1216"/>
    <w:rsid w:val="00BF3E42"/>
    <w:rsid w:val="00C048B4"/>
    <w:rsid w:val="00C125CA"/>
    <w:rsid w:val="00C14EFA"/>
    <w:rsid w:val="00C26EE5"/>
    <w:rsid w:val="00C34503"/>
    <w:rsid w:val="00C417B0"/>
    <w:rsid w:val="00C55058"/>
    <w:rsid w:val="00C55F82"/>
    <w:rsid w:val="00C7002B"/>
    <w:rsid w:val="00C75A65"/>
    <w:rsid w:val="00C86D3A"/>
    <w:rsid w:val="00CA560E"/>
    <w:rsid w:val="00CB275B"/>
    <w:rsid w:val="00CB7F65"/>
    <w:rsid w:val="00CC139C"/>
    <w:rsid w:val="00CC6282"/>
    <w:rsid w:val="00CD4258"/>
    <w:rsid w:val="00CE525D"/>
    <w:rsid w:val="00CF693E"/>
    <w:rsid w:val="00D2380D"/>
    <w:rsid w:val="00D24CAE"/>
    <w:rsid w:val="00D2516D"/>
    <w:rsid w:val="00D3351B"/>
    <w:rsid w:val="00D33E49"/>
    <w:rsid w:val="00D5178C"/>
    <w:rsid w:val="00D60948"/>
    <w:rsid w:val="00D625FC"/>
    <w:rsid w:val="00D735CC"/>
    <w:rsid w:val="00D905B5"/>
    <w:rsid w:val="00D915E5"/>
    <w:rsid w:val="00D93391"/>
    <w:rsid w:val="00D973F8"/>
    <w:rsid w:val="00DA4255"/>
    <w:rsid w:val="00DB2740"/>
    <w:rsid w:val="00DB505A"/>
    <w:rsid w:val="00DC4F7B"/>
    <w:rsid w:val="00E33793"/>
    <w:rsid w:val="00E44EDF"/>
    <w:rsid w:val="00E546E5"/>
    <w:rsid w:val="00E5687E"/>
    <w:rsid w:val="00E5773F"/>
    <w:rsid w:val="00E62103"/>
    <w:rsid w:val="00EA37E7"/>
    <w:rsid w:val="00EF26E2"/>
    <w:rsid w:val="00F0059B"/>
    <w:rsid w:val="00F07BF2"/>
    <w:rsid w:val="00F2089C"/>
    <w:rsid w:val="00F31B62"/>
    <w:rsid w:val="00F52C6D"/>
    <w:rsid w:val="00F54FF8"/>
    <w:rsid w:val="00F56AFD"/>
    <w:rsid w:val="00F836F3"/>
    <w:rsid w:val="00F87EA6"/>
    <w:rsid w:val="00FB1657"/>
    <w:rsid w:val="00FE5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3A62DD"/>
  <w15:docId w15:val="{FD09623F-B190-407D-979F-46DF699A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4132EC"/>
    <w:pPr>
      <w:widowControl w:val="0"/>
      <w:suppressLineNumbers/>
      <w:suppressAutoHyphens/>
      <w:ind w:left="29"/>
      <w:jc w:val="both"/>
    </w:pPr>
    <w:rPr>
      <w:rFonts w:ascii="Liberation Serif" w:eastAsia="Bitstream Vera Sans" w:hAnsi="Liberation Serif"/>
      <w:kern w:val="1"/>
    </w:rPr>
  </w:style>
  <w:style w:type="paragraph" w:styleId="ListParagraph">
    <w:name w:val="List Paragraph"/>
    <w:basedOn w:val="Normal"/>
    <w:uiPriority w:val="34"/>
    <w:qFormat/>
    <w:rsid w:val="004132EC"/>
    <w:pPr>
      <w:ind w:left="720"/>
    </w:pPr>
  </w:style>
  <w:style w:type="character" w:styleId="CommentReference">
    <w:name w:val="annotation reference"/>
    <w:basedOn w:val="DefaultParagraphFont"/>
    <w:uiPriority w:val="99"/>
    <w:rsid w:val="00413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132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32E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2E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132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2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32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2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3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39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208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47D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F9F77-4C35-42B5-ACA8-F62CEF8C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Riset 2</dc:creator>
  <cp:lastModifiedBy>Hinny</cp:lastModifiedBy>
  <cp:revision>16</cp:revision>
  <cp:lastPrinted>2018-03-27T09:04:00Z</cp:lastPrinted>
  <dcterms:created xsi:type="dcterms:W3CDTF">2019-04-04T04:28:00Z</dcterms:created>
  <dcterms:modified xsi:type="dcterms:W3CDTF">2019-04-23T07:49:00Z</dcterms:modified>
</cp:coreProperties>
</file>